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22" w:rsidRDefault="00880922" w:rsidP="0088268E">
      <w:pPr>
        <w:jc w:val="center"/>
        <w:rPr>
          <w:b/>
          <w:sz w:val="44"/>
          <w:szCs w:val="44"/>
          <w:lang w:val="ru-RU"/>
        </w:rPr>
      </w:pPr>
      <w:r w:rsidRPr="00920A26">
        <w:rPr>
          <w:b/>
          <w:sz w:val="44"/>
          <w:szCs w:val="44"/>
          <w:lang w:val="ru-RU"/>
        </w:rPr>
        <w:t>Анализ  государственной итоговой  аттестации</w:t>
      </w:r>
      <w:r w:rsidR="0088268E">
        <w:rPr>
          <w:b/>
          <w:sz w:val="44"/>
          <w:szCs w:val="44"/>
          <w:lang w:val="ru-RU"/>
        </w:rPr>
        <w:t xml:space="preserve"> </w:t>
      </w:r>
      <w:r w:rsidRPr="00920A26">
        <w:rPr>
          <w:b/>
          <w:sz w:val="44"/>
          <w:szCs w:val="44"/>
          <w:lang w:val="ru-RU"/>
        </w:rPr>
        <w:t xml:space="preserve">  учащихся  11-х классов</w:t>
      </w:r>
    </w:p>
    <w:p w:rsidR="0088268E" w:rsidRPr="00920A26" w:rsidRDefault="0088268E" w:rsidP="0088268E">
      <w:pPr>
        <w:jc w:val="center"/>
        <w:rPr>
          <w:b/>
          <w:sz w:val="44"/>
          <w:szCs w:val="44"/>
          <w:lang w:val="ru-RU"/>
        </w:rPr>
      </w:pPr>
      <w:r>
        <w:rPr>
          <w:b/>
          <w:sz w:val="44"/>
          <w:szCs w:val="44"/>
          <w:lang w:val="ru-RU"/>
        </w:rPr>
        <w:t>за 2017-2018 учебный год</w:t>
      </w:r>
    </w:p>
    <w:p w:rsidR="00880922" w:rsidRPr="00920A26" w:rsidRDefault="00880922" w:rsidP="00880922">
      <w:pPr>
        <w:tabs>
          <w:tab w:val="left" w:pos="1134"/>
          <w:tab w:val="left" w:pos="3060"/>
        </w:tabs>
        <w:ind w:left="360" w:right="142"/>
        <w:rPr>
          <w:b/>
          <w:sz w:val="44"/>
          <w:szCs w:val="44"/>
          <w:lang w:val="ru-RU"/>
        </w:rPr>
      </w:pPr>
      <w:r w:rsidRPr="00920A26">
        <w:rPr>
          <w:b/>
          <w:sz w:val="44"/>
          <w:szCs w:val="44"/>
          <w:lang w:val="ru-RU"/>
        </w:rPr>
        <w:tab/>
      </w:r>
      <w:r w:rsidRPr="00920A26">
        <w:rPr>
          <w:b/>
          <w:sz w:val="44"/>
          <w:szCs w:val="44"/>
          <w:lang w:val="ru-RU"/>
        </w:rPr>
        <w:tab/>
      </w:r>
    </w:p>
    <w:p w:rsidR="00880922" w:rsidRPr="00920A26" w:rsidRDefault="00880922" w:rsidP="00880922">
      <w:pPr>
        <w:tabs>
          <w:tab w:val="left" w:pos="1134"/>
          <w:tab w:val="left" w:pos="3060"/>
        </w:tabs>
        <w:ind w:left="360" w:right="142"/>
        <w:rPr>
          <w:sz w:val="28"/>
          <w:szCs w:val="28"/>
          <w:lang w:val="ru-RU"/>
        </w:rPr>
      </w:pPr>
      <w:r w:rsidRPr="00920A26">
        <w:rPr>
          <w:sz w:val="28"/>
          <w:szCs w:val="28"/>
          <w:lang w:val="ru-RU"/>
        </w:rPr>
        <w:t xml:space="preserve">  В 2017-2018 учебном году в 11-х классах обучалось 22 учащихся.</w:t>
      </w:r>
    </w:p>
    <w:p w:rsidR="00880922" w:rsidRPr="00920A26" w:rsidRDefault="00880922" w:rsidP="00880922">
      <w:pPr>
        <w:tabs>
          <w:tab w:val="left" w:pos="1134"/>
          <w:tab w:val="left" w:pos="3060"/>
        </w:tabs>
        <w:ind w:right="142"/>
        <w:rPr>
          <w:sz w:val="28"/>
          <w:szCs w:val="28"/>
          <w:lang w:val="ru-RU"/>
        </w:rPr>
      </w:pPr>
      <w:r w:rsidRPr="00920A26">
        <w:rPr>
          <w:sz w:val="28"/>
          <w:szCs w:val="28"/>
          <w:lang w:val="ru-RU"/>
        </w:rPr>
        <w:t xml:space="preserve">Все были допущены к государственной итоговой аттестации. </w:t>
      </w:r>
    </w:p>
    <w:p w:rsidR="00880922" w:rsidRPr="00920A26" w:rsidRDefault="00880922" w:rsidP="00880922">
      <w:pPr>
        <w:tabs>
          <w:tab w:val="left" w:pos="1134"/>
          <w:tab w:val="left" w:pos="3060"/>
        </w:tabs>
        <w:ind w:right="142"/>
        <w:rPr>
          <w:b/>
          <w:sz w:val="44"/>
          <w:szCs w:val="44"/>
          <w:lang w:val="ru-RU"/>
        </w:rPr>
      </w:pPr>
      <w:r w:rsidRPr="00920A26">
        <w:rPr>
          <w:sz w:val="28"/>
          <w:szCs w:val="28"/>
          <w:lang w:val="ru-RU"/>
        </w:rPr>
        <w:t xml:space="preserve">22 учащихся (100%) успешно написали итоговое сочинение, позволяющее получить допуск к ГИА. </w:t>
      </w:r>
    </w:p>
    <w:p w:rsidR="00880922" w:rsidRPr="00920A26" w:rsidRDefault="00880922" w:rsidP="00880922">
      <w:pPr>
        <w:spacing w:line="360" w:lineRule="auto"/>
        <w:ind w:right="142"/>
        <w:jc w:val="both"/>
        <w:rPr>
          <w:sz w:val="28"/>
          <w:szCs w:val="28"/>
          <w:lang w:val="ru-RU"/>
        </w:rPr>
      </w:pPr>
      <w:r w:rsidRPr="00920A26">
        <w:rPr>
          <w:sz w:val="28"/>
          <w:szCs w:val="28"/>
          <w:u w:val="single"/>
          <w:lang w:val="ru-RU"/>
        </w:rPr>
        <w:t xml:space="preserve">21 (95%) </w:t>
      </w:r>
      <w:r w:rsidRPr="00920A26">
        <w:rPr>
          <w:sz w:val="28"/>
          <w:szCs w:val="28"/>
          <w:lang w:val="ru-RU"/>
        </w:rPr>
        <w:t xml:space="preserve"> </w:t>
      </w:r>
      <w:proofErr w:type="gramStart"/>
      <w:r w:rsidRPr="00920A26">
        <w:rPr>
          <w:sz w:val="28"/>
          <w:szCs w:val="28"/>
          <w:lang w:val="ru-RU"/>
        </w:rPr>
        <w:t>учащийся</w:t>
      </w:r>
      <w:proofErr w:type="gramEnd"/>
      <w:r w:rsidRPr="00920A26">
        <w:rPr>
          <w:sz w:val="28"/>
          <w:szCs w:val="28"/>
          <w:lang w:val="ru-RU"/>
        </w:rPr>
        <w:t xml:space="preserve"> допущенный к государственной итоговой аттестации успешно прошли её и получили аттестаты о среднем общем образовании.</w:t>
      </w:r>
    </w:p>
    <w:p w:rsidR="00880922" w:rsidRPr="00920A26" w:rsidRDefault="00880922" w:rsidP="00880922">
      <w:pPr>
        <w:spacing w:line="360" w:lineRule="auto"/>
        <w:ind w:right="142"/>
        <w:jc w:val="both"/>
        <w:rPr>
          <w:sz w:val="28"/>
          <w:szCs w:val="28"/>
          <w:lang w:val="ru-RU"/>
        </w:rPr>
      </w:pPr>
      <w:r w:rsidRPr="00920A26">
        <w:rPr>
          <w:sz w:val="28"/>
          <w:szCs w:val="28"/>
          <w:lang w:val="ru-RU"/>
        </w:rPr>
        <w:t xml:space="preserve">1 (5%) </w:t>
      </w:r>
      <w:proofErr w:type="spellStart"/>
      <w:r w:rsidRPr="00920A26">
        <w:rPr>
          <w:sz w:val="28"/>
          <w:szCs w:val="28"/>
          <w:lang w:val="ru-RU"/>
        </w:rPr>
        <w:t>Харебова</w:t>
      </w:r>
      <w:proofErr w:type="spellEnd"/>
      <w:r w:rsidRPr="00920A26">
        <w:rPr>
          <w:sz w:val="28"/>
          <w:szCs w:val="28"/>
          <w:lang w:val="ru-RU"/>
        </w:rPr>
        <w:t xml:space="preserve"> Алина </w:t>
      </w:r>
      <w:proofErr w:type="spellStart"/>
      <w:r w:rsidRPr="00920A26">
        <w:rPr>
          <w:sz w:val="28"/>
          <w:szCs w:val="28"/>
          <w:lang w:val="ru-RU"/>
        </w:rPr>
        <w:t>Эдвардовна</w:t>
      </w:r>
      <w:proofErr w:type="spellEnd"/>
      <w:r w:rsidRPr="00920A26">
        <w:rPr>
          <w:sz w:val="28"/>
          <w:szCs w:val="28"/>
          <w:lang w:val="ru-RU"/>
        </w:rPr>
        <w:t xml:space="preserve">  окончила школу со справкой. </w:t>
      </w:r>
    </w:p>
    <w:p w:rsidR="00880922" w:rsidRPr="00920A26" w:rsidRDefault="00880922" w:rsidP="00880922">
      <w:pPr>
        <w:spacing w:line="360" w:lineRule="auto"/>
        <w:ind w:right="142"/>
        <w:jc w:val="both"/>
        <w:rPr>
          <w:sz w:val="28"/>
          <w:szCs w:val="28"/>
          <w:lang w:val="ru-RU"/>
        </w:rPr>
      </w:pPr>
      <w:r w:rsidRPr="00920A26">
        <w:rPr>
          <w:sz w:val="28"/>
          <w:szCs w:val="28"/>
          <w:lang w:val="ru-RU"/>
        </w:rPr>
        <w:t xml:space="preserve">            3 обучающихся (14%) получили аттестат с отличием и медаль «За особые успехи в учении» (Гаглоева Алана, </w:t>
      </w:r>
      <w:proofErr w:type="spellStart"/>
      <w:r w:rsidRPr="00920A26">
        <w:rPr>
          <w:sz w:val="28"/>
          <w:szCs w:val="28"/>
          <w:lang w:val="ru-RU"/>
        </w:rPr>
        <w:t>Лихненко</w:t>
      </w:r>
      <w:proofErr w:type="spellEnd"/>
      <w:r w:rsidRPr="00920A26">
        <w:rPr>
          <w:sz w:val="28"/>
          <w:szCs w:val="28"/>
          <w:lang w:val="ru-RU"/>
        </w:rPr>
        <w:t xml:space="preserve"> Вероника, </w:t>
      </w:r>
      <w:proofErr w:type="spellStart"/>
      <w:r w:rsidRPr="00920A26">
        <w:rPr>
          <w:sz w:val="28"/>
          <w:szCs w:val="28"/>
          <w:lang w:val="ru-RU"/>
        </w:rPr>
        <w:t>Хубулова</w:t>
      </w:r>
      <w:proofErr w:type="spellEnd"/>
      <w:r w:rsidRPr="00920A26">
        <w:rPr>
          <w:sz w:val="28"/>
          <w:szCs w:val="28"/>
          <w:lang w:val="ru-RU"/>
        </w:rPr>
        <w:t xml:space="preserve"> Милана</w:t>
      </w:r>
      <w:proofErr w:type="gramStart"/>
      <w:r w:rsidRPr="00920A26">
        <w:rPr>
          <w:sz w:val="28"/>
          <w:szCs w:val="28"/>
          <w:lang w:val="ru-RU"/>
        </w:rPr>
        <w:t xml:space="preserve"> )</w:t>
      </w:r>
      <w:proofErr w:type="gramEnd"/>
      <w:r w:rsidRPr="00920A26">
        <w:rPr>
          <w:sz w:val="28"/>
          <w:szCs w:val="28"/>
          <w:lang w:val="ru-RU"/>
        </w:rPr>
        <w:t>.</w:t>
      </w:r>
    </w:p>
    <w:p w:rsidR="00880922" w:rsidRPr="00920A26" w:rsidRDefault="00880922" w:rsidP="00880922">
      <w:pPr>
        <w:spacing w:line="360" w:lineRule="auto"/>
        <w:ind w:right="142"/>
        <w:jc w:val="both"/>
        <w:rPr>
          <w:sz w:val="28"/>
          <w:szCs w:val="28"/>
          <w:lang w:val="ru-RU"/>
        </w:rPr>
      </w:pPr>
      <w:r w:rsidRPr="00920A26">
        <w:rPr>
          <w:sz w:val="28"/>
          <w:szCs w:val="28"/>
          <w:lang w:val="ru-RU"/>
        </w:rPr>
        <w:t xml:space="preserve">           Таким образом, школа обеспечила выполнение Закона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880922" w:rsidRPr="00920A26" w:rsidRDefault="00880922" w:rsidP="00880922">
      <w:pPr>
        <w:spacing w:line="360" w:lineRule="auto"/>
        <w:ind w:right="142"/>
        <w:jc w:val="both"/>
        <w:rPr>
          <w:sz w:val="28"/>
          <w:szCs w:val="28"/>
          <w:lang w:val="ru-RU"/>
        </w:rPr>
      </w:pPr>
      <w:r w:rsidRPr="00920A26">
        <w:rPr>
          <w:sz w:val="28"/>
          <w:szCs w:val="28"/>
          <w:lang w:val="ru-RU"/>
        </w:rPr>
        <w:t xml:space="preserve">          </w:t>
      </w:r>
      <w:proofErr w:type="gramStart"/>
      <w:r w:rsidRPr="00920A26">
        <w:rPr>
          <w:sz w:val="28"/>
          <w:szCs w:val="28"/>
          <w:lang w:val="ru-RU"/>
        </w:rPr>
        <w:t xml:space="preserve">Выпускники 2017-2018 учебного года  выбрали для сдачи в форме  ЕГЭ два обязательных предмета (русский язык, математика (базовая) и 7 предметов по выбору. </w:t>
      </w:r>
      <w:proofErr w:type="gramEnd"/>
    </w:p>
    <w:p w:rsidR="00880922" w:rsidRPr="00920A26" w:rsidRDefault="00880922" w:rsidP="00880922">
      <w:pPr>
        <w:spacing w:line="360" w:lineRule="auto"/>
        <w:ind w:right="142"/>
        <w:jc w:val="both"/>
        <w:rPr>
          <w:sz w:val="28"/>
          <w:szCs w:val="28"/>
          <w:lang w:val="ru-RU"/>
        </w:rPr>
      </w:pPr>
    </w:p>
    <w:p w:rsidR="00880922" w:rsidRPr="00920A26" w:rsidRDefault="00880922" w:rsidP="00880922">
      <w:pPr>
        <w:spacing w:line="360" w:lineRule="auto"/>
        <w:ind w:right="142" w:firstLine="709"/>
        <w:jc w:val="center"/>
        <w:rPr>
          <w:b/>
          <w:sz w:val="28"/>
          <w:szCs w:val="28"/>
          <w:lang w:val="ru-RU"/>
        </w:rPr>
      </w:pPr>
    </w:p>
    <w:p w:rsidR="00880922" w:rsidRPr="00920A26" w:rsidRDefault="00880922" w:rsidP="00880922">
      <w:pPr>
        <w:spacing w:line="360" w:lineRule="auto"/>
        <w:ind w:right="142" w:firstLine="709"/>
        <w:jc w:val="center"/>
        <w:rPr>
          <w:b/>
          <w:sz w:val="28"/>
          <w:szCs w:val="28"/>
          <w:lang w:val="ru-RU"/>
        </w:rPr>
      </w:pPr>
    </w:p>
    <w:p w:rsidR="00880922" w:rsidRPr="00920A26" w:rsidRDefault="00880922" w:rsidP="00880922">
      <w:pPr>
        <w:spacing w:line="360" w:lineRule="auto"/>
        <w:ind w:right="142" w:firstLine="709"/>
        <w:jc w:val="center"/>
        <w:rPr>
          <w:b/>
          <w:sz w:val="28"/>
          <w:szCs w:val="28"/>
          <w:lang w:val="ru-RU"/>
        </w:rPr>
      </w:pPr>
    </w:p>
    <w:p w:rsidR="00880922" w:rsidRPr="00920A26" w:rsidRDefault="00880922" w:rsidP="00880922">
      <w:pPr>
        <w:spacing w:line="360" w:lineRule="auto"/>
        <w:ind w:right="142" w:firstLine="709"/>
        <w:jc w:val="center"/>
        <w:rPr>
          <w:b/>
          <w:sz w:val="28"/>
          <w:szCs w:val="28"/>
          <w:lang w:val="ru-RU"/>
        </w:rPr>
      </w:pPr>
    </w:p>
    <w:p w:rsidR="00880922" w:rsidRPr="00920A26" w:rsidRDefault="00880922" w:rsidP="00880922">
      <w:pPr>
        <w:spacing w:line="360" w:lineRule="auto"/>
        <w:ind w:right="142" w:firstLine="709"/>
        <w:jc w:val="center"/>
        <w:rPr>
          <w:b/>
          <w:sz w:val="28"/>
          <w:szCs w:val="28"/>
          <w:lang w:val="ru-RU"/>
        </w:rPr>
      </w:pPr>
    </w:p>
    <w:p w:rsidR="00880922" w:rsidRPr="00920A26" w:rsidRDefault="00880922" w:rsidP="00880922">
      <w:pPr>
        <w:spacing w:line="360" w:lineRule="auto"/>
        <w:ind w:right="142" w:firstLine="709"/>
        <w:jc w:val="center"/>
        <w:rPr>
          <w:b/>
          <w:sz w:val="28"/>
          <w:szCs w:val="28"/>
          <w:lang w:val="ru-RU"/>
        </w:rPr>
      </w:pPr>
    </w:p>
    <w:p w:rsidR="00880922" w:rsidRPr="00920A26" w:rsidRDefault="00880922" w:rsidP="00880922">
      <w:pPr>
        <w:spacing w:line="360" w:lineRule="auto"/>
        <w:ind w:right="142" w:firstLine="709"/>
        <w:jc w:val="center"/>
        <w:rPr>
          <w:b/>
          <w:sz w:val="28"/>
          <w:szCs w:val="28"/>
          <w:lang w:val="ru-RU"/>
        </w:rPr>
      </w:pPr>
    </w:p>
    <w:p w:rsidR="00880922" w:rsidRPr="00920A26" w:rsidRDefault="00880922" w:rsidP="00880922">
      <w:pPr>
        <w:spacing w:line="360" w:lineRule="auto"/>
        <w:ind w:right="142" w:firstLine="709"/>
        <w:jc w:val="center"/>
        <w:rPr>
          <w:b/>
          <w:sz w:val="28"/>
          <w:szCs w:val="28"/>
          <w:lang w:val="ru-RU"/>
        </w:rPr>
      </w:pPr>
    </w:p>
    <w:p w:rsidR="00880922" w:rsidRPr="00920A26" w:rsidRDefault="00880922" w:rsidP="00880922">
      <w:pPr>
        <w:spacing w:line="360" w:lineRule="auto"/>
        <w:ind w:right="142" w:firstLine="709"/>
        <w:jc w:val="center"/>
        <w:rPr>
          <w:b/>
          <w:sz w:val="28"/>
          <w:szCs w:val="28"/>
          <w:lang w:val="ru-RU"/>
        </w:rPr>
      </w:pPr>
    </w:p>
    <w:p w:rsidR="00880922" w:rsidRPr="00920A26" w:rsidRDefault="00880922" w:rsidP="00880922">
      <w:pPr>
        <w:spacing w:line="360" w:lineRule="auto"/>
        <w:ind w:right="142" w:firstLine="709"/>
        <w:jc w:val="center"/>
        <w:rPr>
          <w:b/>
          <w:sz w:val="28"/>
          <w:szCs w:val="28"/>
          <w:lang w:val="ru-RU"/>
        </w:rPr>
      </w:pPr>
    </w:p>
    <w:p w:rsidR="00880922" w:rsidRPr="00920A26" w:rsidRDefault="00880922" w:rsidP="00880922">
      <w:pPr>
        <w:spacing w:line="360" w:lineRule="auto"/>
        <w:ind w:right="142" w:firstLine="709"/>
        <w:jc w:val="center"/>
        <w:rPr>
          <w:b/>
          <w:sz w:val="28"/>
          <w:szCs w:val="28"/>
          <w:lang w:val="ru-RU"/>
        </w:rPr>
      </w:pPr>
      <w:r w:rsidRPr="00920A26">
        <w:rPr>
          <w:b/>
          <w:sz w:val="28"/>
          <w:szCs w:val="28"/>
          <w:lang w:val="ru-RU"/>
        </w:rPr>
        <w:t>Динамика средних баллов ЕГЭ за пять лет:</w:t>
      </w:r>
    </w:p>
    <w:p w:rsidR="00880922" w:rsidRPr="00920A26" w:rsidRDefault="00880922" w:rsidP="00880922">
      <w:pPr>
        <w:spacing w:line="360" w:lineRule="auto"/>
        <w:ind w:right="142" w:firstLine="709"/>
        <w:jc w:val="both"/>
        <w:rPr>
          <w:sz w:val="28"/>
          <w:szCs w:val="28"/>
          <w:lang w:val="ru-RU"/>
        </w:rPr>
      </w:pPr>
    </w:p>
    <w:tbl>
      <w:tblPr>
        <w:tblStyle w:val="a3"/>
        <w:tblW w:w="10811" w:type="dxa"/>
        <w:jc w:val="center"/>
        <w:tblLook w:val="04A0"/>
      </w:tblPr>
      <w:tblGrid>
        <w:gridCol w:w="708"/>
        <w:gridCol w:w="2932"/>
        <w:gridCol w:w="1242"/>
        <w:gridCol w:w="1416"/>
        <w:gridCol w:w="1417"/>
        <w:gridCol w:w="1607"/>
        <w:gridCol w:w="1489"/>
      </w:tblGrid>
      <w:tr w:rsidR="00880922" w:rsidRPr="00920A26" w:rsidTr="00B45759">
        <w:trPr>
          <w:trHeight w:val="240"/>
          <w:jc w:val="center"/>
        </w:trPr>
        <w:tc>
          <w:tcPr>
            <w:tcW w:w="708" w:type="dxa"/>
            <w:vMerge w:val="restart"/>
          </w:tcPr>
          <w:p w:rsidR="00880922" w:rsidRPr="00920A26" w:rsidRDefault="00880922" w:rsidP="00B45759">
            <w:pPr>
              <w:spacing w:line="360" w:lineRule="auto"/>
              <w:ind w:right="142"/>
              <w:jc w:val="both"/>
              <w:rPr>
                <w:b/>
                <w:sz w:val="28"/>
                <w:szCs w:val="28"/>
                <w:lang w:val="ru-RU"/>
              </w:rPr>
            </w:pPr>
            <w:r w:rsidRPr="00920A26">
              <w:rPr>
                <w:b/>
                <w:sz w:val="28"/>
                <w:szCs w:val="28"/>
                <w:lang w:val="ru-RU"/>
              </w:rPr>
              <w:t>№</w:t>
            </w:r>
          </w:p>
        </w:tc>
        <w:tc>
          <w:tcPr>
            <w:tcW w:w="2932" w:type="dxa"/>
            <w:vMerge w:val="restart"/>
          </w:tcPr>
          <w:p w:rsidR="00880922" w:rsidRPr="00920A26" w:rsidRDefault="00880922" w:rsidP="00B45759">
            <w:pPr>
              <w:spacing w:line="360" w:lineRule="auto"/>
              <w:ind w:right="142"/>
              <w:jc w:val="both"/>
              <w:rPr>
                <w:b/>
                <w:sz w:val="28"/>
                <w:szCs w:val="28"/>
                <w:lang w:val="ru-RU"/>
              </w:rPr>
            </w:pPr>
          </w:p>
          <w:p w:rsidR="00880922" w:rsidRPr="00920A26" w:rsidRDefault="00880922" w:rsidP="00B45759">
            <w:pPr>
              <w:spacing w:line="360" w:lineRule="auto"/>
              <w:ind w:right="142"/>
              <w:jc w:val="both"/>
              <w:rPr>
                <w:b/>
                <w:sz w:val="28"/>
                <w:szCs w:val="28"/>
                <w:lang w:val="ru-RU"/>
              </w:rPr>
            </w:pPr>
            <w:r w:rsidRPr="00920A26">
              <w:rPr>
                <w:b/>
                <w:sz w:val="28"/>
                <w:szCs w:val="28"/>
                <w:lang w:val="ru-RU"/>
              </w:rPr>
              <w:t>Наименование предмета</w:t>
            </w:r>
          </w:p>
        </w:tc>
        <w:tc>
          <w:tcPr>
            <w:tcW w:w="7171" w:type="dxa"/>
            <w:gridSpan w:val="5"/>
          </w:tcPr>
          <w:p w:rsidR="00880922" w:rsidRPr="00920A26" w:rsidRDefault="00880922" w:rsidP="00B45759">
            <w:pPr>
              <w:spacing w:line="360" w:lineRule="auto"/>
              <w:ind w:right="142"/>
              <w:jc w:val="both"/>
              <w:rPr>
                <w:b/>
                <w:sz w:val="28"/>
                <w:szCs w:val="28"/>
                <w:lang w:val="ru-RU"/>
              </w:rPr>
            </w:pPr>
            <w:r w:rsidRPr="00920A26">
              <w:rPr>
                <w:b/>
                <w:sz w:val="28"/>
                <w:szCs w:val="28"/>
                <w:lang w:val="ru-RU"/>
              </w:rPr>
              <w:t xml:space="preserve">             Средний балл по школе</w:t>
            </w:r>
          </w:p>
        </w:tc>
      </w:tr>
      <w:tr w:rsidR="00880922" w:rsidRPr="00920A26" w:rsidTr="00B45759">
        <w:trPr>
          <w:trHeight w:val="240"/>
          <w:jc w:val="center"/>
        </w:trPr>
        <w:tc>
          <w:tcPr>
            <w:tcW w:w="708" w:type="dxa"/>
            <w:vMerge/>
          </w:tcPr>
          <w:p w:rsidR="00880922" w:rsidRPr="00920A26" w:rsidRDefault="00880922" w:rsidP="00B45759">
            <w:pPr>
              <w:spacing w:line="360" w:lineRule="auto"/>
              <w:ind w:right="142"/>
              <w:jc w:val="both"/>
              <w:rPr>
                <w:b/>
                <w:sz w:val="28"/>
                <w:szCs w:val="28"/>
                <w:lang w:val="ru-RU"/>
              </w:rPr>
            </w:pPr>
          </w:p>
        </w:tc>
        <w:tc>
          <w:tcPr>
            <w:tcW w:w="2932" w:type="dxa"/>
            <w:vMerge/>
          </w:tcPr>
          <w:p w:rsidR="00880922" w:rsidRPr="00920A26" w:rsidRDefault="00880922" w:rsidP="00B45759">
            <w:pPr>
              <w:spacing w:line="360" w:lineRule="auto"/>
              <w:ind w:right="142"/>
              <w:jc w:val="both"/>
              <w:rPr>
                <w:b/>
                <w:sz w:val="28"/>
                <w:szCs w:val="28"/>
                <w:lang w:val="ru-RU"/>
              </w:rPr>
            </w:pPr>
          </w:p>
        </w:tc>
        <w:tc>
          <w:tcPr>
            <w:tcW w:w="1242" w:type="dxa"/>
          </w:tcPr>
          <w:p w:rsidR="00880922" w:rsidRPr="00920A26" w:rsidRDefault="00880922" w:rsidP="00B45759">
            <w:pPr>
              <w:spacing w:line="360" w:lineRule="auto"/>
              <w:ind w:right="142"/>
              <w:jc w:val="both"/>
              <w:rPr>
                <w:b/>
                <w:sz w:val="28"/>
                <w:szCs w:val="28"/>
                <w:lang w:val="ru-RU"/>
              </w:rPr>
            </w:pPr>
            <w:r w:rsidRPr="00920A26">
              <w:rPr>
                <w:b/>
                <w:sz w:val="28"/>
                <w:szCs w:val="28"/>
                <w:lang w:val="ru-RU"/>
              </w:rPr>
              <w:t>2014 год</w:t>
            </w:r>
          </w:p>
        </w:tc>
        <w:tc>
          <w:tcPr>
            <w:tcW w:w="1416" w:type="dxa"/>
          </w:tcPr>
          <w:p w:rsidR="00880922" w:rsidRPr="00920A26" w:rsidRDefault="00880922" w:rsidP="00B45759">
            <w:pPr>
              <w:spacing w:line="360" w:lineRule="auto"/>
              <w:ind w:right="142"/>
              <w:jc w:val="both"/>
              <w:rPr>
                <w:b/>
                <w:sz w:val="28"/>
                <w:szCs w:val="28"/>
                <w:lang w:val="ru-RU"/>
              </w:rPr>
            </w:pPr>
            <w:r w:rsidRPr="00920A26">
              <w:rPr>
                <w:b/>
                <w:sz w:val="28"/>
                <w:szCs w:val="28"/>
                <w:lang w:val="ru-RU"/>
              </w:rPr>
              <w:t>2015  год</w:t>
            </w:r>
          </w:p>
        </w:tc>
        <w:tc>
          <w:tcPr>
            <w:tcW w:w="1417" w:type="dxa"/>
          </w:tcPr>
          <w:p w:rsidR="00880922" w:rsidRPr="00920A26" w:rsidRDefault="00880922" w:rsidP="00B45759">
            <w:pPr>
              <w:spacing w:line="360" w:lineRule="auto"/>
              <w:ind w:right="142"/>
              <w:jc w:val="center"/>
              <w:rPr>
                <w:b/>
                <w:sz w:val="28"/>
                <w:szCs w:val="28"/>
                <w:lang w:val="ru-RU"/>
              </w:rPr>
            </w:pPr>
            <w:r w:rsidRPr="00920A26">
              <w:rPr>
                <w:b/>
                <w:sz w:val="28"/>
                <w:szCs w:val="28"/>
                <w:lang w:val="ru-RU"/>
              </w:rPr>
              <w:t>2016  год</w:t>
            </w:r>
          </w:p>
        </w:tc>
        <w:tc>
          <w:tcPr>
            <w:tcW w:w="1607" w:type="dxa"/>
          </w:tcPr>
          <w:p w:rsidR="00880922" w:rsidRPr="00920A26" w:rsidRDefault="00880922" w:rsidP="00B45759">
            <w:pPr>
              <w:spacing w:line="360" w:lineRule="auto"/>
              <w:ind w:right="142"/>
              <w:jc w:val="center"/>
              <w:rPr>
                <w:b/>
                <w:sz w:val="28"/>
                <w:szCs w:val="28"/>
                <w:lang w:val="ru-RU"/>
              </w:rPr>
            </w:pPr>
            <w:r w:rsidRPr="00920A26">
              <w:rPr>
                <w:b/>
                <w:sz w:val="28"/>
                <w:szCs w:val="28"/>
                <w:lang w:val="ru-RU"/>
              </w:rPr>
              <w:t xml:space="preserve">2017 </w:t>
            </w:r>
          </w:p>
          <w:p w:rsidR="00880922" w:rsidRPr="00920A26" w:rsidRDefault="00880922" w:rsidP="00B45759">
            <w:pPr>
              <w:spacing w:line="360" w:lineRule="auto"/>
              <w:ind w:right="142"/>
              <w:jc w:val="center"/>
              <w:rPr>
                <w:b/>
                <w:sz w:val="28"/>
                <w:szCs w:val="28"/>
                <w:lang w:val="ru-RU"/>
              </w:rPr>
            </w:pPr>
            <w:r w:rsidRPr="00920A26">
              <w:rPr>
                <w:b/>
                <w:sz w:val="28"/>
                <w:szCs w:val="28"/>
                <w:lang w:val="ru-RU"/>
              </w:rPr>
              <w:t>год</w:t>
            </w:r>
          </w:p>
        </w:tc>
        <w:tc>
          <w:tcPr>
            <w:tcW w:w="1489" w:type="dxa"/>
          </w:tcPr>
          <w:p w:rsidR="00880922" w:rsidRPr="00920A26" w:rsidRDefault="00880922" w:rsidP="00B45759">
            <w:pPr>
              <w:spacing w:line="360" w:lineRule="auto"/>
              <w:ind w:right="142"/>
              <w:jc w:val="center"/>
              <w:rPr>
                <w:b/>
                <w:sz w:val="28"/>
                <w:szCs w:val="28"/>
                <w:lang w:val="ru-RU"/>
              </w:rPr>
            </w:pPr>
            <w:r w:rsidRPr="00920A26">
              <w:rPr>
                <w:b/>
                <w:sz w:val="28"/>
                <w:szCs w:val="28"/>
                <w:lang w:val="ru-RU"/>
              </w:rPr>
              <w:t xml:space="preserve">2018 </w:t>
            </w:r>
          </w:p>
          <w:p w:rsidR="00880922" w:rsidRPr="00920A26" w:rsidRDefault="00880922" w:rsidP="00B45759">
            <w:pPr>
              <w:spacing w:line="360" w:lineRule="auto"/>
              <w:ind w:right="142"/>
              <w:jc w:val="center"/>
              <w:rPr>
                <w:b/>
                <w:sz w:val="28"/>
                <w:szCs w:val="28"/>
                <w:lang w:val="ru-RU"/>
              </w:rPr>
            </w:pPr>
            <w:r w:rsidRPr="00920A26">
              <w:rPr>
                <w:b/>
                <w:sz w:val="28"/>
                <w:szCs w:val="28"/>
                <w:lang w:val="ru-RU"/>
              </w:rPr>
              <w:t>год</w:t>
            </w:r>
          </w:p>
        </w:tc>
      </w:tr>
      <w:tr w:rsidR="00880922" w:rsidRPr="00920A26" w:rsidTr="00B45759">
        <w:trPr>
          <w:jc w:val="center"/>
        </w:trPr>
        <w:tc>
          <w:tcPr>
            <w:tcW w:w="708" w:type="dxa"/>
          </w:tcPr>
          <w:p w:rsidR="00880922" w:rsidRPr="00920A26" w:rsidRDefault="00880922" w:rsidP="00B45759">
            <w:pPr>
              <w:spacing w:line="360" w:lineRule="auto"/>
              <w:ind w:right="142"/>
              <w:jc w:val="both"/>
              <w:rPr>
                <w:sz w:val="28"/>
                <w:szCs w:val="28"/>
                <w:lang w:val="ru-RU"/>
              </w:rPr>
            </w:pPr>
            <w:r w:rsidRPr="00920A26">
              <w:rPr>
                <w:sz w:val="28"/>
                <w:szCs w:val="28"/>
                <w:lang w:val="ru-RU"/>
              </w:rPr>
              <w:t>1.</w:t>
            </w:r>
          </w:p>
        </w:tc>
        <w:tc>
          <w:tcPr>
            <w:tcW w:w="2932" w:type="dxa"/>
          </w:tcPr>
          <w:p w:rsidR="00880922" w:rsidRPr="00920A26" w:rsidRDefault="00880922" w:rsidP="00B45759">
            <w:pPr>
              <w:spacing w:line="360" w:lineRule="auto"/>
              <w:ind w:right="142"/>
              <w:jc w:val="both"/>
              <w:rPr>
                <w:sz w:val="28"/>
                <w:szCs w:val="28"/>
                <w:lang w:val="ru-RU"/>
              </w:rPr>
            </w:pPr>
            <w:r w:rsidRPr="00920A26">
              <w:rPr>
                <w:sz w:val="28"/>
                <w:szCs w:val="28"/>
                <w:lang w:val="ru-RU"/>
              </w:rPr>
              <w:t>Русский язык</w:t>
            </w:r>
          </w:p>
        </w:tc>
        <w:tc>
          <w:tcPr>
            <w:tcW w:w="1242" w:type="dxa"/>
          </w:tcPr>
          <w:p w:rsidR="00880922" w:rsidRPr="00920A26" w:rsidRDefault="00880922" w:rsidP="00B45759">
            <w:pPr>
              <w:spacing w:line="360" w:lineRule="auto"/>
              <w:ind w:right="142"/>
              <w:jc w:val="both"/>
              <w:rPr>
                <w:sz w:val="28"/>
                <w:szCs w:val="28"/>
                <w:lang w:val="ru-RU"/>
              </w:rPr>
            </w:pPr>
            <w:r w:rsidRPr="00920A26">
              <w:rPr>
                <w:sz w:val="28"/>
                <w:szCs w:val="28"/>
                <w:lang w:val="ru-RU"/>
              </w:rPr>
              <w:t>45,4</w:t>
            </w:r>
          </w:p>
        </w:tc>
        <w:tc>
          <w:tcPr>
            <w:tcW w:w="1416" w:type="dxa"/>
          </w:tcPr>
          <w:p w:rsidR="00880922" w:rsidRPr="00920A26" w:rsidRDefault="00880922" w:rsidP="00B45759">
            <w:pPr>
              <w:spacing w:line="360" w:lineRule="auto"/>
              <w:ind w:right="142"/>
              <w:jc w:val="both"/>
              <w:rPr>
                <w:sz w:val="28"/>
                <w:szCs w:val="28"/>
                <w:lang w:val="ru-RU"/>
              </w:rPr>
            </w:pPr>
            <w:r w:rsidRPr="00920A26">
              <w:rPr>
                <w:sz w:val="28"/>
                <w:szCs w:val="28"/>
                <w:lang w:val="ru-RU"/>
              </w:rPr>
              <w:t>52.3</w:t>
            </w:r>
          </w:p>
        </w:tc>
        <w:tc>
          <w:tcPr>
            <w:tcW w:w="1417" w:type="dxa"/>
          </w:tcPr>
          <w:p w:rsidR="00880922" w:rsidRPr="00920A26" w:rsidRDefault="00880922" w:rsidP="00B45759">
            <w:pPr>
              <w:spacing w:line="360" w:lineRule="auto"/>
              <w:ind w:right="142"/>
              <w:jc w:val="both"/>
              <w:rPr>
                <w:sz w:val="28"/>
                <w:szCs w:val="28"/>
                <w:lang w:val="ru-RU"/>
              </w:rPr>
            </w:pPr>
            <w:r w:rsidRPr="00920A26">
              <w:rPr>
                <w:sz w:val="28"/>
                <w:szCs w:val="28"/>
                <w:lang w:val="ru-RU"/>
              </w:rPr>
              <w:t>63,1</w:t>
            </w:r>
          </w:p>
        </w:tc>
        <w:tc>
          <w:tcPr>
            <w:tcW w:w="1607" w:type="dxa"/>
          </w:tcPr>
          <w:p w:rsidR="00880922" w:rsidRPr="00920A26" w:rsidRDefault="00880922" w:rsidP="00B45759">
            <w:pPr>
              <w:spacing w:line="360" w:lineRule="auto"/>
              <w:ind w:right="142"/>
              <w:jc w:val="both"/>
              <w:rPr>
                <w:sz w:val="28"/>
                <w:szCs w:val="28"/>
                <w:lang w:val="ru-RU"/>
              </w:rPr>
            </w:pPr>
            <w:r w:rsidRPr="00920A26">
              <w:rPr>
                <w:sz w:val="28"/>
                <w:szCs w:val="28"/>
                <w:lang w:val="ru-RU"/>
              </w:rPr>
              <w:t>60</w:t>
            </w:r>
          </w:p>
        </w:tc>
        <w:tc>
          <w:tcPr>
            <w:tcW w:w="1489" w:type="dxa"/>
          </w:tcPr>
          <w:p w:rsidR="00880922" w:rsidRPr="00920A26" w:rsidRDefault="00880922" w:rsidP="00B45759">
            <w:pPr>
              <w:spacing w:line="360" w:lineRule="auto"/>
              <w:ind w:right="142"/>
              <w:jc w:val="both"/>
              <w:rPr>
                <w:sz w:val="28"/>
                <w:szCs w:val="28"/>
                <w:lang w:val="ru-RU"/>
              </w:rPr>
            </w:pPr>
            <w:r w:rsidRPr="00920A26">
              <w:rPr>
                <w:sz w:val="28"/>
                <w:szCs w:val="28"/>
                <w:lang w:val="ru-RU"/>
              </w:rPr>
              <w:t>61</w:t>
            </w:r>
          </w:p>
        </w:tc>
      </w:tr>
      <w:tr w:rsidR="00880922" w:rsidRPr="00920A26" w:rsidTr="00B45759">
        <w:trPr>
          <w:jc w:val="center"/>
        </w:trPr>
        <w:tc>
          <w:tcPr>
            <w:tcW w:w="708" w:type="dxa"/>
          </w:tcPr>
          <w:p w:rsidR="00880922" w:rsidRPr="00920A26" w:rsidRDefault="00880922" w:rsidP="00B45759">
            <w:pPr>
              <w:spacing w:line="360" w:lineRule="auto"/>
              <w:ind w:right="142"/>
              <w:jc w:val="both"/>
              <w:rPr>
                <w:sz w:val="28"/>
                <w:szCs w:val="28"/>
                <w:lang w:val="ru-RU"/>
              </w:rPr>
            </w:pPr>
            <w:r w:rsidRPr="00920A26">
              <w:rPr>
                <w:sz w:val="28"/>
                <w:szCs w:val="28"/>
                <w:lang w:val="ru-RU"/>
              </w:rPr>
              <w:t>2.</w:t>
            </w:r>
          </w:p>
        </w:tc>
        <w:tc>
          <w:tcPr>
            <w:tcW w:w="2932" w:type="dxa"/>
          </w:tcPr>
          <w:p w:rsidR="00880922" w:rsidRPr="00920A26" w:rsidRDefault="00880922" w:rsidP="00B45759">
            <w:pPr>
              <w:spacing w:line="360" w:lineRule="auto"/>
              <w:ind w:right="142"/>
              <w:jc w:val="both"/>
              <w:rPr>
                <w:sz w:val="28"/>
                <w:szCs w:val="28"/>
                <w:lang w:val="ru-RU"/>
              </w:rPr>
            </w:pPr>
            <w:r w:rsidRPr="00920A26">
              <w:rPr>
                <w:sz w:val="28"/>
                <w:szCs w:val="28"/>
                <w:lang w:val="ru-RU"/>
              </w:rPr>
              <w:t>Математика (база)</w:t>
            </w:r>
          </w:p>
        </w:tc>
        <w:tc>
          <w:tcPr>
            <w:tcW w:w="1242" w:type="dxa"/>
          </w:tcPr>
          <w:p w:rsidR="00880922" w:rsidRPr="00920A26" w:rsidRDefault="00880922" w:rsidP="00B45759">
            <w:pPr>
              <w:spacing w:line="360" w:lineRule="auto"/>
              <w:ind w:right="142"/>
              <w:jc w:val="both"/>
              <w:rPr>
                <w:sz w:val="28"/>
                <w:szCs w:val="28"/>
                <w:lang w:val="ru-RU"/>
              </w:rPr>
            </w:pPr>
          </w:p>
        </w:tc>
        <w:tc>
          <w:tcPr>
            <w:tcW w:w="1416" w:type="dxa"/>
          </w:tcPr>
          <w:p w:rsidR="00880922" w:rsidRPr="00920A26" w:rsidRDefault="00880922" w:rsidP="00B45759">
            <w:pPr>
              <w:spacing w:line="360" w:lineRule="auto"/>
              <w:ind w:right="142"/>
              <w:jc w:val="both"/>
              <w:rPr>
                <w:sz w:val="28"/>
                <w:szCs w:val="28"/>
                <w:lang w:val="ru-RU"/>
              </w:rPr>
            </w:pPr>
            <w:r w:rsidRPr="00920A26">
              <w:rPr>
                <w:sz w:val="28"/>
                <w:szCs w:val="28"/>
                <w:lang w:val="ru-RU"/>
              </w:rPr>
              <w:t>3,2 (</w:t>
            </w:r>
            <w:proofErr w:type="spellStart"/>
            <w:r w:rsidRPr="00920A26">
              <w:rPr>
                <w:sz w:val="28"/>
                <w:szCs w:val="28"/>
                <w:lang w:val="ru-RU"/>
              </w:rPr>
              <w:t>ср</w:t>
            </w:r>
            <w:proofErr w:type="gramStart"/>
            <w:r w:rsidRPr="00920A26">
              <w:rPr>
                <w:sz w:val="28"/>
                <w:szCs w:val="28"/>
                <w:lang w:val="ru-RU"/>
              </w:rPr>
              <w:t>.о</w:t>
            </w:r>
            <w:proofErr w:type="gramEnd"/>
            <w:r w:rsidRPr="00920A26">
              <w:rPr>
                <w:sz w:val="28"/>
                <w:szCs w:val="28"/>
                <w:lang w:val="ru-RU"/>
              </w:rPr>
              <w:t>тм</w:t>
            </w:r>
            <w:proofErr w:type="spellEnd"/>
            <w:r w:rsidRPr="00920A26">
              <w:rPr>
                <w:sz w:val="28"/>
                <w:szCs w:val="28"/>
                <w:lang w:val="ru-RU"/>
              </w:rPr>
              <w:t>.)</w:t>
            </w:r>
          </w:p>
        </w:tc>
        <w:tc>
          <w:tcPr>
            <w:tcW w:w="1417" w:type="dxa"/>
          </w:tcPr>
          <w:p w:rsidR="00880922" w:rsidRPr="00920A26" w:rsidRDefault="00880922" w:rsidP="00B45759">
            <w:pPr>
              <w:spacing w:line="360" w:lineRule="auto"/>
              <w:ind w:right="142"/>
              <w:jc w:val="both"/>
              <w:rPr>
                <w:sz w:val="28"/>
                <w:szCs w:val="28"/>
                <w:lang w:val="ru-RU"/>
              </w:rPr>
            </w:pPr>
            <w:r w:rsidRPr="00920A26">
              <w:rPr>
                <w:sz w:val="28"/>
                <w:szCs w:val="28"/>
                <w:lang w:val="ru-RU"/>
              </w:rPr>
              <w:t>4 (</w:t>
            </w:r>
            <w:proofErr w:type="spellStart"/>
            <w:r w:rsidRPr="00920A26">
              <w:rPr>
                <w:sz w:val="28"/>
                <w:szCs w:val="28"/>
                <w:lang w:val="ru-RU"/>
              </w:rPr>
              <w:t>ср</w:t>
            </w:r>
            <w:proofErr w:type="gramStart"/>
            <w:r w:rsidRPr="00920A26">
              <w:rPr>
                <w:sz w:val="28"/>
                <w:szCs w:val="28"/>
                <w:lang w:val="ru-RU"/>
              </w:rPr>
              <w:t>.о</w:t>
            </w:r>
            <w:proofErr w:type="gramEnd"/>
            <w:r w:rsidRPr="00920A26">
              <w:rPr>
                <w:sz w:val="28"/>
                <w:szCs w:val="28"/>
                <w:lang w:val="ru-RU"/>
              </w:rPr>
              <w:t>тм</w:t>
            </w:r>
            <w:proofErr w:type="spellEnd"/>
            <w:r w:rsidRPr="00920A26">
              <w:rPr>
                <w:sz w:val="28"/>
                <w:szCs w:val="28"/>
                <w:lang w:val="ru-RU"/>
              </w:rPr>
              <w:t>.)</w:t>
            </w:r>
          </w:p>
        </w:tc>
        <w:tc>
          <w:tcPr>
            <w:tcW w:w="1607" w:type="dxa"/>
          </w:tcPr>
          <w:p w:rsidR="00880922" w:rsidRPr="00920A26" w:rsidRDefault="00880922" w:rsidP="00B45759">
            <w:pPr>
              <w:spacing w:line="360" w:lineRule="auto"/>
              <w:ind w:right="142"/>
              <w:jc w:val="both"/>
              <w:rPr>
                <w:sz w:val="28"/>
                <w:szCs w:val="28"/>
                <w:lang w:val="ru-RU"/>
              </w:rPr>
            </w:pPr>
            <w:r w:rsidRPr="00920A26">
              <w:rPr>
                <w:sz w:val="28"/>
                <w:szCs w:val="28"/>
                <w:lang w:val="ru-RU"/>
              </w:rPr>
              <w:t>3</w:t>
            </w:r>
          </w:p>
          <w:p w:rsidR="00880922" w:rsidRPr="00920A26" w:rsidRDefault="00880922" w:rsidP="00B45759">
            <w:pPr>
              <w:spacing w:line="360" w:lineRule="auto"/>
              <w:ind w:right="142"/>
              <w:jc w:val="both"/>
              <w:rPr>
                <w:sz w:val="28"/>
                <w:szCs w:val="28"/>
                <w:lang w:val="ru-RU"/>
              </w:rPr>
            </w:pPr>
            <w:r w:rsidRPr="00920A26">
              <w:rPr>
                <w:sz w:val="28"/>
                <w:szCs w:val="28"/>
                <w:lang w:val="ru-RU"/>
              </w:rPr>
              <w:t>(</w:t>
            </w:r>
            <w:proofErr w:type="gramStart"/>
            <w:r w:rsidRPr="00920A26">
              <w:rPr>
                <w:sz w:val="28"/>
                <w:szCs w:val="28"/>
                <w:lang w:val="ru-RU"/>
              </w:rPr>
              <w:t>ср</w:t>
            </w:r>
            <w:proofErr w:type="gramEnd"/>
            <w:r w:rsidRPr="00920A26">
              <w:rPr>
                <w:sz w:val="28"/>
                <w:szCs w:val="28"/>
                <w:lang w:val="ru-RU"/>
              </w:rPr>
              <w:t xml:space="preserve">. </w:t>
            </w:r>
            <w:proofErr w:type="spellStart"/>
            <w:r w:rsidRPr="00920A26">
              <w:rPr>
                <w:sz w:val="28"/>
                <w:szCs w:val="28"/>
                <w:lang w:val="ru-RU"/>
              </w:rPr>
              <w:t>отм</w:t>
            </w:r>
            <w:proofErr w:type="spellEnd"/>
            <w:r w:rsidRPr="00920A26">
              <w:rPr>
                <w:sz w:val="28"/>
                <w:szCs w:val="28"/>
                <w:lang w:val="ru-RU"/>
              </w:rPr>
              <w:t>.)</w:t>
            </w:r>
          </w:p>
        </w:tc>
        <w:tc>
          <w:tcPr>
            <w:tcW w:w="1489" w:type="dxa"/>
          </w:tcPr>
          <w:p w:rsidR="00880922" w:rsidRPr="00920A26" w:rsidRDefault="00880922" w:rsidP="00B45759">
            <w:pPr>
              <w:spacing w:line="360" w:lineRule="auto"/>
              <w:ind w:right="142"/>
              <w:jc w:val="both"/>
              <w:rPr>
                <w:sz w:val="28"/>
                <w:szCs w:val="28"/>
                <w:lang w:val="ru-RU"/>
              </w:rPr>
            </w:pPr>
            <w:r w:rsidRPr="00920A26">
              <w:rPr>
                <w:sz w:val="28"/>
                <w:szCs w:val="28"/>
                <w:lang w:val="ru-RU"/>
              </w:rPr>
              <w:t>4</w:t>
            </w:r>
          </w:p>
          <w:p w:rsidR="00880922" w:rsidRPr="00920A26" w:rsidRDefault="00880922" w:rsidP="00B45759">
            <w:pPr>
              <w:spacing w:line="360" w:lineRule="auto"/>
              <w:ind w:right="142"/>
              <w:jc w:val="both"/>
              <w:rPr>
                <w:sz w:val="28"/>
                <w:szCs w:val="28"/>
                <w:lang w:val="ru-RU"/>
              </w:rPr>
            </w:pPr>
            <w:r w:rsidRPr="00920A26">
              <w:rPr>
                <w:sz w:val="28"/>
                <w:szCs w:val="28"/>
                <w:lang w:val="ru-RU"/>
              </w:rPr>
              <w:t>(</w:t>
            </w:r>
            <w:proofErr w:type="gramStart"/>
            <w:r w:rsidRPr="00920A26">
              <w:rPr>
                <w:sz w:val="28"/>
                <w:szCs w:val="28"/>
                <w:lang w:val="ru-RU"/>
              </w:rPr>
              <w:t>ср</w:t>
            </w:r>
            <w:proofErr w:type="gramEnd"/>
            <w:r w:rsidRPr="00920A26">
              <w:rPr>
                <w:sz w:val="28"/>
                <w:szCs w:val="28"/>
                <w:lang w:val="ru-RU"/>
              </w:rPr>
              <w:t xml:space="preserve">. </w:t>
            </w:r>
            <w:proofErr w:type="spellStart"/>
            <w:r w:rsidRPr="00920A26">
              <w:rPr>
                <w:sz w:val="28"/>
                <w:szCs w:val="28"/>
                <w:lang w:val="ru-RU"/>
              </w:rPr>
              <w:t>отм</w:t>
            </w:r>
            <w:proofErr w:type="spellEnd"/>
            <w:r w:rsidRPr="00920A26">
              <w:rPr>
                <w:sz w:val="28"/>
                <w:szCs w:val="28"/>
                <w:lang w:val="ru-RU"/>
              </w:rPr>
              <w:t>.)</w:t>
            </w:r>
          </w:p>
        </w:tc>
      </w:tr>
      <w:tr w:rsidR="00880922" w:rsidRPr="00920A26" w:rsidTr="00B45759">
        <w:trPr>
          <w:jc w:val="center"/>
        </w:trPr>
        <w:tc>
          <w:tcPr>
            <w:tcW w:w="708" w:type="dxa"/>
          </w:tcPr>
          <w:p w:rsidR="00880922" w:rsidRPr="00920A26" w:rsidRDefault="00880922" w:rsidP="00B45759">
            <w:pPr>
              <w:spacing w:line="360" w:lineRule="auto"/>
              <w:ind w:right="142"/>
              <w:jc w:val="both"/>
              <w:rPr>
                <w:sz w:val="28"/>
                <w:szCs w:val="28"/>
                <w:lang w:val="ru-RU"/>
              </w:rPr>
            </w:pPr>
            <w:r w:rsidRPr="00920A26">
              <w:rPr>
                <w:sz w:val="28"/>
                <w:szCs w:val="28"/>
                <w:lang w:val="ru-RU"/>
              </w:rPr>
              <w:t>3.</w:t>
            </w:r>
          </w:p>
        </w:tc>
        <w:tc>
          <w:tcPr>
            <w:tcW w:w="2932" w:type="dxa"/>
          </w:tcPr>
          <w:p w:rsidR="00880922" w:rsidRPr="00920A26" w:rsidRDefault="00880922" w:rsidP="00B45759">
            <w:pPr>
              <w:spacing w:line="360" w:lineRule="auto"/>
              <w:ind w:right="142"/>
              <w:jc w:val="both"/>
              <w:rPr>
                <w:sz w:val="28"/>
                <w:szCs w:val="28"/>
                <w:lang w:val="ru-RU"/>
              </w:rPr>
            </w:pPr>
            <w:r w:rsidRPr="00920A26">
              <w:rPr>
                <w:sz w:val="28"/>
                <w:szCs w:val="28"/>
                <w:lang w:val="ru-RU"/>
              </w:rPr>
              <w:t>Математика (профиль)</w:t>
            </w:r>
          </w:p>
        </w:tc>
        <w:tc>
          <w:tcPr>
            <w:tcW w:w="1242" w:type="dxa"/>
          </w:tcPr>
          <w:p w:rsidR="00880922" w:rsidRPr="00920A26" w:rsidRDefault="00880922" w:rsidP="00B45759">
            <w:pPr>
              <w:spacing w:line="360" w:lineRule="auto"/>
              <w:ind w:right="142"/>
              <w:jc w:val="both"/>
              <w:rPr>
                <w:sz w:val="28"/>
                <w:szCs w:val="28"/>
                <w:lang w:val="ru-RU"/>
              </w:rPr>
            </w:pPr>
            <w:r w:rsidRPr="00920A26">
              <w:rPr>
                <w:sz w:val="28"/>
                <w:szCs w:val="28"/>
                <w:lang w:val="ru-RU"/>
              </w:rPr>
              <w:t>29,5</w:t>
            </w:r>
          </w:p>
        </w:tc>
        <w:tc>
          <w:tcPr>
            <w:tcW w:w="1416" w:type="dxa"/>
          </w:tcPr>
          <w:p w:rsidR="00880922" w:rsidRPr="00920A26" w:rsidRDefault="00880922" w:rsidP="00B45759">
            <w:pPr>
              <w:spacing w:line="360" w:lineRule="auto"/>
              <w:ind w:right="142"/>
              <w:jc w:val="both"/>
              <w:rPr>
                <w:sz w:val="28"/>
                <w:szCs w:val="28"/>
                <w:lang w:val="ru-RU"/>
              </w:rPr>
            </w:pPr>
            <w:r w:rsidRPr="00920A26">
              <w:rPr>
                <w:sz w:val="28"/>
                <w:szCs w:val="28"/>
                <w:lang w:val="ru-RU"/>
              </w:rPr>
              <w:t>40,6</w:t>
            </w:r>
          </w:p>
        </w:tc>
        <w:tc>
          <w:tcPr>
            <w:tcW w:w="1417" w:type="dxa"/>
          </w:tcPr>
          <w:p w:rsidR="00880922" w:rsidRPr="00920A26" w:rsidRDefault="00880922" w:rsidP="00B45759">
            <w:pPr>
              <w:spacing w:line="360" w:lineRule="auto"/>
              <w:ind w:right="142"/>
              <w:jc w:val="both"/>
              <w:rPr>
                <w:sz w:val="28"/>
                <w:szCs w:val="28"/>
                <w:lang w:val="ru-RU"/>
              </w:rPr>
            </w:pPr>
            <w:r w:rsidRPr="00920A26">
              <w:rPr>
                <w:sz w:val="28"/>
                <w:szCs w:val="28"/>
                <w:lang w:val="ru-RU"/>
              </w:rPr>
              <w:t>47</w:t>
            </w:r>
          </w:p>
        </w:tc>
        <w:tc>
          <w:tcPr>
            <w:tcW w:w="1607" w:type="dxa"/>
          </w:tcPr>
          <w:p w:rsidR="00880922" w:rsidRPr="00920A26" w:rsidRDefault="00880922" w:rsidP="00B45759">
            <w:pPr>
              <w:spacing w:line="360" w:lineRule="auto"/>
              <w:ind w:right="142"/>
              <w:jc w:val="both"/>
              <w:rPr>
                <w:sz w:val="28"/>
                <w:szCs w:val="28"/>
                <w:lang w:val="ru-RU"/>
              </w:rPr>
            </w:pPr>
            <w:r w:rsidRPr="00920A26">
              <w:rPr>
                <w:sz w:val="28"/>
                <w:szCs w:val="28"/>
                <w:lang w:val="ru-RU"/>
              </w:rPr>
              <w:t>42</w:t>
            </w:r>
          </w:p>
        </w:tc>
        <w:tc>
          <w:tcPr>
            <w:tcW w:w="1489" w:type="dxa"/>
          </w:tcPr>
          <w:p w:rsidR="00880922" w:rsidRPr="00920A26" w:rsidRDefault="00880922" w:rsidP="00B45759">
            <w:pPr>
              <w:spacing w:line="360" w:lineRule="auto"/>
              <w:ind w:right="142"/>
              <w:jc w:val="both"/>
              <w:rPr>
                <w:sz w:val="28"/>
                <w:szCs w:val="28"/>
                <w:lang w:val="ru-RU"/>
              </w:rPr>
            </w:pPr>
            <w:r w:rsidRPr="00920A26">
              <w:rPr>
                <w:sz w:val="28"/>
                <w:szCs w:val="28"/>
                <w:lang w:val="ru-RU"/>
              </w:rPr>
              <w:t>39</w:t>
            </w:r>
          </w:p>
        </w:tc>
      </w:tr>
      <w:tr w:rsidR="00880922" w:rsidRPr="00920A26" w:rsidTr="00B45759">
        <w:trPr>
          <w:jc w:val="center"/>
        </w:trPr>
        <w:tc>
          <w:tcPr>
            <w:tcW w:w="708" w:type="dxa"/>
          </w:tcPr>
          <w:p w:rsidR="00880922" w:rsidRPr="00920A26" w:rsidRDefault="00880922" w:rsidP="00B45759">
            <w:pPr>
              <w:spacing w:line="360" w:lineRule="auto"/>
              <w:ind w:right="142"/>
              <w:jc w:val="both"/>
              <w:rPr>
                <w:sz w:val="28"/>
                <w:szCs w:val="28"/>
                <w:lang w:val="ru-RU"/>
              </w:rPr>
            </w:pPr>
            <w:r w:rsidRPr="00920A26">
              <w:rPr>
                <w:sz w:val="28"/>
                <w:szCs w:val="28"/>
                <w:lang w:val="ru-RU"/>
              </w:rPr>
              <w:t>4.</w:t>
            </w:r>
          </w:p>
        </w:tc>
        <w:tc>
          <w:tcPr>
            <w:tcW w:w="2932" w:type="dxa"/>
          </w:tcPr>
          <w:p w:rsidR="00880922" w:rsidRPr="00920A26" w:rsidRDefault="00880922" w:rsidP="00B45759">
            <w:pPr>
              <w:spacing w:line="360" w:lineRule="auto"/>
              <w:ind w:right="142"/>
              <w:jc w:val="both"/>
              <w:rPr>
                <w:sz w:val="28"/>
                <w:szCs w:val="28"/>
                <w:lang w:val="ru-RU"/>
              </w:rPr>
            </w:pPr>
            <w:r w:rsidRPr="00920A26">
              <w:rPr>
                <w:sz w:val="28"/>
                <w:szCs w:val="28"/>
                <w:lang w:val="ru-RU"/>
              </w:rPr>
              <w:t>Литература</w:t>
            </w:r>
          </w:p>
        </w:tc>
        <w:tc>
          <w:tcPr>
            <w:tcW w:w="1242" w:type="dxa"/>
          </w:tcPr>
          <w:p w:rsidR="00880922" w:rsidRPr="00920A26" w:rsidRDefault="00880922" w:rsidP="00B45759">
            <w:pPr>
              <w:spacing w:line="360" w:lineRule="auto"/>
              <w:ind w:right="142"/>
              <w:jc w:val="both"/>
              <w:rPr>
                <w:sz w:val="28"/>
                <w:szCs w:val="28"/>
                <w:lang w:val="ru-RU"/>
              </w:rPr>
            </w:pPr>
            <w:r w:rsidRPr="00920A26">
              <w:rPr>
                <w:sz w:val="28"/>
                <w:szCs w:val="28"/>
                <w:lang w:val="ru-RU"/>
              </w:rPr>
              <w:t>-</w:t>
            </w:r>
          </w:p>
        </w:tc>
        <w:tc>
          <w:tcPr>
            <w:tcW w:w="1416" w:type="dxa"/>
          </w:tcPr>
          <w:p w:rsidR="00880922" w:rsidRPr="00920A26" w:rsidRDefault="00880922" w:rsidP="00B45759">
            <w:pPr>
              <w:spacing w:line="360" w:lineRule="auto"/>
              <w:ind w:right="142"/>
              <w:jc w:val="both"/>
              <w:rPr>
                <w:sz w:val="28"/>
                <w:szCs w:val="28"/>
                <w:lang w:val="ru-RU"/>
              </w:rPr>
            </w:pPr>
            <w:r w:rsidRPr="00920A26">
              <w:rPr>
                <w:sz w:val="28"/>
                <w:szCs w:val="28"/>
                <w:lang w:val="ru-RU"/>
              </w:rPr>
              <w:t>-</w:t>
            </w:r>
          </w:p>
        </w:tc>
        <w:tc>
          <w:tcPr>
            <w:tcW w:w="1417" w:type="dxa"/>
          </w:tcPr>
          <w:p w:rsidR="00880922" w:rsidRPr="00920A26" w:rsidRDefault="00880922" w:rsidP="00B45759">
            <w:pPr>
              <w:spacing w:line="360" w:lineRule="auto"/>
              <w:ind w:right="142"/>
              <w:jc w:val="both"/>
              <w:rPr>
                <w:sz w:val="28"/>
                <w:szCs w:val="28"/>
                <w:lang w:val="ru-RU"/>
              </w:rPr>
            </w:pPr>
            <w:r w:rsidRPr="00920A26">
              <w:rPr>
                <w:sz w:val="28"/>
                <w:szCs w:val="28"/>
                <w:lang w:val="ru-RU"/>
              </w:rPr>
              <w:t>-</w:t>
            </w:r>
          </w:p>
        </w:tc>
        <w:tc>
          <w:tcPr>
            <w:tcW w:w="1607" w:type="dxa"/>
          </w:tcPr>
          <w:p w:rsidR="00880922" w:rsidRPr="00920A26" w:rsidRDefault="00880922" w:rsidP="00B45759">
            <w:pPr>
              <w:spacing w:line="360" w:lineRule="auto"/>
              <w:ind w:right="142"/>
              <w:jc w:val="both"/>
              <w:rPr>
                <w:sz w:val="28"/>
                <w:szCs w:val="28"/>
                <w:lang w:val="ru-RU"/>
              </w:rPr>
            </w:pPr>
            <w:r w:rsidRPr="00920A26">
              <w:rPr>
                <w:sz w:val="28"/>
                <w:szCs w:val="28"/>
                <w:lang w:val="ru-RU"/>
              </w:rPr>
              <w:t>50</w:t>
            </w:r>
          </w:p>
        </w:tc>
        <w:tc>
          <w:tcPr>
            <w:tcW w:w="1489" w:type="dxa"/>
          </w:tcPr>
          <w:p w:rsidR="00880922" w:rsidRPr="00920A26" w:rsidRDefault="00880922" w:rsidP="00B45759">
            <w:pPr>
              <w:spacing w:line="360" w:lineRule="auto"/>
              <w:ind w:right="142"/>
              <w:jc w:val="both"/>
              <w:rPr>
                <w:sz w:val="28"/>
                <w:szCs w:val="28"/>
                <w:lang w:val="ru-RU"/>
              </w:rPr>
            </w:pPr>
            <w:r w:rsidRPr="00920A26">
              <w:rPr>
                <w:sz w:val="28"/>
                <w:szCs w:val="28"/>
                <w:lang w:val="ru-RU"/>
              </w:rPr>
              <w:t>-</w:t>
            </w:r>
          </w:p>
        </w:tc>
      </w:tr>
      <w:tr w:rsidR="00880922" w:rsidRPr="00920A26" w:rsidTr="00B45759">
        <w:trPr>
          <w:jc w:val="center"/>
        </w:trPr>
        <w:tc>
          <w:tcPr>
            <w:tcW w:w="708" w:type="dxa"/>
          </w:tcPr>
          <w:p w:rsidR="00880922" w:rsidRPr="00920A26" w:rsidRDefault="00880922" w:rsidP="00B45759">
            <w:pPr>
              <w:spacing w:line="360" w:lineRule="auto"/>
              <w:ind w:right="142"/>
              <w:jc w:val="both"/>
              <w:rPr>
                <w:sz w:val="28"/>
                <w:szCs w:val="28"/>
                <w:lang w:val="ru-RU"/>
              </w:rPr>
            </w:pPr>
            <w:r w:rsidRPr="00920A26">
              <w:rPr>
                <w:sz w:val="28"/>
                <w:szCs w:val="28"/>
                <w:lang w:val="ru-RU"/>
              </w:rPr>
              <w:t>5.</w:t>
            </w:r>
          </w:p>
        </w:tc>
        <w:tc>
          <w:tcPr>
            <w:tcW w:w="2932" w:type="dxa"/>
          </w:tcPr>
          <w:p w:rsidR="00880922" w:rsidRPr="00920A26" w:rsidRDefault="00880922" w:rsidP="00B45759">
            <w:pPr>
              <w:spacing w:line="360" w:lineRule="auto"/>
              <w:ind w:right="142"/>
              <w:jc w:val="both"/>
              <w:rPr>
                <w:sz w:val="28"/>
                <w:szCs w:val="28"/>
                <w:lang w:val="ru-RU"/>
              </w:rPr>
            </w:pPr>
            <w:r w:rsidRPr="00920A26">
              <w:rPr>
                <w:sz w:val="28"/>
                <w:szCs w:val="28"/>
                <w:lang w:val="ru-RU"/>
              </w:rPr>
              <w:t>Физика</w:t>
            </w:r>
          </w:p>
        </w:tc>
        <w:tc>
          <w:tcPr>
            <w:tcW w:w="1242" w:type="dxa"/>
          </w:tcPr>
          <w:p w:rsidR="00880922" w:rsidRPr="00920A26" w:rsidRDefault="00880922" w:rsidP="00B45759">
            <w:pPr>
              <w:spacing w:line="360" w:lineRule="auto"/>
              <w:ind w:right="142"/>
              <w:jc w:val="both"/>
              <w:rPr>
                <w:sz w:val="28"/>
                <w:szCs w:val="28"/>
                <w:lang w:val="ru-RU"/>
              </w:rPr>
            </w:pPr>
            <w:r w:rsidRPr="00920A26">
              <w:rPr>
                <w:sz w:val="28"/>
                <w:szCs w:val="28"/>
                <w:lang w:val="ru-RU"/>
              </w:rPr>
              <w:t>26</w:t>
            </w:r>
          </w:p>
        </w:tc>
        <w:tc>
          <w:tcPr>
            <w:tcW w:w="1416" w:type="dxa"/>
          </w:tcPr>
          <w:p w:rsidR="00880922" w:rsidRPr="00920A26" w:rsidRDefault="00880922" w:rsidP="00B45759">
            <w:pPr>
              <w:spacing w:line="360" w:lineRule="auto"/>
              <w:ind w:right="142"/>
              <w:jc w:val="both"/>
              <w:rPr>
                <w:sz w:val="28"/>
                <w:szCs w:val="28"/>
                <w:lang w:val="ru-RU"/>
              </w:rPr>
            </w:pPr>
            <w:r w:rsidRPr="00920A26">
              <w:rPr>
                <w:sz w:val="28"/>
                <w:szCs w:val="28"/>
                <w:lang w:val="ru-RU"/>
              </w:rPr>
              <w:t>40</w:t>
            </w:r>
          </w:p>
        </w:tc>
        <w:tc>
          <w:tcPr>
            <w:tcW w:w="1417" w:type="dxa"/>
          </w:tcPr>
          <w:p w:rsidR="00880922" w:rsidRPr="00920A26" w:rsidRDefault="00880922" w:rsidP="00B45759">
            <w:pPr>
              <w:spacing w:line="360" w:lineRule="auto"/>
              <w:ind w:right="142"/>
              <w:jc w:val="both"/>
              <w:rPr>
                <w:sz w:val="28"/>
                <w:szCs w:val="28"/>
                <w:lang w:val="ru-RU"/>
              </w:rPr>
            </w:pPr>
            <w:r w:rsidRPr="00920A26">
              <w:rPr>
                <w:sz w:val="28"/>
                <w:szCs w:val="28"/>
                <w:lang w:val="ru-RU"/>
              </w:rPr>
              <w:t>41</w:t>
            </w:r>
          </w:p>
        </w:tc>
        <w:tc>
          <w:tcPr>
            <w:tcW w:w="1607" w:type="dxa"/>
          </w:tcPr>
          <w:p w:rsidR="00880922" w:rsidRPr="00920A26" w:rsidRDefault="00880922" w:rsidP="00B45759">
            <w:pPr>
              <w:spacing w:line="360" w:lineRule="auto"/>
              <w:ind w:right="142"/>
              <w:jc w:val="both"/>
              <w:rPr>
                <w:sz w:val="28"/>
                <w:szCs w:val="28"/>
                <w:lang w:val="ru-RU"/>
              </w:rPr>
            </w:pPr>
            <w:r w:rsidRPr="00920A26">
              <w:rPr>
                <w:sz w:val="28"/>
                <w:szCs w:val="28"/>
                <w:lang w:val="ru-RU"/>
              </w:rPr>
              <w:t>46</w:t>
            </w:r>
          </w:p>
        </w:tc>
        <w:tc>
          <w:tcPr>
            <w:tcW w:w="1489" w:type="dxa"/>
          </w:tcPr>
          <w:p w:rsidR="00880922" w:rsidRPr="00920A26" w:rsidRDefault="00880922" w:rsidP="00B45759">
            <w:pPr>
              <w:spacing w:line="360" w:lineRule="auto"/>
              <w:ind w:right="142"/>
              <w:jc w:val="both"/>
              <w:rPr>
                <w:sz w:val="28"/>
                <w:szCs w:val="28"/>
                <w:lang w:val="ru-RU"/>
              </w:rPr>
            </w:pPr>
            <w:r w:rsidRPr="00920A26">
              <w:rPr>
                <w:sz w:val="28"/>
                <w:szCs w:val="28"/>
                <w:lang w:val="ru-RU"/>
              </w:rPr>
              <w:t>57</w:t>
            </w:r>
          </w:p>
        </w:tc>
      </w:tr>
      <w:tr w:rsidR="00880922" w:rsidRPr="00920A26" w:rsidTr="00B45759">
        <w:trPr>
          <w:jc w:val="center"/>
        </w:trPr>
        <w:tc>
          <w:tcPr>
            <w:tcW w:w="708" w:type="dxa"/>
          </w:tcPr>
          <w:p w:rsidR="00880922" w:rsidRPr="00920A26" w:rsidRDefault="00880922" w:rsidP="00B45759">
            <w:pPr>
              <w:spacing w:line="360" w:lineRule="auto"/>
              <w:ind w:right="142"/>
              <w:jc w:val="both"/>
              <w:rPr>
                <w:sz w:val="28"/>
                <w:szCs w:val="28"/>
                <w:lang w:val="ru-RU"/>
              </w:rPr>
            </w:pPr>
            <w:r w:rsidRPr="00920A26">
              <w:rPr>
                <w:sz w:val="28"/>
                <w:szCs w:val="28"/>
                <w:lang w:val="ru-RU"/>
              </w:rPr>
              <w:t>6.</w:t>
            </w:r>
          </w:p>
        </w:tc>
        <w:tc>
          <w:tcPr>
            <w:tcW w:w="2932" w:type="dxa"/>
          </w:tcPr>
          <w:p w:rsidR="00880922" w:rsidRPr="00920A26" w:rsidRDefault="00880922" w:rsidP="00B45759">
            <w:pPr>
              <w:spacing w:line="360" w:lineRule="auto"/>
              <w:ind w:right="142"/>
              <w:jc w:val="both"/>
              <w:rPr>
                <w:sz w:val="28"/>
                <w:szCs w:val="28"/>
                <w:lang w:val="ru-RU"/>
              </w:rPr>
            </w:pPr>
            <w:r w:rsidRPr="00920A26">
              <w:rPr>
                <w:sz w:val="28"/>
                <w:szCs w:val="28"/>
                <w:lang w:val="ru-RU"/>
              </w:rPr>
              <w:t>Химия</w:t>
            </w:r>
          </w:p>
        </w:tc>
        <w:tc>
          <w:tcPr>
            <w:tcW w:w="1242" w:type="dxa"/>
          </w:tcPr>
          <w:p w:rsidR="00880922" w:rsidRPr="00920A26" w:rsidRDefault="00880922" w:rsidP="00B45759">
            <w:pPr>
              <w:spacing w:line="360" w:lineRule="auto"/>
              <w:ind w:right="142"/>
              <w:jc w:val="both"/>
              <w:rPr>
                <w:sz w:val="28"/>
                <w:szCs w:val="28"/>
                <w:lang w:val="ru-RU"/>
              </w:rPr>
            </w:pPr>
            <w:r w:rsidRPr="00920A26">
              <w:rPr>
                <w:sz w:val="28"/>
                <w:szCs w:val="28"/>
                <w:lang w:val="ru-RU"/>
              </w:rPr>
              <w:t>48</w:t>
            </w:r>
          </w:p>
        </w:tc>
        <w:tc>
          <w:tcPr>
            <w:tcW w:w="1416" w:type="dxa"/>
          </w:tcPr>
          <w:p w:rsidR="00880922" w:rsidRPr="00920A26" w:rsidRDefault="00880922" w:rsidP="00B45759">
            <w:pPr>
              <w:spacing w:line="360" w:lineRule="auto"/>
              <w:ind w:right="142"/>
              <w:jc w:val="both"/>
              <w:rPr>
                <w:sz w:val="28"/>
                <w:szCs w:val="28"/>
                <w:lang w:val="ru-RU"/>
              </w:rPr>
            </w:pPr>
            <w:r w:rsidRPr="00920A26">
              <w:rPr>
                <w:sz w:val="28"/>
                <w:szCs w:val="28"/>
                <w:lang w:val="ru-RU"/>
              </w:rPr>
              <w:t>45</w:t>
            </w:r>
          </w:p>
        </w:tc>
        <w:tc>
          <w:tcPr>
            <w:tcW w:w="1417" w:type="dxa"/>
          </w:tcPr>
          <w:p w:rsidR="00880922" w:rsidRPr="00920A26" w:rsidRDefault="00880922" w:rsidP="00B45759">
            <w:pPr>
              <w:spacing w:line="360" w:lineRule="auto"/>
              <w:ind w:right="142"/>
              <w:jc w:val="both"/>
              <w:rPr>
                <w:sz w:val="28"/>
                <w:szCs w:val="28"/>
                <w:lang w:val="ru-RU"/>
              </w:rPr>
            </w:pPr>
            <w:r w:rsidRPr="00920A26">
              <w:rPr>
                <w:sz w:val="28"/>
                <w:szCs w:val="28"/>
                <w:lang w:val="ru-RU"/>
              </w:rPr>
              <w:t>46</w:t>
            </w:r>
          </w:p>
        </w:tc>
        <w:tc>
          <w:tcPr>
            <w:tcW w:w="1607" w:type="dxa"/>
          </w:tcPr>
          <w:p w:rsidR="00880922" w:rsidRPr="00920A26" w:rsidRDefault="00880922" w:rsidP="00B45759">
            <w:pPr>
              <w:spacing w:line="360" w:lineRule="auto"/>
              <w:ind w:right="142"/>
              <w:jc w:val="both"/>
              <w:rPr>
                <w:sz w:val="28"/>
                <w:szCs w:val="28"/>
                <w:lang w:val="ru-RU"/>
              </w:rPr>
            </w:pPr>
            <w:r w:rsidRPr="00920A26">
              <w:rPr>
                <w:sz w:val="28"/>
                <w:szCs w:val="28"/>
                <w:lang w:val="ru-RU"/>
              </w:rPr>
              <w:t>28</w:t>
            </w:r>
          </w:p>
        </w:tc>
        <w:tc>
          <w:tcPr>
            <w:tcW w:w="1489" w:type="dxa"/>
          </w:tcPr>
          <w:p w:rsidR="00880922" w:rsidRPr="00920A26" w:rsidRDefault="00880922" w:rsidP="00B45759">
            <w:pPr>
              <w:spacing w:line="360" w:lineRule="auto"/>
              <w:ind w:right="142"/>
              <w:jc w:val="both"/>
              <w:rPr>
                <w:sz w:val="28"/>
                <w:szCs w:val="28"/>
                <w:lang w:val="ru-RU"/>
              </w:rPr>
            </w:pPr>
            <w:r w:rsidRPr="00920A26">
              <w:rPr>
                <w:sz w:val="28"/>
                <w:szCs w:val="28"/>
                <w:lang w:val="ru-RU"/>
              </w:rPr>
              <w:t>45</w:t>
            </w:r>
          </w:p>
        </w:tc>
      </w:tr>
      <w:tr w:rsidR="00880922" w:rsidRPr="00920A26" w:rsidTr="00B45759">
        <w:trPr>
          <w:jc w:val="center"/>
        </w:trPr>
        <w:tc>
          <w:tcPr>
            <w:tcW w:w="708" w:type="dxa"/>
          </w:tcPr>
          <w:p w:rsidR="00880922" w:rsidRPr="00920A26" w:rsidRDefault="00880922" w:rsidP="00B45759">
            <w:pPr>
              <w:spacing w:line="360" w:lineRule="auto"/>
              <w:ind w:right="142"/>
              <w:jc w:val="both"/>
              <w:rPr>
                <w:sz w:val="28"/>
                <w:szCs w:val="28"/>
                <w:lang w:val="ru-RU"/>
              </w:rPr>
            </w:pPr>
            <w:r w:rsidRPr="00920A26">
              <w:rPr>
                <w:sz w:val="28"/>
                <w:szCs w:val="28"/>
                <w:lang w:val="ru-RU"/>
              </w:rPr>
              <w:t>7.</w:t>
            </w:r>
          </w:p>
        </w:tc>
        <w:tc>
          <w:tcPr>
            <w:tcW w:w="2932" w:type="dxa"/>
          </w:tcPr>
          <w:p w:rsidR="00880922" w:rsidRPr="00920A26" w:rsidRDefault="00880922" w:rsidP="00B45759">
            <w:pPr>
              <w:spacing w:line="360" w:lineRule="auto"/>
              <w:ind w:right="142"/>
              <w:jc w:val="both"/>
              <w:rPr>
                <w:sz w:val="28"/>
                <w:szCs w:val="28"/>
                <w:lang w:val="ru-RU"/>
              </w:rPr>
            </w:pPr>
            <w:r w:rsidRPr="00920A26">
              <w:rPr>
                <w:sz w:val="28"/>
                <w:szCs w:val="28"/>
                <w:lang w:val="ru-RU"/>
              </w:rPr>
              <w:t>География</w:t>
            </w:r>
          </w:p>
        </w:tc>
        <w:tc>
          <w:tcPr>
            <w:tcW w:w="1242" w:type="dxa"/>
          </w:tcPr>
          <w:p w:rsidR="00880922" w:rsidRPr="00920A26" w:rsidRDefault="00880922" w:rsidP="00B45759">
            <w:pPr>
              <w:spacing w:line="360" w:lineRule="auto"/>
              <w:ind w:right="142"/>
              <w:jc w:val="both"/>
              <w:rPr>
                <w:sz w:val="28"/>
                <w:szCs w:val="28"/>
                <w:lang w:val="ru-RU"/>
              </w:rPr>
            </w:pPr>
            <w:r w:rsidRPr="00920A26">
              <w:rPr>
                <w:sz w:val="28"/>
                <w:szCs w:val="28"/>
                <w:lang w:val="ru-RU"/>
              </w:rPr>
              <w:t>-</w:t>
            </w:r>
          </w:p>
        </w:tc>
        <w:tc>
          <w:tcPr>
            <w:tcW w:w="1416" w:type="dxa"/>
          </w:tcPr>
          <w:p w:rsidR="00880922" w:rsidRPr="00920A26" w:rsidRDefault="00880922" w:rsidP="00B45759">
            <w:pPr>
              <w:spacing w:line="360" w:lineRule="auto"/>
              <w:ind w:right="142"/>
              <w:jc w:val="both"/>
              <w:rPr>
                <w:sz w:val="28"/>
                <w:szCs w:val="28"/>
                <w:lang w:val="ru-RU"/>
              </w:rPr>
            </w:pPr>
            <w:r w:rsidRPr="00920A26">
              <w:rPr>
                <w:sz w:val="28"/>
                <w:szCs w:val="28"/>
                <w:lang w:val="ru-RU"/>
              </w:rPr>
              <w:t>-</w:t>
            </w:r>
          </w:p>
        </w:tc>
        <w:tc>
          <w:tcPr>
            <w:tcW w:w="1417" w:type="dxa"/>
          </w:tcPr>
          <w:p w:rsidR="00880922" w:rsidRPr="00920A26" w:rsidRDefault="00880922" w:rsidP="00B45759">
            <w:pPr>
              <w:spacing w:line="360" w:lineRule="auto"/>
              <w:ind w:right="142"/>
              <w:jc w:val="both"/>
              <w:rPr>
                <w:sz w:val="28"/>
                <w:szCs w:val="28"/>
                <w:lang w:val="ru-RU"/>
              </w:rPr>
            </w:pPr>
            <w:r w:rsidRPr="00920A26">
              <w:rPr>
                <w:sz w:val="28"/>
                <w:szCs w:val="28"/>
                <w:lang w:val="ru-RU"/>
              </w:rPr>
              <w:t>-</w:t>
            </w:r>
          </w:p>
        </w:tc>
        <w:tc>
          <w:tcPr>
            <w:tcW w:w="1607" w:type="dxa"/>
          </w:tcPr>
          <w:p w:rsidR="00880922" w:rsidRPr="00920A26" w:rsidRDefault="00880922" w:rsidP="00B45759">
            <w:pPr>
              <w:spacing w:line="360" w:lineRule="auto"/>
              <w:ind w:right="142"/>
              <w:jc w:val="both"/>
              <w:rPr>
                <w:sz w:val="28"/>
                <w:szCs w:val="28"/>
                <w:lang w:val="ru-RU"/>
              </w:rPr>
            </w:pPr>
            <w:r w:rsidRPr="00920A26">
              <w:rPr>
                <w:sz w:val="28"/>
                <w:szCs w:val="28"/>
                <w:lang w:val="ru-RU"/>
              </w:rPr>
              <w:t>21</w:t>
            </w:r>
          </w:p>
        </w:tc>
        <w:tc>
          <w:tcPr>
            <w:tcW w:w="1489" w:type="dxa"/>
          </w:tcPr>
          <w:p w:rsidR="00880922" w:rsidRPr="00920A26" w:rsidRDefault="00880922" w:rsidP="00B45759">
            <w:pPr>
              <w:spacing w:line="360" w:lineRule="auto"/>
              <w:ind w:right="142"/>
              <w:jc w:val="both"/>
              <w:rPr>
                <w:sz w:val="28"/>
                <w:szCs w:val="28"/>
                <w:lang w:val="ru-RU"/>
              </w:rPr>
            </w:pPr>
            <w:r w:rsidRPr="00920A26">
              <w:rPr>
                <w:sz w:val="28"/>
                <w:szCs w:val="28"/>
                <w:lang w:val="ru-RU"/>
              </w:rPr>
              <w:t>-</w:t>
            </w:r>
          </w:p>
        </w:tc>
      </w:tr>
      <w:tr w:rsidR="00880922" w:rsidRPr="00920A26" w:rsidTr="00B45759">
        <w:trPr>
          <w:jc w:val="center"/>
        </w:trPr>
        <w:tc>
          <w:tcPr>
            <w:tcW w:w="708" w:type="dxa"/>
          </w:tcPr>
          <w:p w:rsidR="00880922" w:rsidRPr="00920A26" w:rsidRDefault="00880922" w:rsidP="00B45759">
            <w:pPr>
              <w:spacing w:line="360" w:lineRule="auto"/>
              <w:ind w:right="142"/>
              <w:jc w:val="both"/>
              <w:rPr>
                <w:sz w:val="28"/>
                <w:szCs w:val="28"/>
                <w:lang w:val="ru-RU"/>
              </w:rPr>
            </w:pPr>
            <w:r w:rsidRPr="00920A26">
              <w:rPr>
                <w:sz w:val="28"/>
                <w:szCs w:val="28"/>
                <w:lang w:val="ru-RU"/>
              </w:rPr>
              <w:t>8.</w:t>
            </w:r>
          </w:p>
        </w:tc>
        <w:tc>
          <w:tcPr>
            <w:tcW w:w="2932" w:type="dxa"/>
          </w:tcPr>
          <w:p w:rsidR="00880922" w:rsidRPr="00920A26" w:rsidRDefault="00880922" w:rsidP="00B45759">
            <w:pPr>
              <w:spacing w:line="360" w:lineRule="auto"/>
              <w:ind w:right="142"/>
              <w:jc w:val="both"/>
              <w:rPr>
                <w:sz w:val="28"/>
                <w:szCs w:val="28"/>
                <w:lang w:val="ru-RU"/>
              </w:rPr>
            </w:pPr>
            <w:r w:rsidRPr="00920A26">
              <w:rPr>
                <w:sz w:val="28"/>
                <w:szCs w:val="28"/>
                <w:lang w:val="ru-RU"/>
              </w:rPr>
              <w:t>Биология</w:t>
            </w:r>
          </w:p>
        </w:tc>
        <w:tc>
          <w:tcPr>
            <w:tcW w:w="1242" w:type="dxa"/>
          </w:tcPr>
          <w:p w:rsidR="00880922" w:rsidRPr="00920A26" w:rsidRDefault="00880922" w:rsidP="00B45759">
            <w:pPr>
              <w:spacing w:line="360" w:lineRule="auto"/>
              <w:ind w:right="142"/>
              <w:jc w:val="both"/>
              <w:rPr>
                <w:sz w:val="28"/>
                <w:szCs w:val="28"/>
                <w:lang w:val="ru-RU"/>
              </w:rPr>
            </w:pPr>
            <w:r w:rsidRPr="00920A26">
              <w:rPr>
                <w:sz w:val="28"/>
                <w:szCs w:val="28"/>
                <w:lang w:val="ru-RU"/>
              </w:rPr>
              <w:t>45.8</w:t>
            </w:r>
          </w:p>
        </w:tc>
        <w:tc>
          <w:tcPr>
            <w:tcW w:w="1416" w:type="dxa"/>
          </w:tcPr>
          <w:p w:rsidR="00880922" w:rsidRPr="00920A26" w:rsidRDefault="00880922" w:rsidP="00B45759">
            <w:pPr>
              <w:spacing w:line="360" w:lineRule="auto"/>
              <w:ind w:right="142"/>
              <w:jc w:val="both"/>
              <w:rPr>
                <w:sz w:val="28"/>
                <w:szCs w:val="28"/>
                <w:lang w:val="ru-RU"/>
              </w:rPr>
            </w:pPr>
            <w:r w:rsidRPr="00920A26">
              <w:rPr>
                <w:sz w:val="28"/>
                <w:szCs w:val="28"/>
                <w:lang w:val="ru-RU"/>
              </w:rPr>
              <w:t>44,3</w:t>
            </w:r>
          </w:p>
        </w:tc>
        <w:tc>
          <w:tcPr>
            <w:tcW w:w="1417" w:type="dxa"/>
          </w:tcPr>
          <w:p w:rsidR="00880922" w:rsidRPr="00920A26" w:rsidRDefault="00880922" w:rsidP="00B45759">
            <w:pPr>
              <w:spacing w:line="360" w:lineRule="auto"/>
              <w:ind w:right="142"/>
              <w:jc w:val="both"/>
              <w:rPr>
                <w:sz w:val="28"/>
                <w:szCs w:val="28"/>
                <w:lang w:val="ru-RU"/>
              </w:rPr>
            </w:pPr>
            <w:r w:rsidRPr="00920A26">
              <w:rPr>
                <w:sz w:val="28"/>
                <w:szCs w:val="28"/>
                <w:lang w:val="ru-RU"/>
              </w:rPr>
              <w:t>50</w:t>
            </w:r>
          </w:p>
        </w:tc>
        <w:tc>
          <w:tcPr>
            <w:tcW w:w="1607" w:type="dxa"/>
          </w:tcPr>
          <w:p w:rsidR="00880922" w:rsidRPr="00920A26" w:rsidRDefault="00880922" w:rsidP="00B45759">
            <w:pPr>
              <w:spacing w:line="360" w:lineRule="auto"/>
              <w:ind w:right="142"/>
              <w:jc w:val="both"/>
              <w:rPr>
                <w:sz w:val="28"/>
                <w:szCs w:val="28"/>
                <w:lang w:val="ru-RU"/>
              </w:rPr>
            </w:pPr>
            <w:r w:rsidRPr="00920A26">
              <w:rPr>
                <w:sz w:val="28"/>
                <w:szCs w:val="28"/>
                <w:lang w:val="ru-RU"/>
              </w:rPr>
              <w:t>35</w:t>
            </w:r>
          </w:p>
        </w:tc>
        <w:tc>
          <w:tcPr>
            <w:tcW w:w="1489" w:type="dxa"/>
          </w:tcPr>
          <w:p w:rsidR="00880922" w:rsidRPr="00920A26" w:rsidRDefault="00880922" w:rsidP="00B45759">
            <w:pPr>
              <w:spacing w:line="360" w:lineRule="auto"/>
              <w:ind w:right="142"/>
              <w:jc w:val="both"/>
              <w:rPr>
                <w:sz w:val="28"/>
                <w:szCs w:val="28"/>
                <w:lang w:val="ru-RU"/>
              </w:rPr>
            </w:pPr>
            <w:r w:rsidRPr="00920A26">
              <w:rPr>
                <w:sz w:val="28"/>
                <w:szCs w:val="28"/>
                <w:lang w:val="ru-RU"/>
              </w:rPr>
              <w:t>44</w:t>
            </w:r>
          </w:p>
        </w:tc>
      </w:tr>
      <w:tr w:rsidR="00880922" w:rsidRPr="00920A26" w:rsidTr="00B45759">
        <w:trPr>
          <w:jc w:val="center"/>
        </w:trPr>
        <w:tc>
          <w:tcPr>
            <w:tcW w:w="708" w:type="dxa"/>
          </w:tcPr>
          <w:p w:rsidR="00880922" w:rsidRPr="00920A26" w:rsidRDefault="00880922" w:rsidP="00B45759">
            <w:pPr>
              <w:spacing w:line="360" w:lineRule="auto"/>
              <w:ind w:right="142"/>
              <w:jc w:val="both"/>
              <w:rPr>
                <w:sz w:val="28"/>
                <w:szCs w:val="28"/>
                <w:lang w:val="ru-RU"/>
              </w:rPr>
            </w:pPr>
            <w:r w:rsidRPr="00920A26">
              <w:rPr>
                <w:sz w:val="28"/>
                <w:szCs w:val="28"/>
                <w:lang w:val="ru-RU"/>
              </w:rPr>
              <w:t>9.</w:t>
            </w:r>
          </w:p>
        </w:tc>
        <w:tc>
          <w:tcPr>
            <w:tcW w:w="2932" w:type="dxa"/>
          </w:tcPr>
          <w:p w:rsidR="00880922" w:rsidRPr="00920A26" w:rsidRDefault="00880922" w:rsidP="00B45759">
            <w:pPr>
              <w:spacing w:line="360" w:lineRule="auto"/>
              <w:ind w:right="142"/>
              <w:jc w:val="both"/>
              <w:rPr>
                <w:sz w:val="28"/>
                <w:szCs w:val="28"/>
                <w:lang w:val="ru-RU"/>
              </w:rPr>
            </w:pPr>
            <w:r w:rsidRPr="00920A26">
              <w:rPr>
                <w:sz w:val="28"/>
                <w:szCs w:val="28"/>
                <w:lang w:val="ru-RU"/>
              </w:rPr>
              <w:t>История</w:t>
            </w:r>
          </w:p>
        </w:tc>
        <w:tc>
          <w:tcPr>
            <w:tcW w:w="1242" w:type="dxa"/>
          </w:tcPr>
          <w:p w:rsidR="00880922" w:rsidRPr="00920A26" w:rsidRDefault="00880922" w:rsidP="00B45759">
            <w:pPr>
              <w:spacing w:line="360" w:lineRule="auto"/>
              <w:ind w:right="142"/>
              <w:jc w:val="both"/>
              <w:rPr>
                <w:sz w:val="28"/>
                <w:szCs w:val="28"/>
                <w:lang w:val="ru-RU"/>
              </w:rPr>
            </w:pPr>
            <w:r w:rsidRPr="00920A26">
              <w:rPr>
                <w:sz w:val="28"/>
                <w:szCs w:val="28"/>
                <w:lang w:val="ru-RU"/>
              </w:rPr>
              <w:t>23</w:t>
            </w:r>
          </w:p>
        </w:tc>
        <w:tc>
          <w:tcPr>
            <w:tcW w:w="1416" w:type="dxa"/>
          </w:tcPr>
          <w:p w:rsidR="00880922" w:rsidRPr="00920A26" w:rsidRDefault="00880922" w:rsidP="00B45759">
            <w:pPr>
              <w:spacing w:line="360" w:lineRule="auto"/>
              <w:ind w:right="142"/>
              <w:jc w:val="both"/>
              <w:rPr>
                <w:sz w:val="28"/>
                <w:szCs w:val="28"/>
                <w:lang w:val="ru-RU"/>
              </w:rPr>
            </w:pPr>
            <w:r w:rsidRPr="00920A26">
              <w:rPr>
                <w:sz w:val="28"/>
                <w:szCs w:val="28"/>
                <w:lang w:val="ru-RU"/>
              </w:rPr>
              <w:t>36,1</w:t>
            </w:r>
          </w:p>
        </w:tc>
        <w:tc>
          <w:tcPr>
            <w:tcW w:w="1417" w:type="dxa"/>
          </w:tcPr>
          <w:p w:rsidR="00880922" w:rsidRPr="00920A26" w:rsidRDefault="00880922" w:rsidP="00B45759">
            <w:pPr>
              <w:spacing w:line="360" w:lineRule="auto"/>
              <w:ind w:right="142"/>
              <w:jc w:val="both"/>
              <w:rPr>
                <w:sz w:val="28"/>
                <w:szCs w:val="28"/>
                <w:lang w:val="ru-RU"/>
              </w:rPr>
            </w:pPr>
            <w:r w:rsidRPr="00920A26">
              <w:rPr>
                <w:sz w:val="28"/>
                <w:szCs w:val="28"/>
                <w:lang w:val="ru-RU"/>
              </w:rPr>
              <w:t>28</w:t>
            </w:r>
          </w:p>
        </w:tc>
        <w:tc>
          <w:tcPr>
            <w:tcW w:w="1607" w:type="dxa"/>
          </w:tcPr>
          <w:p w:rsidR="00880922" w:rsidRPr="00920A26" w:rsidRDefault="00880922" w:rsidP="00B45759">
            <w:pPr>
              <w:spacing w:line="360" w:lineRule="auto"/>
              <w:ind w:right="142"/>
              <w:jc w:val="both"/>
              <w:rPr>
                <w:sz w:val="28"/>
                <w:szCs w:val="28"/>
                <w:lang w:val="ru-RU"/>
              </w:rPr>
            </w:pPr>
            <w:r w:rsidRPr="00920A26">
              <w:rPr>
                <w:sz w:val="28"/>
                <w:szCs w:val="28"/>
                <w:lang w:val="ru-RU"/>
              </w:rPr>
              <w:t>30</w:t>
            </w:r>
          </w:p>
        </w:tc>
        <w:tc>
          <w:tcPr>
            <w:tcW w:w="1489" w:type="dxa"/>
          </w:tcPr>
          <w:p w:rsidR="00880922" w:rsidRPr="00920A26" w:rsidRDefault="00880922" w:rsidP="00B45759">
            <w:pPr>
              <w:spacing w:line="360" w:lineRule="auto"/>
              <w:ind w:right="142"/>
              <w:jc w:val="both"/>
              <w:rPr>
                <w:sz w:val="28"/>
                <w:szCs w:val="28"/>
                <w:lang w:val="ru-RU"/>
              </w:rPr>
            </w:pPr>
            <w:r w:rsidRPr="00920A26">
              <w:rPr>
                <w:sz w:val="28"/>
                <w:szCs w:val="28"/>
                <w:lang w:val="ru-RU"/>
              </w:rPr>
              <w:t>32</w:t>
            </w:r>
          </w:p>
        </w:tc>
      </w:tr>
      <w:tr w:rsidR="00880922" w:rsidRPr="00920A26" w:rsidTr="00B45759">
        <w:trPr>
          <w:jc w:val="center"/>
        </w:trPr>
        <w:tc>
          <w:tcPr>
            <w:tcW w:w="708" w:type="dxa"/>
          </w:tcPr>
          <w:p w:rsidR="00880922" w:rsidRPr="00920A26" w:rsidRDefault="00880922" w:rsidP="00B45759">
            <w:pPr>
              <w:spacing w:line="360" w:lineRule="auto"/>
              <w:ind w:right="142"/>
              <w:jc w:val="both"/>
              <w:rPr>
                <w:sz w:val="28"/>
                <w:szCs w:val="28"/>
                <w:lang w:val="ru-RU"/>
              </w:rPr>
            </w:pPr>
            <w:r w:rsidRPr="00920A26">
              <w:rPr>
                <w:sz w:val="28"/>
                <w:szCs w:val="28"/>
                <w:lang w:val="ru-RU"/>
              </w:rPr>
              <w:t>10</w:t>
            </w:r>
          </w:p>
        </w:tc>
        <w:tc>
          <w:tcPr>
            <w:tcW w:w="2932" w:type="dxa"/>
          </w:tcPr>
          <w:p w:rsidR="00880922" w:rsidRPr="00920A26" w:rsidRDefault="00880922" w:rsidP="00B45759">
            <w:pPr>
              <w:spacing w:line="360" w:lineRule="auto"/>
              <w:ind w:right="142"/>
              <w:jc w:val="both"/>
              <w:rPr>
                <w:sz w:val="28"/>
                <w:szCs w:val="28"/>
                <w:lang w:val="ru-RU"/>
              </w:rPr>
            </w:pPr>
            <w:r w:rsidRPr="00920A26">
              <w:rPr>
                <w:sz w:val="28"/>
                <w:szCs w:val="28"/>
                <w:lang w:val="ru-RU"/>
              </w:rPr>
              <w:t>Обществознание</w:t>
            </w:r>
          </w:p>
        </w:tc>
        <w:tc>
          <w:tcPr>
            <w:tcW w:w="1242" w:type="dxa"/>
          </w:tcPr>
          <w:p w:rsidR="00880922" w:rsidRPr="00920A26" w:rsidRDefault="00880922" w:rsidP="00B45759">
            <w:pPr>
              <w:spacing w:line="360" w:lineRule="auto"/>
              <w:ind w:right="142"/>
              <w:jc w:val="both"/>
              <w:rPr>
                <w:sz w:val="28"/>
                <w:szCs w:val="28"/>
                <w:lang w:val="ru-RU"/>
              </w:rPr>
            </w:pPr>
            <w:r w:rsidRPr="00920A26">
              <w:rPr>
                <w:sz w:val="28"/>
                <w:szCs w:val="28"/>
                <w:lang w:val="ru-RU"/>
              </w:rPr>
              <w:t>35</w:t>
            </w:r>
          </w:p>
        </w:tc>
        <w:tc>
          <w:tcPr>
            <w:tcW w:w="1416" w:type="dxa"/>
          </w:tcPr>
          <w:p w:rsidR="00880922" w:rsidRPr="00920A26" w:rsidRDefault="00880922" w:rsidP="00B45759">
            <w:pPr>
              <w:spacing w:line="360" w:lineRule="auto"/>
              <w:ind w:right="142"/>
              <w:jc w:val="both"/>
              <w:rPr>
                <w:sz w:val="28"/>
                <w:szCs w:val="28"/>
                <w:lang w:val="ru-RU"/>
              </w:rPr>
            </w:pPr>
            <w:r w:rsidRPr="00920A26">
              <w:rPr>
                <w:sz w:val="28"/>
                <w:szCs w:val="28"/>
                <w:lang w:val="ru-RU"/>
              </w:rPr>
              <w:t>36,9</w:t>
            </w:r>
          </w:p>
        </w:tc>
        <w:tc>
          <w:tcPr>
            <w:tcW w:w="1417" w:type="dxa"/>
          </w:tcPr>
          <w:p w:rsidR="00880922" w:rsidRPr="00920A26" w:rsidRDefault="00880922" w:rsidP="00B45759">
            <w:pPr>
              <w:spacing w:line="360" w:lineRule="auto"/>
              <w:ind w:right="142"/>
              <w:jc w:val="both"/>
              <w:rPr>
                <w:sz w:val="28"/>
                <w:szCs w:val="28"/>
                <w:lang w:val="ru-RU"/>
              </w:rPr>
            </w:pPr>
            <w:r w:rsidRPr="00920A26">
              <w:rPr>
                <w:sz w:val="28"/>
                <w:szCs w:val="28"/>
                <w:lang w:val="ru-RU"/>
              </w:rPr>
              <w:t>47</w:t>
            </w:r>
          </w:p>
        </w:tc>
        <w:tc>
          <w:tcPr>
            <w:tcW w:w="1607" w:type="dxa"/>
          </w:tcPr>
          <w:p w:rsidR="00880922" w:rsidRPr="00920A26" w:rsidRDefault="00880922" w:rsidP="00B45759">
            <w:pPr>
              <w:spacing w:line="360" w:lineRule="auto"/>
              <w:ind w:right="142"/>
              <w:jc w:val="both"/>
              <w:rPr>
                <w:sz w:val="28"/>
                <w:szCs w:val="28"/>
                <w:lang w:val="ru-RU"/>
              </w:rPr>
            </w:pPr>
            <w:r w:rsidRPr="00920A26">
              <w:rPr>
                <w:sz w:val="28"/>
                <w:szCs w:val="28"/>
                <w:lang w:val="ru-RU"/>
              </w:rPr>
              <w:t>37</w:t>
            </w:r>
          </w:p>
        </w:tc>
        <w:tc>
          <w:tcPr>
            <w:tcW w:w="1489" w:type="dxa"/>
          </w:tcPr>
          <w:p w:rsidR="00880922" w:rsidRPr="00920A26" w:rsidRDefault="00880922" w:rsidP="00B45759">
            <w:pPr>
              <w:spacing w:line="360" w:lineRule="auto"/>
              <w:ind w:right="142"/>
              <w:jc w:val="both"/>
              <w:rPr>
                <w:sz w:val="28"/>
                <w:szCs w:val="28"/>
                <w:lang w:val="ru-RU"/>
              </w:rPr>
            </w:pPr>
            <w:r w:rsidRPr="00920A26">
              <w:rPr>
                <w:sz w:val="28"/>
                <w:szCs w:val="28"/>
                <w:lang w:val="ru-RU"/>
              </w:rPr>
              <w:t>42</w:t>
            </w:r>
          </w:p>
        </w:tc>
      </w:tr>
      <w:tr w:rsidR="00880922" w:rsidRPr="00920A26" w:rsidTr="00B45759">
        <w:trPr>
          <w:jc w:val="center"/>
        </w:trPr>
        <w:tc>
          <w:tcPr>
            <w:tcW w:w="708" w:type="dxa"/>
          </w:tcPr>
          <w:p w:rsidR="00880922" w:rsidRPr="00920A26" w:rsidRDefault="00880922" w:rsidP="00B45759">
            <w:pPr>
              <w:spacing w:line="360" w:lineRule="auto"/>
              <w:ind w:right="142"/>
              <w:jc w:val="both"/>
              <w:rPr>
                <w:sz w:val="28"/>
                <w:szCs w:val="28"/>
                <w:lang w:val="ru-RU"/>
              </w:rPr>
            </w:pPr>
            <w:r w:rsidRPr="00920A26">
              <w:rPr>
                <w:sz w:val="28"/>
                <w:szCs w:val="28"/>
                <w:lang w:val="ru-RU"/>
              </w:rPr>
              <w:t>11.</w:t>
            </w:r>
          </w:p>
        </w:tc>
        <w:tc>
          <w:tcPr>
            <w:tcW w:w="2932" w:type="dxa"/>
          </w:tcPr>
          <w:p w:rsidR="00880922" w:rsidRPr="00920A26" w:rsidRDefault="00880922" w:rsidP="00B45759">
            <w:pPr>
              <w:spacing w:line="360" w:lineRule="auto"/>
              <w:ind w:right="142"/>
              <w:jc w:val="both"/>
              <w:rPr>
                <w:sz w:val="28"/>
                <w:szCs w:val="28"/>
                <w:lang w:val="ru-RU"/>
              </w:rPr>
            </w:pPr>
            <w:r w:rsidRPr="00920A26">
              <w:rPr>
                <w:sz w:val="28"/>
                <w:szCs w:val="28"/>
                <w:lang w:val="ru-RU"/>
              </w:rPr>
              <w:t xml:space="preserve">Информатика </w:t>
            </w:r>
          </w:p>
        </w:tc>
        <w:tc>
          <w:tcPr>
            <w:tcW w:w="1242" w:type="dxa"/>
          </w:tcPr>
          <w:p w:rsidR="00880922" w:rsidRPr="00920A26" w:rsidRDefault="00880922" w:rsidP="00B45759">
            <w:pPr>
              <w:spacing w:line="360" w:lineRule="auto"/>
              <w:ind w:right="142"/>
              <w:jc w:val="both"/>
              <w:rPr>
                <w:sz w:val="28"/>
                <w:szCs w:val="28"/>
                <w:lang w:val="ru-RU"/>
              </w:rPr>
            </w:pPr>
            <w:r w:rsidRPr="00920A26">
              <w:rPr>
                <w:sz w:val="28"/>
                <w:szCs w:val="28"/>
                <w:lang w:val="ru-RU"/>
              </w:rPr>
              <w:t>-</w:t>
            </w:r>
          </w:p>
        </w:tc>
        <w:tc>
          <w:tcPr>
            <w:tcW w:w="1416" w:type="dxa"/>
          </w:tcPr>
          <w:p w:rsidR="00880922" w:rsidRPr="00920A26" w:rsidRDefault="00880922" w:rsidP="00B45759">
            <w:pPr>
              <w:spacing w:line="360" w:lineRule="auto"/>
              <w:ind w:right="142"/>
              <w:jc w:val="both"/>
              <w:rPr>
                <w:sz w:val="28"/>
                <w:szCs w:val="28"/>
                <w:lang w:val="ru-RU"/>
              </w:rPr>
            </w:pPr>
            <w:r w:rsidRPr="00920A26">
              <w:rPr>
                <w:sz w:val="28"/>
                <w:szCs w:val="28"/>
                <w:lang w:val="ru-RU"/>
              </w:rPr>
              <w:t>-</w:t>
            </w:r>
          </w:p>
        </w:tc>
        <w:tc>
          <w:tcPr>
            <w:tcW w:w="1417" w:type="dxa"/>
          </w:tcPr>
          <w:p w:rsidR="00880922" w:rsidRPr="00920A26" w:rsidRDefault="00880922" w:rsidP="00B45759">
            <w:pPr>
              <w:spacing w:line="360" w:lineRule="auto"/>
              <w:ind w:right="142"/>
              <w:jc w:val="both"/>
              <w:rPr>
                <w:sz w:val="28"/>
                <w:szCs w:val="28"/>
                <w:lang w:val="ru-RU"/>
              </w:rPr>
            </w:pPr>
            <w:r w:rsidRPr="00920A26">
              <w:rPr>
                <w:sz w:val="28"/>
                <w:szCs w:val="28"/>
                <w:lang w:val="ru-RU"/>
              </w:rPr>
              <w:t>7</w:t>
            </w:r>
          </w:p>
        </w:tc>
        <w:tc>
          <w:tcPr>
            <w:tcW w:w="1607" w:type="dxa"/>
          </w:tcPr>
          <w:p w:rsidR="00880922" w:rsidRPr="00920A26" w:rsidRDefault="00880922" w:rsidP="00B45759">
            <w:pPr>
              <w:spacing w:line="360" w:lineRule="auto"/>
              <w:ind w:right="142"/>
              <w:jc w:val="both"/>
              <w:rPr>
                <w:sz w:val="28"/>
                <w:szCs w:val="28"/>
                <w:lang w:val="ru-RU"/>
              </w:rPr>
            </w:pPr>
            <w:r w:rsidRPr="00920A26">
              <w:rPr>
                <w:sz w:val="28"/>
                <w:szCs w:val="28"/>
                <w:lang w:val="ru-RU"/>
              </w:rPr>
              <w:t>-</w:t>
            </w:r>
          </w:p>
        </w:tc>
        <w:tc>
          <w:tcPr>
            <w:tcW w:w="1489" w:type="dxa"/>
          </w:tcPr>
          <w:p w:rsidR="00880922" w:rsidRPr="00920A26" w:rsidRDefault="00880922" w:rsidP="00B45759">
            <w:pPr>
              <w:spacing w:line="360" w:lineRule="auto"/>
              <w:ind w:right="142"/>
              <w:jc w:val="both"/>
              <w:rPr>
                <w:sz w:val="28"/>
                <w:szCs w:val="28"/>
                <w:lang w:val="ru-RU"/>
              </w:rPr>
            </w:pPr>
            <w:r w:rsidRPr="00920A26">
              <w:rPr>
                <w:sz w:val="28"/>
                <w:szCs w:val="28"/>
                <w:lang w:val="ru-RU"/>
              </w:rPr>
              <w:t>72</w:t>
            </w:r>
          </w:p>
        </w:tc>
      </w:tr>
      <w:tr w:rsidR="00880922" w:rsidRPr="00920A26" w:rsidTr="00B45759">
        <w:trPr>
          <w:jc w:val="center"/>
        </w:trPr>
        <w:tc>
          <w:tcPr>
            <w:tcW w:w="708" w:type="dxa"/>
          </w:tcPr>
          <w:p w:rsidR="00880922" w:rsidRPr="00920A26" w:rsidRDefault="00880922" w:rsidP="00B45759">
            <w:pPr>
              <w:spacing w:line="360" w:lineRule="auto"/>
              <w:ind w:right="142"/>
              <w:jc w:val="both"/>
              <w:rPr>
                <w:sz w:val="28"/>
                <w:szCs w:val="28"/>
                <w:lang w:val="ru-RU"/>
              </w:rPr>
            </w:pPr>
            <w:r w:rsidRPr="00920A26">
              <w:rPr>
                <w:sz w:val="28"/>
                <w:szCs w:val="28"/>
                <w:lang w:val="ru-RU"/>
              </w:rPr>
              <w:t>12.</w:t>
            </w:r>
          </w:p>
        </w:tc>
        <w:tc>
          <w:tcPr>
            <w:tcW w:w="2932" w:type="dxa"/>
          </w:tcPr>
          <w:p w:rsidR="00880922" w:rsidRPr="00920A26" w:rsidRDefault="00880922" w:rsidP="00B45759">
            <w:pPr>
              <w:spacing w:line="360" w:lineRule="auto"/>
              <w:ind w:right="142"/>
              <w:jc w:val="both"/>
              <w:rPr>
                <w:sz w:val="28"/>
                <w:szCs w:val="28"/>
                <w:lang w:val="ru-RU"/>
              </w:rPr>
            </w:pPr>
            <w:r w:rsidRPr="00920A26">
              <w:rPr>
                <w:sz w:val="28"/>
                <w:szCs w:val="28"/>
                <w:lang w:val="ru-RU"/>
              </w:rPr>
              <w:t>Английский язык</w:t>
            </w:r>
          </w:p>
        </w:tc>
        <w:tc>
          <w:tcPr>
            <w:tcW w:w="1242" w:type="dxa"/>
          </w:tcPr>
          <w:p w:rsidR="00880922" w:rsidRPr="00920A26" w:rsidRDefault="00880922" w:rsidP="00B45759">
            <w:pPr>
              <w:spacing w:line="360" w:lineRule="auto"/>
              <w:ind w:right="142"/>
              <w:jc w:val="both"/>
              <w:rPr>
                <w:sz w:val="28"/>
                <w:szCs w:val="28"/>
                <w:lang w:val="ru-RU"/>
              </w:rPr>
            </w:pPr>
            <w:r w:rsidRPr="00920A26">
              <w:rPr>
                <w:sz w:val="28"/>
                <w:szCs w:val="28"/>
                <w:lang w:val="ru-RU"/>
              </w:rPr>
              <w:t>-</w:t>
            </w:r>
          </w:p>
        </w:tc>
        <w:tc>
          <w:tcPr>
            <w:tcW w:w="1416" w:type="dxa"/>
          </w:tcPr>
          <w:p w:rsidR="00880922" w:rsidRPr="00920A26" w:rsidRDefault="00880922" w:rsidP="00B45759">
            <w:pPr>
              <w:spacing w:line="360" w:lineRule="auto"/>
              <w:ind w:right="142"/>
              <w:jc w:val="both"/>
              <w:rPr>
                <w:sz w:val="28"/>
                <w:szCs w:val="28"/>
                <w:lang w:val="ru-RU"/>
              </w:rPr>
            </w:pPr>
            <w:r w:rsidRPr="00920A26">
              <w:rPr>
                <w:sz w:val="28"/>
                <w:szCs w:val="28"/>
                <w:lang w:val="ru-RU"/>
              </w:rPr>
              <w:t>24,5</w:t>
            </w:r>
          </w:p>
        </w:tc>
        <w:tc>
          <w:tcPr>
            <w:tcW w:w="1417" w:type="dxa"/>
          </w:tcPr>
          <w:p w:rsidR="00880922" w:rsidRPr="00920A26" w:rsidRDefault="00880922" w:rsidP="00B45759">
            <w:pPr>
              <w:spacing w:line="360" w:lineRule="auto"/>
              <w:ind w:right="142"/>
              <w:jc w:val="both"/>
              <w:rPr>
                <w:sz w:val="28"/>
                <w:szCs w:val="28"/>
                <w:lang w:val="ru-RU"/>
              </w:rPr>
            </w:pPr>
            <w:r w:rsidRPr="00920A26">
              <w:rPr>
                <w:sz w:val="28"/>
                <w:szCs w:val="28"/>
                <w:lang w:val="ru-RU"/>
              </w:rPr>
              <w:t>26</w:t>
            </w:r>
          </w:p>
        </w:tc>
        <w:tc>
          <w:tcPr>
            <w:tcW w:w="1607" w:type="dxa"/>
          </w:tcPr>
          <w:p w:rsidR="00880922" w:rsidRPr="00920A26" w:rsidRDefault="00880922" w:rsidP="00B45759">
            <w:pPr>
              <w:spacing w:line="360" w:lineRule="auto"/>
              <w:ind w:right="142"/>
              <w:jc w:val="both"/>
              <w:rPr>
                <w:sz w:val="28"/>
                <w:szCs w:val="28"/>
                <w:lang w:val="ru-RU"/>
              </w:rPr>
            </w:pPr>
            <w:r w:rsidRPr="00920A26">
              <w:rPr>
                <w:sz w:val="28"/>
                <w:szCs w:val="28"/>
                <w:lang w:val="ru-RU"/>
              </w:rPr>
              <w:t>69</w:t>
            </w:r>
          </w:p>
        </w:tc>
        <w:tc>
          <w:tcPr>
            <w:tcW w:w="1489" w:type="dxa"/>
          </w:tcPr>
          <w:p w:rsidR="00880922" w:rsidRPr="00920A26" w:rsidRDefault="00880922" w:rsidP="00B45759">
            <w:pPr>
              <w:spacing w:line="360" w:lineRule="auto"/>
              <w:ind w:right="142"/>
              <w:jc w:val="both"/>
              <w:rPr>
                <w:sz w:val="28"/>
                <w:szCs w:val="28"/>
                <w:lang w:val="ru-RU"/>
              </w:rPr>
            </w:pPr>
            <w:r w:rsidRPr="00920A26">
              <w:rPr>
                <w:sz w:val="28"/>
                <w:szCs w:val="28"/>
                <w:lang w:val="ru-RU"/>
              </w:rPr>
              <w:t>-</w:t>
            </w:r>
          </w:p>
        </w:tc>
      </w:tr>
    </w:tbl>
    <w:p w:rsidR="00880922" w:rsidRPr="00920A26" w:rsidRDefault="00880922" w:rsidP="00880922">
      <w:pPr>
        <w:spacing w:line="360" w:lineRule="auto"/>
        <w:ind w:right="142"/>
        <w:jc w:val="both"/>
        <w:rPr>
          <w:sz w:val="28"/>
          <w:szCs w:val="28"/>
          <w:lang w:val="ru-RU"/>
        </w:rPr>
      </w:pPr>
    </w:p>
    <w:p w:rsidR="00880922" w:rsidRPr="00920A26" w:rsidRDefault="00880922" w:rsidP="00880922">
      <w:pPr>
        <w:spacing w:line="360" w:lineRule="auto"/>
        <w:ind w:right="142"/>
        <w:jc w:val="both"/>
        <w:rPr>
          <w:sz w:val="28"/>
          <w:szCs w:val="28"/>
          <w:lang w:val="ru-RU"/>
        </w:rPr>
      </w:pPr>
    </w:p>
    <w:p w:rsidR="00880922" w:rsidRPr="00920A26" w:rsidRDefault="00880922" w:rsidP="00880922">
      <w:pPr>
        <w:spacing w:line="360" w:lineRule="auto"/>
        <w:ind w:right="142"/>
        <w:jc w:val="both"/>
        <w:rPr>
          <w:sz w:val="28"/>
          <w:szCs w:val="28"/>
          <w:lang w:val="ru-RU"/>
        </w:rPr>
      </w:pPr>
    </w:p>
    <w:p w:rsidR="00880922" w:rsidRPr="00920A26" w:rsidRDefault="00880922" w:rsidP="00880922">
      <w:pPr>
        <w:spacing w:line="360" w:lineRule="auto"/>
        <w:ind w:right="142"/>
        <w:jc w:val="both"/>
        <w:rPr>
          <w:sz w:val="28"/>
          <w:szCs w:val="28"/>
          <w:lang w:val="ru-RU"/>
        </w:rPr>
      </w:pPr>
    </w:p>
    <w:p w:rsidR="00880922" w:rsidRPr="00920A26" w:rsidRDefault="00880922" w:rsidP="00880922">
      <w:pPr>
        <w:spacing w:line="360" w:lineRule="auto"/>
        <w:ind w:right="142"/>
        <w:jc w:val="both"/>
        <w:rPr>
          <w:sz w:val="28"/>
          <w:szCs w:val="28"/>
          <w:lang w:val="ru-RU"/>
        </w:rPr>
      </w:pPr>
    </w:p>
    <w:p w:rsidR="00880922" w:rsidRPr="00920A26" w:rsidRDefault="00880922" w:rsidP="00880922">
      <w:pPr>
        <w:spacing w:line="360" w:lineRule="auto"/>
        <w:ind w:right="142"/>
        <w:jc w:val="both"/>
        <w:rPr>
          <w:sz w:val="28"/>
          <w:szCs w:val="28"/>
          <w:lang w:val="ru-RU"/>
        </w:rPr>
      </w:pPr>
    </w:p>
    <w:p w:rsidR="00880922" w:rsidRPr="00920A26" w:rsidRDefault="00880922" w:rsidP="00880922">
      <w:pPr>
        <w:spacing w:line="360" w:lineRule="auto"/>
        <w:ind w:right="142"/>
        <w:jc w:val="both"/>
        <w:rPr>
          <w:sz w:val="28"/>
          <w:szCs w:val="28"/>
          <w:lang w:val="ru-RU"/>
        </w:rPr>
      </w:pPr>
    </w:p>
    <w:p w:rsidR="00880922" w:rsidRPr="00920A26" w:rsidRDefault="00880922" w:rsidP="00880922">
      <w:pPr>
        <w:spacing w:line="360" w:lineRule="auto"/>
        <w:ind w:right="142"/>
        <w:jc w:val="both"/>
        <w:rPr>
          <w:sz w:val="28"/>
          <w:szCs w:val="28"/>
          <w:lang w:val="ru-RU"/>
        </w:rPr>
      </w:pPr>
    </w:p>
    <w:p w:rsidR="00880922" w:rsidRPr="00920A26" w:rsidRDefault="00880922" w:rsidP="00880922">
      <w:pPr>
        <w:spacing w:line="360" w:lineRule="auto"/>
        <w:ind w:right="142"/>
        <w:jc w:val="both"/>
        <w:rPr>
          <w:sz w:val="28"/>
          <w:szCs w:val="28"/>
          <w:lang w:val="ru-RU"/>
        </w:rPr>
      </w:pPr>
    </w:p>
    <w:p w:rsidR="00880922" w:rsidRPr="00920A26" w:rsidRDefault="00880922" w:rsidP="00880922">
      <w:pPr>
        <w:spacing w:line="360" w:lineRule="auto"/>
        <w:ind w:right="142"/>
        <w:jc w:val="both"/>
        <w:rPr>
          <w:sz w:val="28"/>
          <w:szCs w:val="28"/>
          <w:lang w:val="ru-RU"/>
        </w:rPr>
      </w:pPr>
    </w:p>
    <w:p w:rsidR="00880922" w:rsidRPr="00920A26" w:rsidRDefault="00880922" w:rsidP="00880922">
      <w:pPr>
        <w:spacing w:line="360" w:lineRule="auto"/>
        <w:ind w:right="142"/>
        <w:jc w:val="both"/>
        <w:rPr>
          <w:sz w:val="28"/>
          <w:szCs w:val="28"/>
          <w:lang w:val="ru-RU"/>
        </w:rPr>
      </w:pPr>
    </w:p>
    <w:p w:rsidR="00880922" w:rsidRPr="00920A26" w:rsidRDefault="00880922" w:rsidP="00880922">
      <w:pPr>
        <w:spacing w:line="360" w:lineRule="auto"/>
        <w:ind w:right="142" w:firstLine="709"/>
        <w:jc w:val="center"/>
        <w:rPr>
          <w:b/>
          <w:sz w:val="28"/>
          <w:szCs w:val="28"/>
          <w:lang w:val="ru-RU"/>
        </w:rPr>
      </w:pPr>
      <w:r w:rsidRPr="00920A26">
        <w:rPr>
          <w:b/>
          <w:sz w:val="28"/>
          <w:szCs w:val="28"/>
          <w:lang w:val="ru-RU"/>
        </w:rPr>
        <w:t>Лучшие результаты ЕГЭ показали следующие учащиеся:</w:t>
      </w:r>
    </w:p>
    <w:p w:rsidR="00880922" w:rsidRPr="00920A26" w:rsidRDefault="00880922" w:rsidP="00880922">
      <w:pPr>
        <w:spacing w:line="360" w:lineRule="auto"/>
        <w:ind w:right="142" w:firstLine="709"/>
        <w:jc w:val="both"/>
        <w:rPr>
          <w:b/>
          <w:sz w:val="28"/>
          <w:szCs w:val="28"/>
          <w:lang w:val="ru-RU"/>
        </w:rPr>
      </w:pPr>
    </w:p>
    <w:tbl>
      <w:tblPr>
        <w:tblStyle w:val="a3"/>
        <w:tblW w:w="10090" w:type="dxa"/>
        <w:tblLayout w:type="fixed"/>
        <w:tblLook w:val="04A0"/>
      </w:tblPr>
      <w:tblGrid>
        <w:gridCol w:w="675"/>
        <w:gridCol w:w="1985"/>
        <w:gridCol w:w="1417"/>
        <w:gridCol w:w="3261"/>
        <w:gridCol w:w="2752"/>
      </w:tblGrid>
      <w:tr w:rsidR="00880922" w:rsidRPr="00880922" w:rsidTr="00B45759">
        <w:tc>
          <w:tcPr>
            <w:tcW w:w="675" w:type="dxa"/>
          </w:tcPr>
          <w:p w:rsidR="00880922" w:rsidRPr="00920A26" w:rsidRDefault="00880922" w:rsidP="00B45759">
            <w:pPr>
              <w:spacing w:line="360" w:lineRule="auto"/>
              <w:ind w:right="142"/>
              <w:jc w:val="both"/>
              <w:rPr>
                <w:b/>
                <w:sz w:val="28"/>
                <w:szCs w:val="28"/>
                <w:lang w:val="ru-RU"/>
              </w:rPr>
            </w:pPr>
            <w:r w:rsidRPr="00920A26">
              <w:rPr>
                <w:b/>
                <w:sz w:val="28"/>
                <w:szCs w:val="28"/>
                <w:lang w:val="ru-RU"/>
              </w:rPr>
              <w:t>№</w:t>
            </w:r>
          </w:p>
        </w:tc>
        <w:tc>
          <w:tcPr>
            <w:tcW w:w="1985" w:type="dxa"/>
          </w:tcPr>
          <w:p w:rsidR="00880922" w:rsidRPr="00920A26" w:rsidRDefault="00880922" w:rsidP="00B45759">
            <w:pPr>
              <w:spacing w:line="360" w:lineRule="auto"/>
              <w:ind w:right="142"/>
              <w:jc w:val="both"/>
              <w:rPr>
                <w:b/>
                <w:sz w:val="28"/>
                <w:szCs w:val="28"/>
                <w:lang w:val="ru-RU"/>
              </w:rPr>
            </w:pPr>
            <w:r w:rsidRPr="00920A26">
              <w:rPr>
                <w:b/>
                <w:sz w:val="28"/>
                <w:szCs w:val="28"/>
                <w:lang w:val="ru-RU"/>
              </w:rPr>
              <w:t>Предмет</w:t>
            </w:r>
          </w:p>
        </w:tc>
        <w:tc>
          <w:tcPr>
            <w:tcW w:w="1417" w:type="dxa"/>
          </w:tcPr>
          <w:p w:rsidR="00880922" w:rsidRPr="00920A26" w:rsidRDefault="00880922" w:rsidP="00B45759">
            <w:pPr>
              <w:spacing w:line="360" w:lineRule="auto"/>
              <w:ind w:right="142"/>
              <w:jc w:val="center"/>
              <w:rPr>
                <w:b/>
                <w:sz w:val="28"/>
                <w:szCs w:val="28"/>
                <w:lang w:val="ru-RU"/>
              </w:rPr>
            </w:pPr>
            <w:r w:rsidRPr="00920A26">
              <w:rPr>
                <w:b/>
                <w:sz w:val="28"/>
                <w:szCs w:val="28"/>
                <w:lang w:val="ru-RU"/>
              </w:rPr>
              <w:t xml:space="preserve">Макс. </w:t>
            </w:r>
          </w:p>
          <w:p w:rsidR="00880922" w:rsidRPr="00920A26" w:rsidRDefault="00880922" w:rsidP="00B45759">
            <w:pPr>
              <w:spacing w:line="360" w:lineRule="auto"/>
              <w:ind w:right="142"/>
              <w:jc w:val="center"/>
              <w:rPr>
                <w:b/>
                <w:sz w:val="28"/>
                <w:szCs w:val="28"/>
                <w:lang w:val="ru-RU"/>
              </w:rPr>
            </w:pPr>
            <w:r w:rsidRPr="00920A26">
              <w:rPr>
                <w:b/>
                <w:sz w:val="28"/>
                <w:szCs w:val="28"/>
                <w:lang w:val="ru-RU"/>
              </w:rPr>
              <w:t>балл</w:t>
            </w:r>
          </w:p>
        </w:tc>
        <w:tc>
          <w:tcPr>
            <w:tcW w:w="3261" w:type="dxa"/>
          </w:tcPr>
          <w:p w:rsidR="00880922" w:rsidRPr="00920A26" w:rsidRDefault="00880922" w:rsidP="00B45759">
            <w:pPr>
              <w:spacing w:line="360" w:lineRule="auto"/>
              <w:ind w:right="142"/>
              <w:jc w:val="both"/>
              <w:rPr>
                <w:b/>
                <w:sz w:val="28"/>
                <w:szCs w:val="28"/>
                <w:lang w:val="ru-RU"/>
              </w:rPr>
            </w:pPr>
            <w:r w:rsidRPr="00920A26">
              <w:rPr>
                <w:b/>
                <w:sz w:val="28"/>
                <w:szCs w:val="28"/>
                <w:lang w:val="ru-RU"/>
              </w:rPr>
              <w:t>Ф.И.О.</w:t>
            </w:r>
          </w:p>
          <w:p w:rsidR="00880922" w:rsidRPr="00920A26" w:rsidRDefault="00880922" w:rsidP="00B45759">
            <w:pPr>
              <w:spacing w:line="360" w:lineRule="auto"/>
              <w:ind w:right="142"/>
              <w:jc w:val="both"/>
              <w:rPr>
                <w:b/>
                <w:sz w:val="28"/>
                <w:szCs w:val="28"/>
                <w:lang w:val="ru-RU"/>
              </w:rPr>
            </w:pPr>
            <w:r w:rsidRPr="00920A26">
              <w:rPr>
                <w:b/>
                <w:sz w:val="28"/>
                <w:szCs w:val="28"/>
                <w:lang w:val="ru-RU"/>
              </w:rPr>
              <w:t>выпускника</w:t>
            </w:r>
          </w:p>
        </w:tc>
        <w:tc>
          <w:tcPr>
            <w:tcW w:w="2752" w:type="dxa"/>
          </w:tcPr>
          <w:p w:rsidR="00880922" w:rsidRPr="00920A26" w:rsidRDefault="00880922" w:rsidP="00B45759">
            <w:pPr>
              <w:spacing w:line="360" w:lineRule="auto"/>
              <w:ind w:right="142"/>
              <w:jc w:val="both"/>
              <w:rPr>
                <w:b/>
                <w:sz w:val="28"/>
                <w:szCs w:val="28"/>
                <w:lang w:val="ru-RU"/>
              </w:rPr>
            </w:pPr>
            <w:r w:rsidRPr="00920A26">
              <w:rPr>
                <w:b/>
                <w:sz w:val="28"/>
                <w:szCs w:val="28"/>
                <w:lang w:val="ru-RU"/>
              </w:rPr>
              <w:t>Ф.И.О. учителя предметника</w:t>
            </w:r>
          </w:p>
        </w:tc>
      </w:tr>
      <w:tr w:rsidR="00880922" w:rsidRPr="00920A26" w:rsidTr="00B45759">
        <w:tc>
          <w:tcPr>
            <w:tcW w:w="675" w:type="dxa"/>
          </w:tcPr>
          <w:p w:rsidR="00880922" w:rsidRPr="00920A26" w:rsidRDefault="00880922" w:rsidP="00B45759">
            <w:pPr>
              <w:spacing w:line="360" w:lineRule="auto"/>
              <w:ind w:right="142"/>
              <w:jc w:val="both"/>
              <w:rPr>
                <w:sz w:val="28"/>
                <w:szCs w:val="28"/>
                <w:lang w:val="ru-RU"/>
              </w:rPr>
            </w:pPr>
            <w:r w:rsidRPr="00920A26">
              <w:rPr>
                <w:sz w:val="28"/>
                <w:szCs w:val="28"/>
                <w:lang w:val="ru-RU"/>
              </w:rPr>
              <w:t>1.</w:t>
            </w:r>
          </w:p>
        </w:tc>
        <w:tc>
          <w:tcPr>
            <w:tcW w:w="1985" w:type="dxa"/>
          </w:tcPr>
          <w:p w:rsidR="00880922" w:rsidRPr="00920A26" w:rsidRDefault="00880922" w:rsidP="00B45759">
            <w:pPr>
              <w:spacing w:line="360" w:lineRule="auto"/>
              <w:ind w:right="142"/>
              <w:jc w:val="both"/>
              <w:rPr>
                <w:sz w:val="28"/>
                <w:szCs w:val="28"/>
                <w:lang w:val="ru-RU"/>
              </w:rPr>
            </w:pPr>
            <w:r w:rsidRPr="00920A26">
              <w:rPr>
                <w:sz w:val="28"/>
                <w:szCs w:val="28"/>
                <w:lang w:val="ru-RU"/>
              </w:rPr>
              <w:t>Русский язык</w:t>
            </w:r>
          </w:p>
        </w:tc>
        <w:tc>
          <w:tcPr>
            <w:tcW w:w="1417" w:type="dxa"/>
          </w:tcPr>
          <w:p w:rsidR="00880922" w:rsidRPr="00920A26" w:rsidRDefault="00880922" w:rsidP="00B45759">
            <w:pPr>
              <w:spacing w:line="360" w:lineRule="auto"/>
              <w:ind w:right="142"/>
              <w:jc w:val="center"/>
              <w:rPr>
                <w:sz w:val="28"/>
                <w:szCs w:val="28"/>
                <w:lang w:val="ru-RU"/>
              </w:rPr>
            </w:pPr>
            <w:r w:rsidRPr="00920A26">
              <w:rPr>
                <w:sz w:val="28"/>
                <w:szCs w:val="28"/>
                <w:lang w:val="ru-RU"/>
              </w:rPr>
              <w:t>85</w:t>
            </w:r>
          </w:p>
        </w:tc>
        <w:tc>
          <w:tcPr>
            <w:tcW w:w="3261" w:type="dxa"/>
          </w:tcPr>
          <w:p w:rsidR="00880922" w:rsidRPr="00920A26" w:rsidRDefault="00880922" w:rsidP="00B45759">
            <w:pPr>
              <w:spacing w:line="360" w:lineRule="auto"/>
              <w:ind w:right="142"/>
              <w:jc w:val="both"/>
              <w:rPr>
                <w:sz w:val="28"/>
                <w:szCs w:val="28"/>
                <w:lang w:val="ru-RU"/>
              </w:rPr>
            </w:pPr>
            <w:r w:rsidRPr="00920A26">
              <w:rPr>
                <w:sz w:val="28"/>
                <w:szCs w:val="28"/>
                <w:lang w:val="ru-RU"/>
              </w:rPr>
              <w:t xml:space="preserve">Гаглоева Алана </w:t>
            </w:r>
            <w:proofErr w:type="spellStart"/>
            <w:r w:rsidRPr="00920A26">
              <w:rPr>
                <w:sz w:val="28"/>
                <w:szCs w:val="28"/>
                <w:lang w:val="ru-RU"/>
              </w:rPr>
              <w:t>Алановна</w:t>
            </w:r>
            <w:proofErr w:type="spellEnd"/>
          </w:p>
        </w:tc>
        <w:tc>
          <w:tcPr>
            <w:tcW w:w="2752" w:type="dxa"/>
          </w:tcPr>
          <w:p w:rsidR="00880922" w:rsidRPr="00920A26" w:rsidRDefault="00880922" w:rsidP="00B45759">
            <w:pPr>
              <w:rPr>
                <w:sz w:val="28"/>
                <w:szCs w:val="28"/>
                <w:lang w:val="ru-RU"/>
              </w:rPr>
            </w:pPr>
            <w:proofErr w:type="spellStart"/>
            <w:r w:rsidRPr="00920A26">
              <w:rPr>
                <w:sz w:val="28"/>
                <w:szCs w:val="28"/>
                <w:lang w:val="ru-RU"/>
              </w:rPr>
              <w:t>Асламурзаева</w:t>
            </w:r>
            <w:proofErr w:type="spellEnd"/>
            <w:r w:rsidRPr="00920A26">
              <w:rPr>
                <w:sz w:val="28"/>
                <w:szCs w:val="28"/>
                <w:lang w:val="ru-RU"/>
              </w:rPr>
              <w:t xml:space="preserve"> З.Б.</w:t>
            </w:r>
          </w:p>
        </w:tc>
      </w:tr>
      <w:tr w:rsidR="00880922" w:rsidRPr="00920A26" w:rsidTr="00B45759">
        <w:tc>
          <w:tcPr>
            <w:tcW w:w="675" w:type="dxa"/>
          </w:tcPr>
          <w:p w:rsidR="00880922" w:rsidRPr="00920A26" w:rsidRDefault="00880922" w:rsidP="00B45759">
            <w:pPr>
              <w:spacing w:line="360" w:lineRule="auto"/>
              <w:ind w:right="142"/>
              <w:jc w:val="both"/>
              <w:rPr>
                <w:sz w:val="28"/>
                <w:szCs w:val="28"/>
                <w:lang w:val="ru-RU"/>
              </w:rPr>
            </w:pPr>
            <w:r w:rsidRPr="00920A26">
              <w:rPr>
                <w:sz w:val="28"/>
                <w:szCs w:val="28"/>
                <w:lang w:val="ru-RU"/>
              </w:rPr>
              <w:t>2.</w:t>
            </w:r>
          </w:p>
        </w:tc>
        <w:tc>
          <w:tcPr>
            <w:tcW w:w="1985" w:type="dxa"/>
          </w:tcPr>
          <w:p w:rsidR="00880922" w:rsidRPr="00920A26" w:rsidRDefault="00880922" w:rsidP="00B45759">
            <w:pPr>
              <w:spacing w:line="360" w:lineRule="auto"/>
              <w:ind w:right="142"/>
              <w:jc w:val="both"/>
              <w:rPr>
                <w:sz w:val="28"/>
                <w:szCs w:val="28"/>
                <w:lang w:val="ru-RU"/>
              </w:rPr>
            </w:pPr>
            <w:r w:rsidRPr="00920A26">
              <w:rPr>
                <w:sz w:val="28"/>
                <w:szCs w:val="28"/>
                <w:lang w:val="ru-RU"/>
              </w:rPr>
              <w:t>Русский язык</w:t>
            </w:r>
          </w:p>
        </w:tc>
        <w:tc>
          <w:tcPr>
            <w:tcW w:w="1417" w:type="dxa"/>
          </w:tcPr>
          <w:p w:rsidR="00880922" w:rsidRPr="00920A26" w:rsidRDefault="00880922" w:rsidP="00B45759">
            <w:pPr>
              <w:spacing w:line="360" w:lineRule="auto"/>
              <w:ind w:right="142"/>
              <w:jc w:val="center"/>
              <w:rPr>
                <w:sz w:val="28"/>
                <w:szCs w:val="28"/>
                <w:lang w:val="ru-RU"/>
              </w:rPr>
            </w:pPr>
            <w:r w:rsidRPr="00920A26">
              <w:rPr>
                <w:sz w:val="28"/>
                <w:szCs w:val="28"/>
                <w:lang w:val="ru-RU"/>
              </w:rPr>
              <w:t>80</w:t>
            </w:r>
          </w:p>
        </w:tc>
        <w:tc>
          <w:tcPr>
            <w:tcW w:w="3261" w:type="dxa"/>
          </w:tcPr>
          <w:p w:rsidR="00880922" w:rsidRPr="00920A26" w:rsidRDefault="00880922" w:rsidP="00B45759">
            <w:pPr>
              <w:spacing w:line="360" w:lineRule="auto"/>
              <w:ind w:right="142"/>
              <w:jc w:val="both"/>
              <w:rPr>
                <w:sz w:val="28"/>
                <w:szCs w:val="28"/>
                <w:lang w:val="ru-RU"/>
              </w:rPr>
            </w:pPr>
            <w:proofErr w:type="spellStart"/>
            <w:r w:rsidRPr="00920A26">
              <w:rPr>
                <w:sz w:val="28"/>
                <w:szCs w:val="28"/>
                <w:lang w:val="ru-RU"/>
              </w:rPr>
              <w:t>Лихненко</w:t>
            </w:r>
            <w:proofErr w:type="spellEnd"/>
            <w:r w:rsidRPr="00920A26">
              <w:rPr>
                <w:sz w:val="28"/>
                <w:szCs w:val="28"/>
                <w:lang w:val="ru-RU"/>
              </w:rPr>
              <w:t xml:space="preserve"> Вероника Вадимовна</w:t>
            </w:r>
          </w:p>
        </w:tc>
        <w:tc>
          <w:tcPr>
            <w:tcW w:w="2752" w:type="dxa"/>
          </w:tcPr>
          <w:p w:rsidR="00880922" w:rsidRPr="00920A26" w:rsidRDefault="00880922" w:rsidP="00B45759">
            <w:pPr>
              <w:rPr>
                <w:sz w:val="28"/>
                <w:szCs w:val="28"/>
                <w:lang w:val="ru-RU"/>
              </w:rPr>
            </w:pPr>
            <w:proofErr w:type="spellStart"/>
            <w:r w:rsidRPr="00920A26">
              <w:rPr>
                <w:sz w:val="28"/>
                <w:szCs w:val="28"/>
                <w:lang w:val="ru-RU"/>
              </w:rPr>
              <w:t>Асламурзаева</w:t>
            </w:r>
            <w:proofErr w:type="spellEnd"/>
            <w:r w:rsidRPr="00920A26">
              <w:rPr>
                <w:sz w:val="28"/>
                <w:szCs w:val="28"/>
                <w:lang w:val="ru-RU"/>
              </w:rPr>
              <w:t xml:space="preserve"> З.Б.</w:t>
            </w:r>
          </w:p>
        </w:tc>
      </w:tr>
    </w:tbl>
    <w:p w:rsidR="00880922" w:rsidRPr="00920A26" w:rsidRDefault="00880922" w:rsidP="00880922">
      <w:pPr>
        <w:spacing w:line="360" w:lineRule="auto"/>
        <w:ind w:right="142" w:firstLine="709"/>
        <w:jc w:val="both"/>
        <w:rPr>
          <w:b/>
          <w:sz w:val="28"/>
          <w:szCs w:val="28"/>
          <w:lang w:val="ru-RU"/>
        </w:rPr>
      </w:pPr>
    </w:p>
    <w:p w:rsidR="00880922" w:rsidRPr="00920A26" w:rsidRDefault="00880922" w:rsidP="00880922">
      <w:pPr>
        <w:spacing w:line="360" w:lineRule="auto"/>
        <w:ind w:right="142" w:firstLine="709"/>
        <w:jc w:val="both"/>
        <w:rPr>
          <w:b/>
          <w:sz w:val="28"/>
          <w:szCs w:val="28"/>
          <w:lang w:val="ru-RU"/>
        </w:rPr>
      </w:pPr>
    </w:p>
    <w:p w:rsidR="00880922" w:rsidRPr="00920A26" w:rsidRDefault="00880922" w:rsidP="00880922">
      <w:pPr>
        <w:spacing w:line="360" w:lineRule="auto"/>
        <w:ind w:right="142" w:firstLine="709"/>
        <w:jc w:val="both"/>
        <w:rPr>
          <w:b/>
          <w:sz w:val="28"/>
          <w:szCs w:val="28"/>
          <w:lang w:val="ru-RU"/>
        </w:rPr>
      </w:pPr>
      <w:r w:rsidRPr="00920A26">
        <w:rPr>
          <w:b/>
          <w:sz w:val="28"/>
          <w:szCs w:val="28"/>
          <w:lang w:val="ru-RU"/>
        </w:rPr>
        <w:t xml:space="preserve">Русский язык - учитель </w:t>
      </w:r>
      <w:proofErr w:type="spellStart"/>
      <w:r w:rsidRPr="00920A26">
        <w:rPr>
          <w:b/>
          <w:sz w:val="28"/>
          <w:szCs w:val="28"/>
          <w:lang w:val="ru-RU"/>
        </w:rPr>
        <w:t>Асламурзаева</w:t>
      </w:r>
      <w:proofErr w:type="spellEnd"/>
      <w:r w:rsidRPr="00920A26">
        <w:rPr>
          <w:b/>
          <w:sz w:val="28"/>
          <w:szCs w:val="28"/>
          <w:lang w:val="ru-RU"/>
        </w:rPr>
        <w:t xml:space="preserve"> З.Б.</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Средний балл по русскому языку  составил - 61, самый низкий - 17 баллов, самый высокий 85 баллов. Динамика изменения разницы среднего балла по школе по сравнению с прошлым годом возросла на 1 балл.</w:t>
      </w:r>
    </w:p>
    <w:p w:rsidR="00880922" w:rsidRPr="00920A26" w:rsidRDefault="00880922" w:rsidP="00880922">
      <w:pPr>
        <w:spacing w:line="360" w:lineRule="auto"/>
        <w:ind w:right="142" w:firstLine="709"/>
        <w:jc w:val="both"/>
        <w:rPr>
          <w:b/>
          <w:sz w:val="28"/>
          <w:szCs w:val="28"/>
          <w:lang w:val="ru-RU"/>
        </w:rPr>
      </w:pPr>
    </w:p>
    <w:p w:rsidR="00880922" w:rsidRPr="00920A26" w:rsidRDefault="00880922" w:rsidP="00880922">
      <w:pPr>
        <w:spacing w:line="360" w:lineRule="auto"/>
        <w:ind w:right="142" w:firstLine="709"/>
        <w:jc w:val="both"/>
        <w:rPr>
          <w:b/>
          <w:sz w:val="28"/>
          <w:szCs w:val="28"/>
          <w:lang w:val="ru-RU"/>
        </w:rPr>
      </w:pPr>
      <w:r w:rsidRPr="00920A26">
        <w:rPr>
          <w:b/>
          <w:sz w:val="28"/>
          <w:szCs w:val="28"/>
          <w:lang w:val="ru-RU"/>
        </w:rPr>
        <w:t xml:space="preserve">Математика – учитель </w:t>
      </w:r>
      <w:proofErr w:type="spellStart"/>
      <w:r w:rsidRPr="00920A26">
        <w:rPr>
          <w:b/>
          <w:sz w:val="28"/>
          <w:szCs w:val="28"/>
          <w:lang w:val="ru-RU"/>
        </w:rPr>
        <w:t>Шорова</w:t>
      </w:r>
      <w:proofErr w:type="spellEnd"/>
      <w:r w:rsidRPr="00920A26">
        <w:rPr>
          <w:b/>
          <w:sz w:val="28"/>
          <w:szCs w:val="28"/>
          <w:lang w:val="ru-RU"/>
        </w:rPr>
        <w:t xml:space="preserve"> Н.В.</w:t>
      </w:r>
    </w:p>
    <w:p w:rsidR="00880922" w:rsidRPr="00920A26" w:rsidRDefault="00880922" w:rsidP="00880922">
      <w:pPr>
        <w:spacing w:line="360" w:lineRule="auto"/>
        <w:ind w:right="142" w:firstLine="709"/>
        <w:jc w:val="both"/>
        <w:rPr>
          <w:b/>
          <w:sz w:val="28"/>
          <w:szCs w:val="28"/>
          <w:lang w:val="ru-RU"/>
        </w:rPr>
      </w:pPr>
      <w:r w:rsidRPr="00920A26">
        <w:rPr>
          <w:b/>
          <w:sz w:val="28"/>
          <w:szCs w:val="28"/>
          <w:lang w:val="ru-RU"/>
        </w:rPr>
        <w:t>Математика профильная – 16 чел.</w:t>
      </w:r>
    </w:p>
    <w:p w:rsidR="00880922" w:rsidRPr="00920A26" w:rsidRDefault="00880922" w:rsidP="00880922">
      <w:pPr>
        <w:spacing w:line="360" w:lineRule="auto"/>
        <w:ind w:right="142" w:firstLine="709"/>
        <w:jc w:val="both"/>
        <w:rPr>
          <w:b/>
          <w:sz w:val="28"/>
          <w:szCs w:val="28"/>
          <w:lang w:val="ru-RU"/>
        </w:rPr>
      </w:pPr>
      <w:r w:rsidRPr="00920A26">
        <w:rPr>
          <w:sz w:val="28"/>
          <w:szCs w:val="28"/>
          <w:lang w:val="ru-RU"/>
        </w:rPr>
        <w:t>Средний балл по математике профильной составил - 39, самый низкий -  9 баллов, самый высокий 70 баллов.  Динамики изменения разницы среднего балла по школе по сравнению с прошлым годом нет, наблюдается понижение на 3 балла.</w:t>
      </w:r>
    </w:p>
    <w:p w:rsidR="00880922" w:rsidRPr="00920A26" w:rsidRDefault="00880922" w:rsidP="00880922">
      <w:pPr>
        <w:spacing w:line="360" w:lineRule="auto"/>
        <w:ind w:right="142" w:firstLine="709"/>
        <w:jc w:val="both"/>
        <w:rPr>
          <w:b/>
          <w:sz w:val="28"/>
          <w:szCs w:val="28"/>
          <w:lang w:val="ru-RU"/>
        </w:rPr>
      </w:pPr>
      <w:r w:rsidRPr="00920A26">
        <w:rPr>
          <w:b/>
          <w:sz w:val="28"/>
          <w:szCs w:val="28"/>
          <w:lang w:val="ru-RU"/>
        </w:rPr>
        <w:t>Математика базовая - 22 чел.</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Средняя оценка по математике базовой -4, самая низкая-2 , самая  высокая - 5. Динамика изменения разницы средней оценки по школе по сравнению с прошлым годом возросла на 1 балл.</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Всего «5»- 3</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 xml:space="preserve">           «4»-10</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 xml:space="preserve">           «3»-8</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 xml:space="preserve">           «2» -1</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lastRenderedPageBreak/>
        <w:t>20 баллов - 0</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17-19 баллов – 3чел.</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16-12 баллов- 9</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11-7 баллов – 7</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0-6 баллов -3 чел. (</w:t>
      </w:r>
      <w:proofErr w:type="spellStart"/>
      <w:r w:rsidRPr="00920A26">
        <w:rPr>
          <w:sz w:val="28"/>
          <w:szCs w:val="28"/>
          <w:lang w:val="ru-RU"/>
        </w:rPr>
        <w:t>Келехсаев</w:t>
      </w:r>
      <w:proofErr w:type="spellEnd"/>
      <w:r w:rsidRPr="00920A26">
        <w:rPr>
          <w:sz w:val="28"/>
          <w:szCs w:val="28"/>
          <w:lang w:val="ru-RU"/>
        </w:rPr>
        <w:t xml:space="preserve"> Георгий, </w:t>
      </w:r>
      <w:proofErr w:type="spellStart"/>
      <w:r w:rsidRPr="00920A26">
        <w:rPr>
          <w:sz w:val="28"/>
          <w:szCs w:val="28"/>
          <w:lang w:val="ru-RU"/>
        </w:rPr>
        <w:t>Тиджиев</w:t>
      </w:r>
      <w:proofErr w:type="spellEnd"/>
      <w:r w:rsidRPr="00920A26">
        <w:rPr>
          <w:sz w:val="28"/>
          <w:szCs w:val="28"/>
          <w:lang w:val="ru-RU"/>
        </w:rPr>
        <w:t xml:space="preserve"> </w:t>
      </w:r>
      <w:proofErr w:type="spellStart"/>
      <w:r w:rsidRPr="00920A26">
        <w:rPr>
          <w:sz w:val="28"/>
          <w:szCs w:val="28"/>
          <w:lang w:val="ru-RU"/>
        </w:rPr>
        <w:t>Азамат</w:t>
      </w:r>
      <w:proofErr w:type="spellEnd"/>
      <w:r w:rsidRPr="00920A26">
        <w:rPr>
          <w:sz w:val="28"/>
          <w:szCs w:val="28"/>
          <w:lang w:val="ru-RU"/>
        </w:rPr>
        <w:t xml:space="preserve">, </w:t>
      </w:r>
      <w:proofErr w:type="spellStart"/>
      <w:r w:rsidRPr="00920A26">
        <w:rPr>
          <w:sz w:val="28"/>
          <w:szCs w:val="28"/>
          <w:lang w:val="ru-RU"/>
        </w:rPr>
        <w:t>Харебова</w:t>
      </w:r>
      <w:proofErr w:type="spellEnd"/>
      <w:r w:rsidRPr="00920A26">
        <w:rPr>
          <w:sz w:val="28"/>
          <w:szCs w:val="28"/>
          <w:lang w:val="ru-RU"/>
        </w:rPr>
        <w:t xml:space="preserve"> Алина)</w:t>
      </w:r>
    </w:p>
    <w:p w:rsidR="00880922" w:rsidRPr="00920A26" w:rsidRDefault="00880922" w:rsidP="00880922">
      <w:pPr>
        <w:spacing w:line="360" w:lineRule="auto"/>
        <w:ind w:right="142" w:firstLine="709"/>
        <w:jc w:val="both"/>
        <w:rPr>
          <w:b/>
          <w:sz w:val="28"/>
          <w:szCs w:val="28"/>
          <w:lang w:val="ru-RU"/>
        </w:rPr>
      </w:pPr>
    </w:p>
    <w:p w:rsidR="00880922" w:rsidRPr="00920A26" w:rsidRDefault="00880922" w:rsidP="00880922">
      <w:pPr>
        <w:spacing w:line="360" w:lineRule="auto"/>
        <w:ind w:right="142" w:firstLine="709"/>
        <w:jc w:val="both"/>
        <w:rPr>
          <w:b/>
          <w:sz w:val="28"/>
          <w:szCs w:val="28"/>
          <w:lang w:val="ru-RU"/>
        </w:rPr>
      </w:pPr>
      <w:r w:rsidRPr="00920A26">
        <w:rPr>
          <w:b/>
          <w:sz w:val="28"/>
          <w:szCs w:val="28"/>
          <w:lang w:val="ru-RU"/>
        </w:rPr>
        <w:t>Результаты ЕГЭ по предметам по выбору:</w:t>
      </w:r>
    </w:p>
    <w:p w:rsidR="00880922" w:rsidRPr="00920A26" w:rsidRDefault="00880922" w:rsidP="00880922">
      <w:pPr>
        <w:spacing w:line="360" w:lineRule="auto"/>
        <w:ind w:right="142" w:firstLine="709"/>
        <w:jc w:val="both"/>
        <w:rPr>
          <w:b/>
          <w:sz w:val="28"/>
          <w:szCs w:val="28"/>
          <w:lang w:val="ru-RU"/>
        </w:rPr>
      </w:pPr>
      <w:r w:rsidRPr="00920A26">
        <w:rPr>
          <w:b/>
          <w:sz w:val="28"/>
          <w:szCs w:val="28"/>
          <w:lang w:val="ru-RU"/>
        </w:rPr>
        <w:t>Биология - учитель Чочиева М.Г.</w:t>
      </w:r>
    </w:p>
    <w:p w:rsidR="00880922" w:rsidRPr="00920A26" w:rsidRDefault="00880922" w:rsidP="00880922">
      <w:pPr>
        <w:spacing w:line="360" w:lineRule="auto"/>
        <w:ind w:right="142" w:firstLine="709"/>
        <w:jc w:val="both"/>
        <w:rPr>
          <w:b/>
          <w:sz w:val="28"/>
          <w:szCs w:val="28"/>
          <w:lang w:val="ru-RU"/>
        </w:rPr>
      </w:pPr>
      <w:r w:rsidRPr="00920A26">
        <w:rPr>
          <w:b/>
          <w:sz w:val="28"/>
          <w:szCs w:val="28"/>
          <w:lang w:val="ru-RU"/>
        </w:rPr>
        <w:t>Сдавали ЕГЭ – 6 чел.</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Средний балл по биологии составил – 44, самый низкий балл-23 (</w:t>
      </w:r>
      <w:proofErr w:type="spellStart"/>
      <w:r w:rsidRPr="00920A26">
        <w:rPr>
          <w:sz w:val="28"/>
          <w:szCs w:val="28"/>
          <w:lang w:val="ru-RU"/>
        </w:rPr>
        <w:t>Табакова</w:t>
      </w:r>
      <w:proofErr w:type="spellEnd"/>
      <w:r w:rsidRPr="00920A26">
        <w:rPr>
          <w:sz w:val="28"/>
          <w:szCs w:val="28"/>
          <w:lang w:val="ru-RU"/>
        </w:rPr>
        <w:t xml:space="preserve"> Н.), самый высокий - 63 (</w:t>
      </w:r>
      <w:proofErr w:type="spellStart"/>
      <w:r w:rsidRPr="00920A26">
        <w:rPr>
          <w:sz w:val="28"/>
          <w:szCs w:val="28"/>
          <w:lang w:val="ru-RU"/>
        </w:rPr>
        <w:t>Хубулова</w:t>
      </w:r>
      <w:proofErr w:type="spellEnd"/>
      <w:r w:rsidRPr="00920A26">
        <w:rPr>
          <w:sz w:val="28"/>
          <w:szCs w:val="28"/>
          <w:lang w:val="ru-RU"/>
        </w:rPr>
        <w:t xml:space="preserve"> М.). Динамика  изменения разницы среднего балла по школе по сравнению с прошлым годом возросла на 9 баллов.</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К заданиям с развернутым ответом приступили -5 чел. (83%);</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 xml:space="preserve">                                                       не приступили- 1 чел. (17%)</w:t>
      </w:r>
    </w:p>
    <w:p w:rsidR="00880922" w:rsidRPr="00920A26" w:rsidRDefault="00880922" w:rsidP="00880922">
      <w:pPr>
        <w:spacing w:line="360" w:lineRule="auto"/>
        <w:ind w:right="142"/>
        <w:jc w:val="both"/>
        <w:rPr>
          <w:sz w:val="28"/>
          <w:szCs w:val="28"/>
          <w:lang w:val="ru-RU"/>
        </w:rPr>
      </w:pPr>
      <w:r w:rsidRPr="00920A26">
        <w:rPr>
          <w:sz w:val="28"/>
          <w:szCs w:val="28"/>
          <w:lang w:val="ru-RU"/>
        </w:rPr>
        <w:t xml:space="preserve">          Не преодолели минимальный порог - 2 чел. (33%) – Казимова С., </w:t>
      </w:r>
      <w:proofErr w:type="spellStart"/>
      <w:r w:rsidRPr="00920A26">
        <w:rPr>
          <w:sz w:val="28"/>
          <w:szCs w:val="28"/>
          <w:lang w:val="ru-RU"/>
        </w:rPr>
        <w:t>Табакова</w:t>
      </w:r>
      <w:proofErr w:type="spellEnd"/>
      <w:r w:rsidRPr="00920A26">
        <w:rPr>
          <w:sz w:val="28"/>
          <w:szCs w:val="28"/>
          <w:lang w:val="ru-RU"/>
        </w:rPr>
        <w:t xml:space="preserve"> Н.</w:t>
      </w:r>
    </w:p>
    <w:p w:rsidR="00880922" w:rsidRPr="00920A26" w:rsidRDefault="00880922" w:rsidP="00880922">
      <w:pPr>
        <w:spacing w:line="360" w:lineRule="auto"/>
        <w:ind w:right="142"/>
        <w:jc w:val="both"/>
        <w:rPr>
          <w:sz w:val="28"/>
          <w:szCs w:val="28"/>
          <w:lang w:val="ru-RU"/>
        </w:rPr>
      </w:pPr>
    </w:p>
    <w:p w:rsidR="00880922" w:rsidRPr="00920A26" w:rsidRDefault="00880922" w:rsidP="00880922">
      <w:pPr>
        <w:spacing w:line="360" w:lineRule="auto"/>
        <w:ind w:right="142" w:firstLine="709"/>
        <w:jc w:val="both"/>
        <w:rPr>
          <w:b/>
          <w:sz w:val="28"/>
          <w:szCs w:val="28"/>
          <w:lang w:val="ru-RU"/>
        </w:rPr>
      </w:pPr>
      <w:r w:rsidRPr="00920A26">
        <w:rPr>
          <w:b/>
          <w:sz w:val="28"/>
          <w:szCs w:val="28"/>
          <w:lang w:val="ru-RU"/>
        </w:rPr>
        <w:t xml:space="preserve">Химия - учитель </w:t>
      </w:r>
      <w:proofErr w:type="spellStart"/>
      <w:r w:rsidRPr="00920A26">
        <w:rPr>
          <w:b/>
          <w:sz w:val="28"/>
          <w:szCs w:val="28"/>
          <w:lang w:val="ru-RU"/>
        </w:rPr>
        <w:t>Хасцаева</w:t>
      </w:r>
      <w:proofErr w:type="spellEnd"/>
      <w:r w:rsidRPr="00920A26">
        <w:rPr>
          <w:b/>
          <w:sz w:val="28"/>
          <w:szCs w:val="28"/>
          <w:lang w:val="ru-RU"/>
        </w:rPr>
        <w:t xml:space="preserve"> Ф.Р.</w:t>
      </w:r>
    </w:p>
    <w:p w:rsidR="00880922" w:rsidRPr="00920A26" w:rsidRDefault="00880922" w:rsidP="00880922">
      <w:pPr>
        <w:spacing w:line="360" w:lineRule="auto"/>
        <w:ind w:right="142" w:firstLine="709"/>
        <w:jc w:val="both"/>
        <w:rPr>
          <w:b/>
          <w:sz w:val="28"/>
          <w:szCs w:val="28"/>
          <w:lang w:val="ru-RU"/>
        </w:rPr>
      </w:pPr>
      <w:r w:rsidRPr="00920A26">
        <w:rPr>
          <w:b/>
          <w:sz w:val="28"/>
          <w:szCs w:val="28"/>
          <w:lang w:val="ru-RU"/>
        </w:rPr>
        <w:t>Сдавали ЕГЭ – 7 чел.</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Средний балл по химии составил – 45, самый низкий балл-9 (</w:t>
      </w:r>
      <w:proofErr w:type="spellStart"/>
      <w:r w:rsidRPr="00920A26">
        <w:rPr>
          <w:sz w:val="28"/>
          <w:szCs w:val="28"/>
          <w:lang w:val="ru-RU"/>
        </w:rPr>
        <w:t>Табакова</w:t>
      </w:r>
      <w:proofErr w:type="spellEnd"/>
      <w:r w:rsidRPr="00920A26">
        <w:rPr>
          <w:sz w:val="28"/>
          <w:szCs w:val="28"/>
          <w:lang w:val="ru-RU"/>
        </w:rPr>
        <w:t xml:space="preserve"> Н.),  самый высокий - 64 (</w:t>
      </w:r>
      <w:proofErr w:type="spellStart"/>
      <w:r w:rsidRPr="00920A26">
        <w:rPr>
          <w:sz w:val="28"/>
          <w:szCs w:val="28"/>
          <w:lang w:val="ru-RU"/>
        </w:rPr>
        <w:t>Пелиева</w:t>
      </w:r>
      <w:proofErr w:type="spellEnd"/>
      <w:r w:rsidRPr="00920A26">
        <w:rPr>
          <w:sz w:val="28"/>
          <w:szCs w:val="28"/>
          <w:lang w:val="ru-RU"/>
        </w:rPr>
        <w:t xml:space="preserve"> Н.). Динамика изменения разницы среднего балла по школе по сравнению с прошлым годом возросла на 17 баллов.</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К заданиям с развернутым ответом приступили -4 чел. (57%);</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 xml:space="preserve">                                                       не приступили- 3 чел. (43%)</w:t>
      </w:r>
    </w:p>
    <w:p w:rsidR="00880922" w:rsidRPr="00920A26" w:rsidRDefault="00880922" w:rsidP="00880922">
      <w:pPr>
        <w:spacing w:line="360" w:lineRule="auto"/>
        <w:ind w:right="142"/>
        <w:jc w:val="both"/>
        <w:rPr>
          <w:sz w:val="28"/>
          <w:szCs w:val="28"/>
          <w:lang w:val="ru-RU"/>
        </w:rPr>
      </w:pPr>
      <w:r w:rsidRPr="00920A26">
        <w:rPr>
          <w:sz w:val="28"/>
          <w:szCs w:val="28"/>
          <w:lang w:val="ru-RU"/>
        </w:rPr>
        <w:t xml:space="preserve">          Не преодолели минимальный порог - 1 чел. (14%) – </w:t>
      </w:r>
      <w:proofErr w:type="spellStart"/>
      <w:r w:rsidRPr="00920A26">
        <w:rPr>
          <w:sz w:val="28"/>
          <w:szCs w:val="28"/>
          <w:lang w:val="ru-RU"/>
        </w:rPr>
        <w:t>Табакова</w:t>
      </w:r>
      <w:proofErr w:type="spellEnd"/>
      <w:r w:rsidRPr="00920A26">
        <w:rPr>
          <w:sz w:val="28"/>
          <w:szCs w:val="28"/>
          <w:lang w:val="ru-RU"/>
        </w:rPr>
        <w:t xml:space="preserve"> Н.</w:t>
      </w:r>
    </w:p>
    <w:p w:rsidR="00880922" w:rsidRPr="00920A26" w:rsidRDefault="00880922" w:rsidP="00880922">
      <w:pPr>
        <w:spacing w:line="360" w:lineRule="auto"/>
        <w:ind w:right="142"/>
        <w:jc w:val="both"/>
        <w:rPr>
          <w:sz w:val="28"/>
          <w:szCs w:val="28"/>
          <w:lang w:val="ru-RU"/>
        </w:rPr>
      </w:pPr>
    </w:p>
    <w:p w:rsidR="00880922" w:rsidRPr="00920A26" w:rsidRDefault="00880922" w:rsidP="00880922">
      <w:pPr>
        <w:spacing w:line="360" w:lineRule="auto"/>
        <w:ind w:right="142" w:firstLine="709"/>
        <w:jc w:val="both"/>
        <w:rPr>
          <w:b/>
          <w:sz w:val="28"/>
          <w:szCs w:val="28"/>
          <w:lang w:val="ru-RU"/>
        </w:rPr>
      </w:pPr>
      <w:r w:rsidRPr="00920A26">
        <w:rPr>
          <w:b/>
          <w:sz w:val="28"/>
          <w:szCs w:val="28"/>
          <w:lang w:val="ru-RU"/>
        </w:rPr>
        <w:t xml:space="preserve">Физика - учитель </w:t>
      </w:r>
      <w:proofErr w:type="spellStart"/>
      <w:r w:rsidRPr="00920A26">
        <w:rPr>
          <w:b/>
          <w:sz w:val="28"/>
          <w:szCs w:val="28"/>
          <w:lang w:val="ru-RU"/>
        </w:rPr>
        <w:t>Пилиева</w:t>
      </w:r>
      <w:proofErr w:type="spellEnd"/>
      <w:r w:rsidRPr="00920A26">
        <w:rPr>
          <w:b/>
          <w:sz w:val="28"/>
          <w:szCs w:val="28"/>
          <w:lang w:val="ru-RU"/>
        </w:rPr>
        <w:t xml:space="preserve"> К.Ш.</w:t>
      </w:r>
    </w:p>
    <w:p w:rsidR="00880922" w:rsidRPr="00920A26" w:rsidRDefault="00880922" w:rsidP="00880922">
      <w:pPr>
        <w:spacing w:line="360" w:lineRule="auto"/>
        <w:ind w:right="142" w:firstLine="709"/>
        <w:jc w:val="both"/>
        <w:rPr>
          <w:b/>
          <w:sz w:val="28"/>
          <w:szCs w:val="28"/>
          <w:lang w:val="ru-RU"/>
        </w:rPr>
      </w:pPr>
      <w:r w:rsidRPr="00920A26">
        <w:rPr>
          <w:b/>
          <w:sz w:val="28"/>
          <w:szCs w:val="28"/>
          <w:lang w:val="ru-RU"/>
        </w:rPr>
        <w:lastRenderedPageBreak/>
        <w:t>Сдавали ЕГЭ – 4 чел.</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Средний балл по физике составил – 57, самый низкий балл- 54 (</w:t>
      </w:r>
      <w:proofErr w:type="spellStart"/>
      <w:r w:rsidRPr="00920A26">
        <w:rPr>
          <w:sz w:val="28"/>
          <w:szCs w:val="28"/>
          <w:lang w:val="ru-RU"/>
        </w:rPr>
        <w:t>Прожиров</w:t>
      </w:r>
      <w:proofErr w:type="spellEnd"/>
      <w:r w:rsidRPr="00920A26">
        <w:rPr>
          <w:sz w:val="28"/>
          <w:szCs w:val="28"/>
          <w:lang w:val="ru-RU"/>
        </w:rPr>
        <w:t xml:space="preserve"> Н.),  самый высокий – 60 (</w:t>
      </w:r>
      <w:proofErr w:type="spellStart"/>
      <w:r w:rsidRPr="00920A26">
        <w:rPr>
          <w:sz w:val="28"/>
          <w:szCs w:val="28"/>
          <w:lang w:val="ru-RU"/>
        </w:rPr>
        <w:t>Тедеев</w:t>
      </w:r>
      <w:proofErr w:type="spellEnd"/>
      <w:r w:rsidRPr="00920A26">
        <w:rPr>
          <w:sz w:val="28"/>
          <w:szCs w:val="28"/>
          <w:lang w:val="ru-RU"/>
        </w:rPr>
        <w:t xml:space="preserve"> М.). Динамика изменения разницы среднего балла по школе по сравнению с прошлым годом возросла на 11 баллов.</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К заданиям с развернутым ответом приступили -3 чел. (75%);</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 xml:space="preserve">                                                       не приступили- 1чел. (25%)</w:t>
      </w:r>
    </w:p>
    <w:p w:rsidR="00880922" w:rsidRPr="00920A26" w:rsidRDefault="00880922" w:rsidP="00880922">
      <w:pPr>
        <w:spacing w:line="360" w:lineRule="auto"/>
        <w:ind w:right="142"/>
        <w:jc w:val="both"/>
        <w:rPr>
          <w:sz w:val="28"/>
          <w:szCs w:val="28"/>
          <w:lang w:val="ru-RU"/>
        </w:rPr>
      </w:pPr>
      <w:r w:rsidRPr="00920A26">
        <w:rPr>
          <w:sz w:val="28"/>
          <w:szCs w:val="28"/>
          <w:lang w:val="ru-RU"/>
        </w:rPr>
        <w:t xml:space="preserve">          Не преодолели минимальный порог – нет.</w:t>
      </w:r>
    </w:p>
    <w:p w:rsidR="00880922" w:rsidRPr="00920A26" w:rsidRDefault="00880922" w:rsidP="00880922">
      <w:pPr>
        <w:spacing w:line="360" w:lineRule="auto"/>
        <w:ind w:right="142"/>
        <w:jc w:val="both"/>
        <w:rPr>
          <w:b/>
          <w:sz w:val="28"/>
          <w:szCs w:val="28"/>
          <w:lang w:val="ru-RU"/>
        </w:rPr>
      </w:pPr>
      <w:r w:rsidRPr="00920A26">
        <w:rPr>
          <w:b/>
          <w:sz w:val="28"/>
          <w:szCs w:val="28"/>
          <w:lang w:val="ru-RU"/>
        </w:rPr>
        <w:t xml:space="preserve">        </w:t>
      </w:r>
    </w:p>
    <w:p w:rsidR="00880922" w:rsidRPr="00920A26" w:rsidRDefault="00880922" w:rsidP="00880922">
      <w:pPr>
        <w:spacing w:line="360" w:lineRule="auto"/>
        <w:ind w:right="142"/>
        <w:jc w:val="both"/>
        <w:rPr>
          <w:b/>
          <w:sz w:val="28"/>
          <w:szCs w:val="28"/>
          <w:lang w:val="ru-RU"/>
        </w:rPr>
      </w:pPr>
      <w:r w:rsidRPr="00920A26">
        <w:rPr>
          <w:b/>
          <w:sz w:val="28"/>
          <w:szCs w:val="28"/>
          <w:lang w:val="ru-RU"/>
        </w:rPr>
        <w:t xml:space="preserve">         История  - учитель </w:t>
      </w:r>
      <w:proofErr w:type="spellStart"/>
      <w:r w:rsidRPr="00920A26">
        <w:rPr>
          <w:b/>
          <w:sz w:val="28"/>
          <w:szCs w:val="28"/>
          <w:lang w:val="ru-RU"/>
        </w:rPr>
        <w:t>Татров</w:t>
      </w:r>
      <w:proofErr w:type="spellEnd"/>
      <w:r w:rsidRPr="00920A26">
        <w:rPr>
          <w:b/>
          <w:sz w:val="28"/>
          <w:szCs w:val="28"/>
          <w:lang w:val="ru-RU"/>
        </w:rPr>
        <w:t xml:space="preserve"> Ю.С.</w:t>
      </w:r>
    </w:p>
    <w:p w:rsidR="00880922" w:rsidRPr="00920A26" w:rsidRDefault="00880922" w:rsidP="00880922">
      <w:pPr>
        <w:spacing w:line="360" w:lineRule="auto"/>
        <w:ind w:right="142" w:firstLine="709"/>
        <w:jc w:val="both"/>
        <w:rPr>
          <w:b/>
          <w:sz w:val="28"/>
          <w:szCs w:val="28"/>
          <w:lang w:val="ru-RU"/>
        </w:rPr>
      </w:pPr>
      <w:r w:rsidRPr="00920A26">
        <w:rPr>
          <w:b/>
          <w:sz w:val="28"/>
          <w:szCs w:val="28"/>
          <w:lang w:val="ru-RU"/>
        </w:rPr>
        <w:t>Сдавали ЕГЭ – 5 чел.</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Средний балл по истории составил – 32, самый низкий балл-4 (</w:t>
      </w:r>
      <w:proofErr w:type="spellStart"/>
      <w:r w:rsidRPr="00920A26">
        <w:rPr>
          <w:sz w:val="28"/>
          <w:szCs w:val="28"/>
          <w:lang w:val="ru-RU"/>
        </w:rPr>
        <w:t>Тамаева</w:t>
      </w:r>
      <w:proofErr w:type="spellEnd"/>
      <w:r w:rsidRPr="00920A26">
        <w:rPr>
          <w:sz w:val="28"/>
          <w:szCs w:val="28"/>
          <w:lang w:val="ru-RU"/>
        </w:rPr>
        <w:t xml:space="preserve"> М.), самый высокий - 61 (</w:t>
      </w:r>
      <w:proofErr w:type="spellStart"/>
      <w:r w:rsidRPr="00920A26">
        <w:rPr>
          <w:sz w:val="28"/>
          <w:szCs w:val="28"/>
          <w:lang w:val="ru-RU"/>
        </w:rPr>
        <w:t>Лихненко</w:t>
      </w:r>
      <w:proofErr w:type="spellEnd"/>
      <w:r w:rsidRPr="00920A26">
        <w:rPr>
          <w:sz w:val="28"/>
          <w:szCs w:val="28"/>
          <w:lang w:val="ru-RU"/>
        </w:rPr>
        <w:t xml:space="preserve"> В.).</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 xml:space="preserve"> К заданиям с развернутым ответом приступили -3 чел. (60%);</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 xml:space="preserve">                                                        не приступили- 2 чел. (40%)</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Не преодолели минимальный порог - 2 чел. (40%) – (</w:t>
      </w:r>
      <w:proofErr w:type="spellStart"/>
      <w:r w:rsidRPr="00920A26">
        <w:rPr>
          <w:sz w:val="28"/>
          <w:szCs w:val="28"/>
          <w:lang w:val="ru-RU"/>
        </w:rPr>
        <w:t>Тамаева</w:t>
      </w:r>
      <w:proofErr w:type="spellEnd"/>
      <w:r w:rsidRPr="00920A26">
        <w:rPr>
          <w:sz w:val="28"/>
          <w:szCs w:val="28"/>
          <w:lang w:val="ru-RU"/>
        </w:rPr>
        <w:t xml:space="preserve"> М., </w:t>
      </w:r>
      <w:proofErr w:type="spellStart"/>
      <w:r w:rsidRPr="00920A26">
        <w:rPr>
          <w:sz w:val="28"/>
          <w:szCs w:val="28"/>
          <w:lang w:val="ru-RU"/>
        </w:rPr>
        <w:t>Харебова</w:t>
      </w:r>
      <w:proofErr w:type="spellEnd"/>
      <w:r w:rsidRPr="00920A26">
        <w:rPr>
          <w:sz w:val="28"/>
          <w:szCs w:val="28"/>
          <w:lang w:val="ru-RU"/>
        </w:rPr>
        <w:t xml:space="preserve"> А.)</w:t>
      </w:r>
      <w:bookmarkStart w:id="0" w:name="_GoBack"/>
      <w:bookmarkEnd w:id="0"/>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Динамика изменения разницы среднего балла по школе по сравнению с прошлым годом – 2 балла.</w:t>
      </w:r>
    </w:p>
    <w:p w:rsidR="00880922" w:rsidRPr="00920A26" w:rsidRDefault="00880922" w:rsidP="00880922">
      <w:pPr>
        <w:spacing w:line="360" w:lineRule="auto"/>
        <w:ind w:right="142" w:firstLine="709"/>
        <w:jc w:val="both"/>
        <w:rPr>
          <w:sz w:val="28"/>
          <w:szCs w:val="28"/>
          <w:lang w:val="ru-RU"/>
        </w:rPr>
      </w:pPr>
    </w:p>
    <w:p w:rsidR="00880922" w:rsidRPr="00920A26" w:rsidRDefault="00880922" w:rsidP="00880922">
      <w:pPr>
        <w:spacing w:line="360" w:lineRule="auto"/>
        <w:ind w:right="142" w:firstLine="709"/>
        <w:jc w:val="both"/>
        <w:rPr>
          <w:b/>
          <w:sz w:val="28"/>
          <w:szCs w:val="28"/>
          <w:lang w:val="ru-RU"/>
        </w:rPr>
      </w:pPr>
      <w:r w:rsidRPr="00920A26">
        <w:rPr>
          <w:b/>
          <w:sz w:val="28"/>
          <w:szCs w:val="28"/>
          <w:lang w:val="ru-RU"/>
        </w:rPr>
        <w:t xml:space="preserve">Обществознание - учитель </w:t>
      </w:r>
      <w:proofErr w:type="spellStart"/>
      <w:r w:rsidRPr="00920A26">
        <w:rPr>
          <w:b/>
          <w:sz w:val="28"/>
          <w:szCs w:val="28"/>
          <w:lang w:val="ru-RU"/>
        </w:rPr>
        <w:t>Кочиева</w:t>
      </w:r>
      <w:proofErr w:type="spellEnd"/>
      <w:r w:rsidRPr="00920A26">
        <w:rPr>
          <w:b/>
          <w:sz w:val="28"/>
          <w:szCs w:val="28"/>
          <w:lang w:val="ru-RU"/>
        </w:rPr>
        <w:t xml:space="preserve"> Р.П.</w:t>
      </w:r>
    </w:p>
    <w:p w:rsidR="00880922" w:rsidRPr="00920A26" w:rsidRDefault="00880922" w:rsidP="00880922">
      <w:pPr>
        <w:spacing w:line="360" w:lineRule="auto"/>
        <w:ind w:right="142" w:firstLine="709"/>
        <w:jc w:val="both"/>
        <w:rPr>
          <w:b/>
          <w:sz w:val="28"/>
          <w:szCs w:val="28"/>
          <w:lang w:val="ru-RU"/>
        </w:rPr>
      </w:pPr>
      <w:r w:rsidRPr="00920A26">
        <w:rPr>
          <w:b/>
          <w:sz w:val="28"/>
          <w:szCs w:val="28"/>
          <w:lang w:val="ru-RU"/>
        </w:rPr>
        <w:t>Сдавали ЕГЭ –14 чел.</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Средний балл по обществознанию составил–42, самый низкий балл-14     (</w:t>
      </w:r>
      <w:proofErr w:type="spellStart"/>
      <w:r w:rsidRPr="00920A26">
        <w:rPr>
          <w:sz w:val="28"/>
          <w:szCs w:val="28"/>
          <w:lang w:val="ru-RU"/>
        </w:rPr>
        <w:t>Табакова</w:t>
      </w:r>
      <w:proofErr w:type="spellEnd"/>
      <w:r w:rsidRPr="00920A26">
        <w:rPr>
          <w:sz w:val="28"/>
          <w:szCs w:val="28"/>
          <w:lang w:val="ru-RU"/>
        </w:rPr>
        <w:t xml:space="preserve"> Н.), самый высокий - 76 (</w:t>
      </w:r>
      <w:proofErr w:type="spellStart"/>
      <w:r w:rsidRPr="00920A26">
        <w:rPr>
          <w:sz w:val="28"/>
          <w:szCs w:val="28"/>
          <w:lang w:val="ru-RU"/>
        </w:rPr>
        <w:t>Лихненко</w:t>
      </w:r>
      <w:proofErr w:type="spellEnd"/>
      <w:r w:rsidRPr="00920A26">
        <w:rPr>
          <w:sz w:val="28"/>
          <w:szCs w:val="28"/>
          <w:lang w:val="ru-RU"/>
        </w:rPr>
        <w:t xml:space="preserve"> В.). Динамика изменения разницы среднего балла по школе по сравнению с прошлым годом возросла на 5 баллов.</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К заданиям с развернутым ответом приступили -12 чел. (86%);</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 xml:space="preserve">                                                       не приступили- 2 чел. (14%)</w:t>
      </w:r>
    </w:p>
    <w:p w:rsidR="00880922" w:rsidRPr="00920A26" w:rsidRDefault="00880922" w:rsidP="00880922">
      <w:pPr>
        <w:spacing w:line="360" w:lineRule="auto"/>
        <w:ind w:right="142"/>
        <w:jc w:val="both"/>
        <w:rPr>
          <w:sz w:val="28"/>
          <w:szCs w:val="28"/>
          <w:lang w:val="ru-RU"/>
        </w:rPr>
      </w:pPr>
    </w:p>
    <w:p w:rsidR="00880922" w:rsidRPr="00920A26" w:rsidRDefault="00880922" w:rsidP="00880922">
      <w:pPr>
        <w:spacing w:line="360" w:lineRule="auto"/>
        <w:ind w:right="142"/>
        <w:jc w:val="both"/>
        <w:rPr>
          <w:sz w:val="28"/>
          <w:szCs w:val="28"/>
          <w:lang w:val="ru-RU"/>
        </w:rPr>
      </w:pPr>
      <w:r w:rsidRPr="00920A26">
        <w:rPr>
          <w:sz w:val="28"/>
          <w:szCs w:val="28"/>
          <w:lang w:val="ru-RU"/>
        </w:rPr>
        <w:lastRenderedPageBreak/>
        <w:t xml:space="preserve">            Не преодолели минимальный порог – 6 чел.  (43%)   (</w:t>
      </w:r>
      <w:proofErr w:type="spellStart"/>
      <w:r w:rsidRPr="00920A26">
        <w:rPr>
          <w:sz w:val="28"/>
          <w:szCs w:val="28"/>
          <w:lang w:val="ru-RU"/>
        </w:rPr>
        <w:t>Тедеев</w:t>
      </w:r>
      <w:proofErr w:type="spellEnd"/>
      <w:r w:rsidRPr="00920A26">
        <w:rPr>
          <w:sz w:val="28"/>
          <w:szCs w:val="28"/>
          <w:lang w:val="ru-RU"/>
        </w:rPr>
        <w:t xml:space="preserve"> М., Шуба В., </w:t>
      </w:r>
      <w:proofErr w:type="spellStart"/>
      <w:r w:rsidRPr="00920A26">
        <w:rPr>
          <w:sz w:val="28"/>
          <w:szCs w:val="28"/>
          <w:lang w:val="ru-RU"/>
        </w:rPr>
        <w:t>Харебова</w:t>
      </w:r>
      <w:proofErr w:type="spellEnd"/>
      <w:r w:rsidRPr="00920A26">
        <w:rPr>
          <w:sz w:val="28"/>
          <w:szCs w:val="28"/>
          <w:lang w:val="ru-RU"/>
        </w:rPr>
        <w:t xml:space="preserve"> А., </w:t>
      </w:r>
      <w:proofErr w:type="spellStart"/>
      <w:r w:rsidRPr="00920A26">
        <w:rPr>
          <w:sz w:val="28"/>
          <w:szCs w:val="28"/>
          <w:lang w:val="ru-RU"/>
        </w:rPr>
        <w:t>Даурова</w:t>
      </w:r>
      <w:proofErr w:type="spellEnd"/>
      <w:r w:rsidRPr="00920A26">
        <w:rPr>
          <w:sz w:val="28"/>
          <w:szCs w:val="28"/>
          <w:lang w:val="ru-RU"/>
        </w:rPr>
        <w:t xml:space="preserve"> М., Казимова С., </w:t>
      </w:r>
      <w:proofErr w:type="spellStart"/>
      <w:r w:rsidRPr="00920A26">
        <w:rPr>
          <w:sz w:val="28"/>
          <w:szCs w:val="28"/>
          <w:lang w:val="ru-RU"/>
        </w:rPr>
        <w:t>Табакова</w:t>
      </w:r>
      <w:proofErr w:type="spellEnd"/>
      <w:r w:rsidRPr="00920A26">
        <w:rPr>
          <w:sz w:val="28"/>
          <w:szCs w:val="28"/>
          <w:lang w:val="ru-RU"/>
        </w:rPr>
        <w:t xml:space="preserve"> Н.)</w:t>
      </w:r>
    </w:p>
    <w:p w:rsidR="00880922" w:rsidRPr="00920A26" w:rsidRDefault="00880922" w:rsidP="00880922">
      <w:pPr>
        <w:spacing w:line="360" w:lineRule="auto"/>
        <w:ind w:right="142" w:firstLine="709"/>
        <w:jc w:val="both"/>
        <w:rPr>
          <w:sz w:val="28"/>
          <w:szCs w:val="28"/>
          <w:lang w:val="ru-RU"/>
        </w:rPr>
      </w:pPr>
    </w:p>
    <w:p w:rsidR="00880922" w:rsidRPr="00920A26" w:rsidRDefault="00880922" w:rsidP="00880922">
      <w:pPr>
        <w:spacing w:line="360" w:lineRule="auto"/>
        <w:ind w:right="142" w:firstLine="709"/>
        <w:jc w:val="both"/>
        <w:rPr>
          <w:b/>
          <w:sz w:val="28"/>
          <w:szCs w:val="28"/>
          <w:lang w:val="ru-RU"/>
        </w:rPr>
      </w:pPr>
      <w:r w:rsidRPr="00920A26">
        <w:rPr>
          <w:b/>
          <w:sz w:val="28"/>
          <w:szCs w:val="28"/>
          <w:lang w:val="ru-RU"/>
        </w:rPr>
        <w:t xml:space="preserve">Информатика- учитель </w:t>
      </w:r>
      <w:proofErr w:type="spellStart"/>
      <w:r w:rsidRPr="00920A26">
        <w:rPr>
          <w:b/>
          <w:sz w:val="28"/>
          <w:szCs w:val="28"/>
          <w:lang w:val="ru-RU"/>
        </w:rPr>
        <w:t>Граневский</w:t>
      </w:r>
      <w:proofErr w:type="spellEnd"/>
      <w:r w:rsidRPr="00920A26">
        <w:rPr>
          <w:b/>
          <w:sz w:val="28"/>
          <w:szCs w:val="28"/>
          <w:lang w:val="ru-RU"/>
        </w:rPr>
        <w:t xml:space="preserve"> С.Л.</w:t>
      </w:r>
    </w:p>
    <w:p w:rsidR="00880922" w:rsidRPr="00920A26" w:rsidRDefault="00880922" w:rsidP="00880922">
      <w:pPr>
        <w:spacing w:line="360" w:lineRule="auto"/>
        <w:ind w:right="142" w:firstLine="709"/>
        <w:jc w:val="both"/>
        <w:rPr>
          <w:b/>
          <w:sz w:val="28"/>
          <w:szCs w:val="28"/>
          <w:lang w:val="ru-RU"/>
        </w:rPr>
      </w:pPr>
      <w:r w:rsidRPr="00920A26">
        <w:rPr>
          <w:b/>
          <w:sz w:val="28"/>
          <w:szCs w:val="28"/>
          <w:lang w:val="ru-RU"/>
        </w:rPr>
        <w:t>Сдавали ЕГЭ –1 чел.</w:t>
      </w:r>
    </w:p>
    <w:p w:rsidR="00880922" w:rsidRPr="00920A26" w:rsidRDefault="00880922" w:rsidP="00880922">
      <w:pPr>
        <w:spacing w:line="360" w:lineRule="auto"/>
        <w:ind w:right="142" w:firstLine="709"/>
        <w:jc w:val="both"/>
        <w:rPr>
          <w:sz w:val="28"/>
          <w:szCs w:val="28"/>
          <w:lang w:val="ru-RU"/>
        </w:rPr>
      </w:pPr>
      <w:r w:rsidRPr="00920A26">
        <w:rPr>
          <w:sz w:val="28"/>
          <w:szCs w:val="28"/>
          <w:lang w:val="ru-RU"/>
        </w:rPr>
        <w:t>Средний балл по информатике составил – 72 балла. Динамика изменения разницы среднего балла по школе по сравнению с позапрошлым годом возросла на 65 баллов.  К заданиям с развернутым ответом приступили -1 чел. (100%),</w:t>
      </w:r>
    </w:p>
    <w:p w:rsidR="00880922" w:rsidRPr="00920A26" w:rsidRDefault="00880922" w:rsidP="00880922">
      <w:pPr>
        <w:spacing w:line="360" w:lineRule="auto"/>
        <w:ind w:right="142" w:firstLine="709"/>
        <w:jc w:val="both"/>
        <w:rPr>
          <w:sz w:val="28"/>
          <w:szCs w:val="28"/>
          <w:lang w:val="ru-RU"/>
        </w:rPr>
      </w:pPr>
    </w:p>
    <w:p w:rsidR="00880922" w:rsidRPr="00920A26" w:rsidRDefault="00880922" w:rsidP="00880922">
      <w:pPr>
        <w:spacing w:line="360" w:lineRule="auto"/>
        <w:ind w:right="142" w:firstLine="709"/>
        <w:jc w:val="both"/>
        <w:rPr>
          <w:sz w:val="28"/>
          <w:szCs w:val="28"/>
          <w:lang w:val="ru-RU"/>
        </w:rPr>
      </w:pPr>
    </w:p>
    <w:p w:rsidR="00880922" w:rsidRPr="00920A26" w:rsidRDefault="00880922" w:rsidP="00880922">
      <w:pPr>
        <w:jc w:val="center"/>
        <w:rPr>
          <w:b/>
          <w:i/>
          <w:sz w:val="28"/>
          <w:szCs w:val="28"/>
          <w:lang w:val="ru-RU"/>
        </w:rPr>
      </w:pPr>
      <w:r w:rsidRPr="00920A26">
        <w:rPr>
          <w:b/>
          <w:i/>
          <w:sz w:val="28"/>
          <w:szCs w:val="28"/>
          <w:lang w:val="ru-RU"/>
        </w:rPr>
        <w:t>Средний балл   по результатам ЕГЭ в  11-х классах</w:t>
      </w:r>
    </w:p>
    <w:p w:rsidR="00880922" w:rsidRPr="00920A26" w:rsidRDefault="00880922" w:rsidP="00880922">
      <w:pPr>
        <w:jc w:val="center"/>
        <w:rPr>
          <w:b/>
          <w:i/>
          <w:sz w:val="28"/>
          <w:szCs w:val="28"/>
          <w:lang w:val="ru-RU"/>
        </w:rPr>
      </w:pPr>
    </w:p>
    <w:p w:rsidR="00880922" w:rsidRPr="00920A26" w:rsidRDefault="00880922" w:rsidP="00880922">
      <w:pPr>
        <w:jc w:val="center"/>
        <w:rPr>
          <w:b/>
          <w:i/>
          <w:sz w:val="28"/>
          <w:szCs w:val="28"/>
          <w:lang w:val="ru-RU"/>
        </w:rPr>
      </w:pPr>
    </w:p>
    <w:tbl>
      <w:tblPr>
        <w:tblStyle w:val="a3"/>
        <w:tblW w:w="9627" w:type="dxa"/>
        <w:jc w:val="center"/>
        <w:tblInd w:w="227" w:type="dxa"/>
        <w:tblLook w:val="04A0"/>
      </w:tblPr>
      <w:tblGrid>
        <w:gridCol w:w="2413"/>
        <w:gridCol w:w="1751"/>
        <w:gridCol w:w="1239"/>
        <w:gridCol w:w="1036"/>
        <w:gridCol w:w="1601"/>
        <w:gridCol w:w="1587"/>
      </w:tblGrid>
      <w:tr w:rsidR="00880922" w:rsidRPr="00920A26" w:rsidTr="00B45759">
        <w:trPr>
          <w:trHeight w:val="635"/>
          <w:jc w:val="center"/>
        </w:trPr>
        <w:tc>
          <w:tcPr>
            <w:tcW w:w="2413" w:type="dxa"/>
            <w:vAlign w:val="center"/>
          </w:tcPr>
          <w:p w:rsidR="00880922" w:rsidRPr="00920A26" w:rsidRDefault="00880922" w:rsidP="00B45759">
            <w:pPr>
              <w:jc w:val="center"/>
              <w:rPr>
                <w:b/>
                <w:sz w:val="28"/>
                <w:szCs w:val="28"/>
                <w:lang w:val="ru-RU"/>
              </w:rPr>
            </w:pPr>
          </w:p>
          <w:p w:rsidR="00880922" w:rsidRPr="00920A26" w:rsidRDefault="00880922" w:rsidP="00B45759">
            <w:pPr>
              <w:jc w:val="center"/>
              <w:rPr>
                <w:b/>
                <w:sz w:val="28"/>
                <w:szCs w:val="28"/>
                <w:lang w:val="ru-RU"/>
              </w:rPr>
            </w:pPr>
            <w:proofErr w:type="gramStart"/>
            <w:r w:rsidRPr="00920A26">
              <w:rPr>
                <w:b/>
                <w:sz w:val="28"/>
                <w:szCs w:val="28"/>
                <w:lang w:val="ru-RU"/>
              </w:rPr>
              <w:t>П</w:t>
            </w:r>
            <w:proofErr w:type="gramEnd"/>
            <w:r w:rsidRPr="00920A26">
              <w:rPr>
                <w:b/>
                <w:sz w:val="28"/>
                <w:szCs w:val="28"/>
                <w:lang w:val="ru-RU"/>
              </w:rPr>
              <w:t xml:space="preserve"> ре </w:t>
            </w:r>
            <w:proofErr w:type="spellStart"/>
            <w:r w:rsidRPr="00920A26">
              <w:rPr>
                <w:b/>
                <w:sz w:val="28"/>
                <w:szCs w:val="28"/>
                <w:lang w:val="ru-RU"/>
              </w:rPr>
              <w:t>д</w:t>
            </w:r>
            <w:proofErr w:type="spellEnd"/>
            <w:r w:rsidRPr="00920A26">
              <w:rPr>
                <w:b/>
                <w:sz w:val="28"/>
                <w:szCs w:val="28"/>
                <w:lang w:val="ru-RU"/>
              </w:rPr>
              <w:t xml:space="preserve"> м е т </w:t>
            </w:r>
            <w:proofErr w:type="spellStart"/>
            <w:r w:rsidRPr="00920A26">
              <w:rPr>
                <w:b/>
                <w:sz w:val="28"/>
                <w:szCs w:val="28"/>
                <w:lang w:val="ru-RU"/>
              </w:rPr>
              <w:t>ы</w:t>
            </w:r>
            <w:proofErr w:type="spellEnd"/>
          </w:p>
          <w:p w:rsidR="00880922" w:rsidRPr="00920A26" w:rsidRDefault="00880922" w:rsidP="00B45759">
            <w:pPr>
              <w:jc w:val="center"/>
              <w:rPr>
                <w:b/>
                <w:sz w:val="28"/>
                <w:szCs w:val="28"/>
                <w:lang w:val="ru-RU"/>
              </w:rPr>
            </w:pPr>
          </w:p>
        </w:tc>
        <w:tc>
          <w:tcPr>
            <w:tcW w:w="1751" w:type="dxa"/>
            <w:vAlign w:val="center"/>
          </w:tcPr>
          <w:p w:rsidR="00880922" w:rsidRPr="00920A26" w:rsidRDefault="00880922" w:rsidP="00B45759">
            <w:pPr>
              <w:jc w:val="center"/>
              <w:rPr>
                <w:b/>
                <w:sz w:val="28"/>
                <w:szCs w:val="28"/>
                <w:lang w:val="ru-RU"/>
              </w:rPr>
            </w:pPr>
            <w:r w:rsidRPr="00920A26">
              <w:rPr>
                <w:b/>
                <w:sz w:val="28"/>
                <w:szCs w:val="28"/>
                <w:lang w:val="ru-RU"/>
              </w:rPr>
              <w:t>Количество уч-ся,</w:t>
            </w:r>
          </w:p>
          <w:p w:rsidR="00880922" w:rsidRPr="00920A26" w:rsidRDefault="00880922" w:rsidP="00B45759">
            <w:pPr>
              <w:jc w:val="center"/>
              <w:rPr>
                <w:b/>
                <w:sz w:val="28"/>
                <w:szCs w:val="28"/>
                <w:lang w:val="ru-RU"/>
              </w:rPr>
            </w:pPr>
            <w:r w:rsidRPr="00920A26">
              <w:rPr>
                <w:b/>
                <w:sz w:val="28"/>
                <w:szCs w:val="28"/>
                <w:lang w:val="ru-RU"/>
              </w:rPr>
              <w:t>сдававших ЕГЭ</w:t>
            </w:r>
          </w:p>
        </w:tc>
        <w:tc>
          <w:tcPr>
            <w:tcW w:w="1239" w:type="dxa"/>
          </w:tcPr>
          <w:p w:rsidR="00880922" w:rsidRPr="00920A26" w:rsidRDefault="00880922" w:rsidP="00B45759">
            <w:pPr>
              <w:jc w:val="center"/>
              <w:rPr>
                <w:b/>
                <w:sz w:val="28"/>
                <w:szCs w:val="28"/>
                <w:lang w:val="ru-RU"/>
              </w:rPr>
            </w:pPr>
          </w:p>
          <w:p w:rsidR="00880922" w:rsidRPr="00920A26" w:rsidRDefault="00880922" w:rsidP="00B45759">
            <w:pPr>
              <w:jc w:val="center"/>
              <w:rPr>
                <w:b/>
                <w:sz w:val="28"/>
                <w:szCs w:val="28"/>
                <w:lang w:val="ru-RU"/>
              </w:rPr>
            </w:pPr>
            <w:r w:rsidRPr="00920A26">
              <w:rPr>
                <w:b/>
                <w:sz w:val="28"/>
                <w:szCs w:val="28"/>
              </w:rPr>
              <w:t>min</w:t>
            </w:r>
          </w:p>
          <w:p w:rsidR="00880922" w:rsidRPr="00920A26" w:rsidRDefault="00880922" w:rsidP="00B45759">
            <w:pPr>
              <w:jc w:val="center"/>
              <w:rPr>
                <w:b/>
                <w:sz w:val="28"/>
                <w:szCs w:val="28"/>
                <w:lang w:val="ru-RU"/>
              </w:rPr>
            </w:pPr>
            <w:r w:rsidRPr="00920A26">
              <w:rPr>
                <w:b/>
                <w:sz w:val="28"/>
                <w:szCs w:val="28"/>
                <w:lang w:val="ru-RU"/>
              </w:rPr>
              <w:t>балл</w:t>
            </w:r>
          </w:p>
          <w:p w:rsidR="00880922" w:rsidRPr="00920A26" w:rsidRDefault="00880922" w:rsidP="00B45759">
            <w:pPr>
              <w:jc w:val="center"/>
              <w:rPr>
                <w:b/>
                <w:sz w:val="28"/>
                <w:szCs w:val="28"/>
                <w:lang w:val="ru-RU"/>
              </w:rPr>
            </w:pPr>
            <w:r w:rsidRPr="00920A26">
              <w:rPr>
                <w:b/>
                <w:sz w:val="28"/>
                <w:szCs w:val="28"/>
                <w:lang w:val="ru-RU"/>
              </w:rPr>
              <w:t>по школе</w:t>
            </w:r>
          </w:p>
        </w:tc>
        <w:tc>
          <w:tcPr>
            <w:tcW w:w="1036" w:type="dxa"/>
          </w:tcPr>
          <w:p w:rsidR="00880922" w:rsidRPr="00920A26" w:rsidRDefault="00880922" w:rsidP="00B45759">
            <w:pPr>
              <w:jc w:val="center"/>
              <w:rPr>
                <w:b/>
                <w:sz w:val="28"/>
                <w:szCs w:val="28"/>
                <w:lang w:val="ru-RU"/>
              </w:rPr>
            </w:pPr>
          </w:p>
          <w:p w:rsidR="00880922" w:rsidRPr="00920A26" w:rsidRDefault="00880922" w:rsidP="00B45759">
            <w:pPr>
              <w:jc w:val="center"/>
              <w:rPr>
                <w:b/>
                <w:sz w:val="28"/>
                <w:szCs w:val="28"/>
                <w:lang w:val="ru-RU"/>
              </w:rPr>
            </w:pPr>
            <w:proofErr w:type="gramStart"/>
            <w:r w:rsidRPr="00920A26">
              <w:rPr>
                <w:b/>
                <w:sz w:val="28"/>
                <w:szCs w:val="28"/>
                <w:lang w:val="ru-RU"/>
              </w:rPr>
              <w:t>м</w:t>
            </w:r>
            <w:proofErr w:type="gramEnd"/>
            <w:r w:rsidRPr="00920A26">
              <w:rPr>
                <w:b/>
                <w:sz w:val="28"/>
                <w:szCs w:val="28"/>
              </w:rPr>
              <w:t>ax</w:t>
            </w:r>
          </w:p>
          <w:p w:rsidR="00880922" w:rsidRPr="00920A26" w:rsidRDefault="00880922" w:rsidP="00B45759">
            <w:pPr>
              <w:jc w:val="center"/>
              <w:rPr>
                <w:b/>
                <w:sz w:val="28"/>
                <w:szCs w:val="28"/>
                <w:lang w:val="ru-RU"/>
              </w:rPr>
            </w:pPr>
            <w:r w:rsidRPr="00920A26">
              <w:rPr>
                <w:b/>
                <w:sz w:val="28"/>
                <w:szCs w:val="28"/>
                <w:lang w:val="ru-RU"/>
              </w:rPr>
              <w:t xml:space="preserve">балл </w:t>
            </w:r>
          </w:p>
          <w:p w:rsidR="00880922" w:rsidRPr="00920A26" w:rsidRDefault="00880922" w:rsidP="00B45759">
            <w:pPr>
              <w:jc w:val="center"/>
              <w:rPr>
                <w:b/>
                <w:sz w:val="28"/>
                <w:szCs w:val="28"/>
                <w:lang w:val="ru-RU"/>
              </w:rPr>
            </w:pPr>
            <w:r w:rsidRPr="00920A26">
              <w:rPr>
                <w:b/>
                <w:sz w:val="28"/>
                <w:szCs w:val="28"/>
                <w:lang w:val="ru-RU"/>
              </w:rPr>
              <w:t>по</w:t>
            </w:r>
          </w:p>
          <w:p w:rsidR="00880922" w:rsidRPr="00920A26" w:rsidRDefault="00880922" w:rsidP="00B45759">
            <w:pPr>
              <w:jc w:val="center"/>
              <w:rPr>
                <w:b/>
                <w:sz w:val="28"/>
                <w:szCs w:val="28"/>
                <w:lang w:val="ru-RU"/>
              </w:rPr>
            </w:pPr>
            <w:r w:rsidRPr="00920A26">
              <w:rPr>
                <w:b/>
                <w:sz w:val="28"/>
                <w:szCs w:val="28"/>
                <w:lang w:val="ru-RU"/>
              </w:rPr>
              <w:t>школе</w:t>
            </w:r>
          </w:p>
          <w:p w:rsidR="00880922" w:rsidRPr="00920A26" w:rsidRDefault="00880922" w:rsidP="00B45759">
            <w:pPr>
              <w:jc w:val="center"/>
              <w:rPr>
                <w:b/>
                <w:sz w:val="28"/>
                <w:szCs w:val="28"/>
                <w:lang w:val="ru-RU"/>
              </w:rPr>
            </w:pPr>
          </w:p>
        </w:tc>
        <w:tc>
          <w:tcPr>
            <w:tcW w:w="1601" w:type="dxa"/>
            <w:vAlign w:val="center"/>
          </w:tcPr>
          <w:p w:rsidR="00880922" w:rsidRPr="00920A26" w:rsidRDefault="00880922" w:rsidP="00B45759">
            <w:pPr>
              <w:jc w:val="center"/>
              <w:rPr>
                <w:b/>
                <w:sz w:val="28"/>
                <w:szCs w:val="28"/>
                <w:lang w:val="ru-RU"/>
              </w:rPr>
            </w:pPr>
            <w:r w:rsidRPr="00920A26">
              <w:rPr>
                <w:b/>
                <w:sz w:val="28"/>
                <w:szCs w:val="28"/>
                <w:lang w:val="ru-RU"/>
              </w:rPr>
              <w:t>Средний балл</w:t>
            </w:r>
          </w:p>
          <w:p w:rsidR="00880922" w:rsidRPr="00920A26" w:rsidRDefault="00880922" w:rsidP="00B45759">
            <w:pPr>
              <w:jc w:val="center"/>
              <w:rPr>
                <w:b/>
                <w:sz w:val="28"/>
                <w:szCs w:val="28"/>
                <w:lang w:val="ru-RU"/>
              </w:rPr>
            </w:pPr>
            <w:r w:rsidRPr="00920A26">
              <w:rPr>
                <w:b/>
                <w:sz w:val="28"/>
                <w:szCs w:val="28"/>
                <w:lang w:val="ru-RU"/>
              </w:rPr>
              <w:t>по школе</w:t>
            </w:r>
          </w:p>
        </w:tc>
        <w:tc>
          <w:tcPr>
            <w:tcW w:w="1587" w:type="dxa"/>
            <w:vAlign w:val="center"/>
          </w:tcPr>
          <w:p w:rsidR="00880922" w:rsidRPr="00920A26" w:rsidRDefault="00880922" w:rsidP="00B45759">
            <w:pPr>
              <w:jc w:val="center"/>
              <w:rPr>
                <w:b/>
                <w:sz w:val="28"/>
                <w:szCs w:val="28"/>
                <w:lang w:val="ru-RU"/>
              </w:rPr>
            </w:pPr>
            <w:r w:rsidRPr="00920A26">
              <w:rPr>
                <w:b/>
                <w:sz w:val="28"/>
                <w:szCs w:val="28"/>
                <w:lang w:val="ru-RU"/>
              </w:rPr>
              <w:t xml:space="preserve">Средняя </w:t>
            </w:r>
          </w:p>
          <w:p w:rsidR="00880922" w:rsidRPr="00920A26" w:rsidRDefault="00880922" w:rsidP="00B45759">
            <w:pPr>
              <w:jc w:val="center"/>
              <w:rPr>
                <w:b/>
                <w:sz w:val="28"/>
                <w:szCs w:val="28"/>
                <w:lang w:val="ru-RU"/>
              </w:rPr>
            </w:pPr>
            <w:r w:rsidRPr="00920A26">
              <w:rPr>
                <w:b/>
                <w:sz w:val="28"/>
                <w:szCs w:val="28"/>
                <w:lang w:val="ru-RU"/>
              </w:rPr>
              <w:t>оценка</w:t>
            </w:r>
          </w:p>
          <w:p w:rsidR="00880922" w:rsidRPr="00920A26" w:rsidRDefault="00880922" w:rsidP="00B45759">
            <w:pPr>
              <w:jc w:val="center"/>
              <w:rPr>
                <w:b/>
                <w:sz w:val="28"/>
                <w:szCs w:val="28"/>
                <w:lang w:val="ru-RU"/>
              </w:rPr>
            </w:pPr>
            <w:r w:rsidRPr="00920A26">
              <w:rPr>
                <w:b/>
                <w:sz w:val="28"/>
                <w:szCs w:val="28"/>
                <w:lang w:val="ru-RU"/>
              </w:rPr>
              <w:t>по школе</w:t>
            </w:r>
          </w:p>
        </w:tc>
      </w:tr>
      <w:tr w:rsidR="00880922" w:rsidRPr="00920A26" w:rsidTr="00B45759">
        <w:trPr>
          <w:trHeight w:val="319"/>
          <w:jc w:val="center"/>
        </w:trPr>
        <w:tc>
          <w:tcPr>
            <w:tcW w:w="2413" w:type="dxa"/>
            <w:vAlign w:val="center"/>
          </w:tcPr>
          <w:p w:rsidR="00880922" w:rsidRPr="00920A26" w:rsidRDefault="00880922" w:rsidP="00B45759">
            <w:pPr>
              <w:rPr>
                <w:sz w:val="28"/>
                <w:szCs w:val="28"/>
              </w:rPr>
            </w:pPr>
            <w:r w:rsidRPr="00920A26">
              <w:rPr>
                <w:sz w:val="28"/>
                <w:szCs w:val="28"/>
                <w:lang w:val="ru-RU"/>
              </w:rPr>
              <w:t>Рус</w:t>
            </w:r>
            <w:proofErr w:type="spellStart"/>
            <w:r w:rsidRPr="00920A26">
              <w:rPr>
                <w:sz w:val="28"/>
                <w:szCs w:val="28"/>
              </w:rPr>
              <w:t>ский</w:t>
            </w:r>
            <w:proofErr w:type="spellEnd"/>
            <w:r w:rsidRPr="00920A26">
              <w:rPr>
                <w:sz w:val="28"/>
                <w:szCs w:val="28"/>
                <w:lang w:val="ru-RU"/>
              </w:rPr>
              <w:t xml:space="preserve"> </w:t>
            </w:r>
            <w:proofErr w:type="spellStart"/>
            <w:r w:rsidRPr="00920A26">
              <w:rPr>
                <w:sz w:val="28"/>
                <w:szCs w:val="28"/>
              </w:rPr>
              <w:t>язык</w:t>
            </w:r>
            <w:proofErr w:type="spellEnd"/>
          </w:p>
        </w:tc>
        <w:tc>
          <w:tcPr>
            <w:tcW w:w="1751" w:type="dxa"/>
            <w:vAlign w:val="center"/>
          </w:tcPr>
          <w:p w:rsidR="00880922" w:rsidRPr="00920A26" w:rsidRDefault="00880922" w:rsidP="00B45759">
            <w:pPr>
              <w:jc w:val="center"/>
              <w:rPr>
                <w:sz w:val="28"/>
                <w:szCs w:val="28"/>
                <w:lang w:val="ru-RU"/>
              </w:rPr>
            </w:pPr>
            <w:r w:rsidRPr="00920A26">
              <w:rPr>
                <w:sz w:val="28"/>
                <w:szCs w:val="28"/>
                <w:lang w:val="ru-RU"/>
              </w:rPr>
              <w:t>22</w:t>
            </w:r>
          </w:p>
        </w:tc>
        <w:tc>
          <w:tcPr>
            <w:tcW w:w="1239" w:type="dxa"/>
          </w:tcPr>
          <w:p w:rsidR="00880922" w:rsidRPr="00920A26" w:rsidRDefault="00880922" w:rsidP="00B45759">
            <w:pPr>
              <w:jc w:val="center"/>
              <w:rPr>
                <w:b/>
                <w:sz w:val="28"/>
                <w:szCs w:val="28"/>
                <w:lang w:val="ru-RU"/>
              </w:rPr>
            </w:pPr>
            <w:r w:rsidRPr="00920A26">
              <w:rPr>
                <w:b/>
                <w:sz w:val="28"/>
                <w:szCs w:val="28"/>
                <w:lang w:val="ru-RU"/>
              </w:rPr>
              <w:t>17</w:t>
            </w:r>
          </w:p>
        </w:tc>
        <w:tc>
          <w:tcPr>
            <w:tcW w:w="1036" w:type="dxa"/>
          </w:tcPr>
          <w:p w:rsidR="00880922" w:rsidRPr="00920A26" w:rsidRDefault="00880922" w:rsidP="00B45759">
            <w:pPr>
              <w:jc w:val="center"/>
              <w:rPr>
                <w:b/>
                <w:sz w:val="28"/>
                <w:szCs w:val="28"/>
                <w:lang w:val="ru-RU"/>
              </w:rPr>
            </w:pPr>
            <w:r w:rsidRPr="00920A26">
              <w:rPr>
                <w:b/>
                <w:sz w:val="28"/>
                <w:szCs w:val="28"/>
                <w:lang w:val="ru-RU"/>
              </w:rPr>
              <w:t>85</w:t>
            </w:r>
          </w:p>
        </w:tc>
        <w:tc>
          <w:tcPr>
            <w:tcW w:w="1601" w:type="dxa"/>
            <w:vAlign w:val="center"/>
          </w:tcPr>
          <w:p w:rsidR="00880922" w:rsidRPr="00920A26" w:rsidRDefault="00880922" w:rsidP="00B45759">
            <w:pPr>
              <w:jc w:val="center"/>
              <w:rPr>
                <w:b/>
                <w:sz w:val="28"/>
                <w:szCs w:val="28"/>
                <w:lang w:val="ru-RU"/>
              </w:rPr>
            </w:pPr>
            <w:r w:rsidRPr="00920A26">
              <w:rPr>
                <w:b/>
                <w:sz w:val="28"/>
                <w:szCs w:val="28"/>
                <w:lang w:val="ru-RU"/>
              </w:rPr>
              <w:t>61</w:t>
            </w:r>
          </w:p>
        </w:tc>
        <w:tc>
          <w:tcPr>
            <w:tcW w:w="1587" w:type="dxa"/>
          </w:tcPr>
          <w:p w:rsidR="00880922" w:rsidRPr="00920A26" w:rsidRDefault="00880922" w:rsidP="00B45759">
            <w:pPr>
              <w:jc w:val="center"/>
              <w:rPr>
                <w:b/>
                <w:sz w:val="28"/>
                <w:szCs w:val="28"/>
                <w:lang w:val="ru-RU"/>
              </w:rPr>
            </w:pPr>
          </w:p>
        </w:tc>
      </w:tr>
      <w:tr w:rsidR="00880922" w:rsidRPr="00920A26" w:rsidTr="00B45759">
        <w:trPr>
          <w:trHeight w:val="319"/>
          <w:jc w:val="center"/>
        </w:trPr>
        <w:tc>
          <w:tcPr>
            <w:tcW w:w="2413" w:type="dxa"/>
            <w:vAlign w:val="center"/>
          </w:tcPr>
          <w:p w:rsidR="00880922" w:rsidRPr="00920A26" w:rsidRDefault="00880922" w:rsidP="00B45759">
            <w:pPr>
              <w:rPr>
                <w:sz w:val="28"/>
                <w:szCs w:val="28"/>
                <w:lang w:val="ru-RU"/>
              </w:rPr>
            </w:pPr>
            <w:proofErr w:type="spellStart"/>
            <w:r w:rsidRPr="00920A26">
              <w:rPr>
                <w:sz w:val="28"/>
                <w:szCs w:val="28"/>
              </w:rPr>
              <w:t>Математика</w:t>
            </w:r>
            <w:proofErr w:type="spellEnd"/>
          </w:p>
          <w:p w:rsidR="00880922" w:rsidRPr="00920A26" w:rsidRDefault="00880922" w:rsidP="00B45759">
            <w:pPr>
              <w:rPr>
                <w:sz w:val="28"/>
                <w:szCs w:val="28"/>
                <w:lang w:val="ru-RU"/>
              </w:rPr>
            </w:pPr>
            <w:r w:rsidRPr="00920A26">
              <w:rPr>
                <w:sz w:val="28"/>
                <w:szCs w:val="28"/>
                <w:lang w:val="ru-RU"/>
              </w:rPr>
              <w:t>базовая</w:t>
            </w:r>
          </w:p>
        </w:tc>
        <w:tc>
          <w:tcPr>
            <w:tcW w:w="1751" w:type="dxa"/>
            <w:vAlign w:val="center"/>
          </w:tcPr>
          <w:p w:rsidR="00880922" w:rsidRPr="00920A26" w:rsidRDefault="00880922" w:rsidP="00B45759">
            <w:pPr>
              <w:jc w:val="center"/>
              <w:rPr>
                <w:sz w:val="28"/>
                <w:szCs w:val="28"/>
                <w:lang w:val="ru-RU"/>
              </w:rPr>
            </w:pPr>
            <w:r w:rsidRPr="00920A26">
              <w:rPr>
                <w:sz w:val="28"/>
                <w:szCs w:val="28"/>
                <w:lang w:val="ru-RU"/>
              </w:rPr>
              <w:t>22</w:t>
            </w:r>
          </w:p>
        </w:tc>
        <w:tc>
          <w:tcPr>
            <w:tcW w:w="1239" w:type="dxa"/>
          </w:tcPr>
          <w:p w:rsidR="00880922" w:rsidRPr="00920A26" w:rsidRDefault="00880922" w:rsidP="00B45759">
            <w:pPr>
              <w:jc w:val="center"/>
              <w:rPr>
                <w:b/>
                <w:sz w:val="28"/>
                <w:szCs w:val="28"/>
                <w:lang w:val="ru-RU"/>
              </w:rPr>
            </w:pPr>
          </w:p>
        </w:tc>
        <w:tc>
          <w:tcPr>
            <w:tcW w:w="1036" w:type="dxa"/>
          </w:tcPr>
          <w:p w:rsidR="00880922" w:rsidRPr="00920A26" w:rsidRDefault="00880922" w:rsidP="00B45759">
            <w:pPr>
              <w:jc w:val="center"/>
              <w:rPr>
                <w:b/>
                <w:sz w:val="28"/>
                <w:szCs w:val="28"/>
                <w:lang w:val="ru-RU"/>
              </w:rPr>
            </w:pPr>
          </w:p>
        </w:tc>
        <w:tc>
          <w:tcPr>
            <w:tcW w:w="1601" w:type="dxa"/>
            <w:vAlign w:val="center"/>
          </w:tcPr>
          <w:p w:rsidR="00880922" w:rsidRPr="00920A26" w:rsidRDefault="00880922" w:rsidP="00B45759">
            <w:pPr>
              <w:jc w:val="center"/>
              <w:rPr>
                <w:b/>
                <w:sz w:val="28"/>
                <w:szCs w:val="28"/>
                <w:lang w:val="ru-RU"/>
              </w:rPr>
            </w:pPr>
          </w:p>
        </w:tc>
        <w:tc>
          <w:tcPr>
            <w:tcW w:w="1587" w:type="dxa"/>
          </w:tcPr>
          <w:p w:rsidR="00880922" w:rsidRPr="00920A26" w:rsidRDefault="00880922" w:rsidP="00B45759">
            <w:pPr>
              <w:jc w:val="center"/>
              <w:rPr>
                <w:b/>
                <w:sz w:val="28"/>
                <w:szCs w:val="28"/>
                <w:lang w:val="ru-RU"/>
              </w:rPr>
            </w:pPr>
            <w:r w:rsidRPr="00920A26">
              <w:rPr>
                <w:b/>
                <w:sz w:val="28"/>
                <w:szCs w:val="28"/>
                <w:lang w:val="ru-RU"/>
              </w:rPr>
              <w:t>4</w:t>
            </w:r>
          </w:p>
        </w:tc>
      </w:tr>
      <w:tr w:rsidR="00880922" w:rsidRPr="00920A26" w:rsidTr="00B45759">
        <w:trPr>
          <w:trHeight w:val="319"/>
          <w:jc w:val="center"/>
        </w:trPr>
        <w:tc>
          <w:tcPr>
            <w:tcW w:w="2413" w:type="dxa"/>
            <w:vAlign w:val="center"/>
          </w:tcPr>
          <w:p w:rsidR="00880922" w:rsidRPr="00920A26" w:rsidRDefault="00880922" w:rsidP="00B45759">
            <w:pPr>
              <w:rPr>
                <w:sz w:val="28"/>
                <w:szCs w:val="28"/>
                <w:lang w:val="ru-RU"/>
              </w:rPr>
            </w:pPr>
            <w:proofErr w:type="spellStart"/>
            <w:r w:rsidRPr="00920A26">
              <w:rPr>
                <w:sz w:val="28"/>
                <w:szCs w:val="28"/>
              </w:rPr>
              <w:t>Математика</w:t>
            </w:r>
            <w:proofErr w:type="spellEnd"/>
          </w:p>
          <w:p w:rsidR="00880922" w:rsidRPr="00920A26" w:rsidRDefault="00880922" w:rsidP="00B45759">
            <w:pPr>
              <w:rPr>
                <w:sz w:val="28"/>
                <w:szCs w:val="28"/>
                <w:lang w:val="ru-RU"/>
              </w:rPr>
            </w:pPr>
            <w:r w:rsidRPr="00920A26">
              <w:rPr>
                <w:sz w:val="28"/>
                <w:szCs w:val="28"/>
                <w:lang w:val="ru-RU"/>
              </w:rPr>
              <w:t>профильная</w:t>
            </w:r>
          </w:p>
        </w:tc>
        <w:tc>
          <w:tcPr>
            <w:tcW w:w="1751" w:type="dxa"/>
            <w:vAlign w:val="center"/>
          </w:tcPr>
          <w:p w:rsidR="00880922" w:rsidRPr="00920A26" w:rsidRDefault="00880922" w:rsidP="00B45759">
            <w:pPr>
              <w:jc w:val="center"/>
              <w:rPr>
                <w:sz w:val="28"/>
                <w:szCs w:val="28"/>
                <w:lang w:val="ru-RU"/>
              </w:rPr>
            </w:pPr>
            <w:r w:rsidRPr="00920A26">
              <w:rPr>
                <w:sz w:val="28"/>
                <w:szCs w:val="28"/>
                <w:lang w:val="ru-RU"/>
              </w:rPr>
              <w:t>16</w:t>
            </w:r>
          </w:p>
        </w:tc>
        <w:tc>
          <w:tcPr>
            <w:tcW w:w="1239" w:type="dxa"/>
          </w:tcPr>
          <w:p w:rsidR="00880922" w:rsidRPr="00920A26" w:rsidRDefault="00880922" w:rsidP="00B45759">
            <w:pPr>
              <w:rPr>
                <w:b/>
                <w:sz w:val="28"/>
                <w:szCs w:val="28"/>
                <w:lang w:val="ru-RU"/>
              </w:rPr>
            </w:pPr>
            <w:r w:rsidRPr="00920A26">
              <w:rPr>
                <w:b/>
                <w:sz w:val="28"/>
                <w:szCs w:val="28"/>
                <w:lang w:val="ru-RU"/>
              </w:rPr>
              <w:t xml:space="preserve">      9</w:t>
            </w:r>
          </w:p>
        </w:tc>
        <w:tc>
          <w:tcPr>
            <w:tcW w:w="1036" w:type="dxa"/>
          </w:tcPr>
          <w:p w:rsidR="00880922" w:rsidRPr="00920A26" w:rsidRDefault="00880922" w:rsidP="00B45759">
            <w:pPr>
              <w:jc w:val="center"/>
              <w:rPr>
                <w:b/>
                <w:sz w:val="28"/>
                <w:szCs w:val="28"/>
                <w:lang w:val="ru-RU"/>
              </w:rPr>
            </w:pPr>
            <w:r w:rsidRPr="00920A26">
              <w:rPr>
                <w:b/>
                <w:sz w:val="28"/>
                <w:szCs w:val="28"/>
                <w:lang w:val="ru-RU"/>
              </w:rPr>
              <w:t>70</w:t>
            </w:r>
          </w:p>
        </w:tc>
        <w:tc>
          <w:tcPr>
            <w:tcW w:w="1601" w:type="dxa"/>
            <w:vAlign w:val="center"/>
          </w:tcPr>
          <w:p w:rsidR="00880922" w:rsidRPr="00920A26" w:rsidRDefault="00880922" w:rsidP="00B45759">
            <w:pPr>
              <w:jc w:val="center"/>
              <w:rPr>
                <w:b/>
                <w:sz w:val="28"/>
                <w:szCs w:val="28"/>
                <w:lang w:val="ru-RU"/>
              </w:rPr>
            </w:pPr>
            <w:r w:rsidRPr="00920A26">
              <w:rPr>
                <w:b/>
                <w:sz w:val="28"/>
                <w:szCs w:val="28"/>
                <w:lang w:val="ru-RU"/>
              </w:rPr>
              <w:t>37</w:t>
            </w:r>
          </w:p>
        </w:tc>
        <w:tc>
          <w:tcPr>
            <w:tcW w:w="1587" w:type="dxa"/>
          </w:tcPr>
          <w:p w:rsidR="00880922" w:rsidRPr="00920A26" w:rsidRDefault="00880922" w:rsidP="00B45759">
            <w:pPr>
              <w:jc w:val="center"/>
              <w:rPr>
                <w:b/>
                <w:sz w:val="28"/>
                <w:szCs w:val="28"/>
                <w:lang w:val="ru-RU"/>
              </w:rPr>
            </w:pPr>
          </w:p>
        </w:tc>
      </w:tr>
      <w:tr w:rsidR="00880922" w:rsidRPr="00920A26" w:rsidTr="00B45759">
        <w:trPr>
          <w:trHeight w:val="319"/>
          <w:jc w:val="center"/>
        </w:trPr>
        <w:tc>
          <w:tcPr>
            <w:tcW w:w="2413" w:type="dxa"/>
            <w:vAlign w:val="center"/>
          </w:tcPr>
          <w:p w:rsidR="00880922" w:rsidRPr="00920A26" w:rsidRDefault="00880922" w:rsidP="00B45759">
            <w:pPr>
              <w:rPr>
                <w:sz w:val="28"/>
                <w:szCs w:val="28"/>
              </w:rPr>
            </w:pPr>
            <w:proofErr w:type="spellStart"/>
            <w:r w:rsidRPr="00920A26">
              <w:rPr>
                <w:sz w:val="28"/>
                <w:szCs w:val="28"/>
              </w:rPr>
              <w:t>Физика</w:t>
            </w:r>
            <w:proofErr w:type="spellEnd"/>
          </w:p>
        </w:tc>
        <w:tc>
          <w:tcPr>
            <w:tcW w:w="1751" w:type="dxa"/>
            <w:vAlign w:val="center"/>
          </w:tcPr>
          <w:p w:rsidR="00880922" w:rsidRPr="00920A26" w:rsidRDefault="00880922" w:rsidP="00B45759">
            <w:pPr>
              <w:jc w:val="center"/>
              <w:rPr>
                <w:sz w:val="28"/>
                <w:szCs w:val="28"/>
                <w:lang w:val="ru-RU"/>
              </w:rPr>
            </w:pPr>
            <w:r w:rsidRPr="00920A26">
              <w:rPr>
                <w:sz w:val="28"/>
                <w:szCs w:val="28"/>
                <w:lang w:val="ru-RU"/>
              </w:rPr>
              <w:t>4</w:t>
            </w:r>
          </w:p>
        </w:tc>
        <w:tc>
          <w:tcPr>
            <w:tcW w:w="1239" w:type="dxa"/>
          </w:tcPr>
          <w:p w:rsidR="00880922" w:rsidRPr="00920A26" w:rsidRDefault="00880922" w:rsidP="00B45759">
            <w:pPr>
              <w:jc w:val="center"/>
              <w:rPr>
                <w:b/>
                <w:sz w:val="28"/>
                <w:szCs w:val="28"/>
                <w:lang w:val="ru-RU"/>
              </w:rPr>
            </w:pPr>
            <w:r w:rsidRPr="00920A26">
              <w:rPr>
                <w:b/>
                <w:sz w:val="28"/>
                <w:szCs w:val="28"/>
                <w:lang w:val="ru-RU"/>
              </w:rPr>
              <w:t>54</w:t>
            </w:r>
          </w:p>
        </w:tc>
        <w:tc>
          <w:tcPr>
            <w:tcW w:w="1036" w:type="dxa"/>
          </w:tcPr>
          <w:p w:rsidR="00880922" w:rsidRPr="00920A26" w:rsidRDefault="00880922" w:rsidP="00B45759">
            <w:pPr>
              <w:jc w:val="center"/>
              <w:rPr>
                <w:b/>
                <w:sz w:val="28"/>
                <w:szCs w:val="28"/>
                <w:lang w:val="ru-RU"/>
              </w:rPr>
            </w:pPr>
            <w:r w:rsidRPr="00920A26">
              <w:rPr>
                <w:b/>
                <w:sz w:val="28"/>
                <w:szCs w:val="28"/>
                <w:lang w:val="ru-RU"/>
              </w:rPr>
              <w:t>60</w:t>
            </w:r>
          </w:p>
        </w:tc>
        <w:tc>
          <w:tcPr>
            <w:tcW w:w="1601" w:type="dxa"/>
            <w:vAlign w:val="center"/>
          </w:tcPr>
          <w:p w:rsidR="00880922" w:rsidRPr="00920A26" w:rsidRDefault="00880922" w:rsidP="00B45759">
            <w:pPr>
              <w:jc w:val="center"/>
              <w:rPr>
                <w:b/>
                <w:sz w:val="28"/>
                <w:szCs w:val="28"/>
                <w:lang w:val="ru-RU"/>
              </w:rPr>
            </w:pPr>
            <w:r w:rsidRPr="00920A26">
              <w:rPr>
                <w:b/>
                <w:sz w:val="28"/>
                <w:szCs w:val="28"/>
                <w:lang w:val="ru-RU"/>
              </w:rPr>
              <w:t>57</w:t>
            </w:r>
          </w:p>
        </w:tc>
        <w:tc>
          <w:tcPr>
            <w:tcW w:w="1587" w:type="dxa"/>
          </w:tcPr>
          <w:p w:rsidR="00880922" w:rsidRPr="00920A26" w:rsidRDefault="00880922" w:rsidP="00B45759">
            <w:pPr>
              <w:jc w:val="center"/>
              <w:rPr>
                <w:sz w:val="28"/>
                <w:szCs w:val="28"/>
                <w:lang w:val="ru-RU"/>
              </w:rPr>
            </w:pPr>
          </w:p>
        </w:tc>
      </w:tr>
      <w:tr w:rsidR="00880922" w:rsidRPr="00920A26" w:rsidTr="00B45759">
        <w:trPr>
          <w:trHeight w:val="319"/>
          <w:jc w:val="center"/>
        </w:trPr>
        <w:tc>
          <w:tcPr>
            <w:tcW w:w="2413" w:type="dxa"/>
            <w:vAlign w:val="center"/>
          </w:tcPr>
          <w:p w:rsidR="00880922" w:rsidRPr="00920A26" w:rsidRDefault="00880922" w:rsidP="00B45759">
            <w:pPr>
              <w:rPr>
                <w:sz w:val="28"/>
                <w:szCs w:val="28"/>
              </w:rPr>
            </w:pPr>
            <w:proofErr w:type="spellStart"/>
            <w:r w:rsidRPr="00920A26">
              <w:rPr>
                <w:sz w:val="28"/>
                <w:szCs w:val="28"/>
              </w:rPr>
              <w:t>Химия</w:t>
            </w:r>
            <w:proofErr w:type="spellEnd"/>
          </w:p>
        </w:tc>
        <w:tc>
          <w:tcPr>
            <w:tcW w:w="1751" w:type="dxa"/>
            <w:vAlign w:val="center"/>
          </w:tcPr>
          <w:p w:rsidR="00880922" w:rsidRPr="00920A26" w:rsidRDefault="00880922" w:rsidP="00B45759">
            <w:pPr>
              <w:jc w:val="center"/>
              <w:rPr>
                <w:sz w:val="28"/>
                <w:szCs w:val="28"/>
                <w:lang w:val="ru-RU"/>
              </w:rPr>
            </w:pPr>
            <w:r w:rsidRPr="00920A26">
              <w:rPr>
                <w:sz w:val="28"/>
                <w:szCs w:val="28"/>
                <w:lang w:val="ru-RU"/>
              </w:rPr>
              <w:t>7</w:t>
            </w:r>
          </w:p>
        </w:tc>
        <w:tc>
          <w:tcPr>
            <w:tcW w:w="1239" w:type="dxa"/>
          </w:tcPr>
          <w:p w:rsidR="00880922" w:rsidRPr="00920A26" w:rsidRDefault="00880922" w:rsidP="00B45759">
            <w:pPr>
              <w:jc w:val="center"/>
              <w:rPr>
                <w:b/>
                <w:sz w:val="28"/>
                <w:szCs w:val="28"/>
                <w:lang w:val="ru-RU"/>
              </w:rPr>
            </w:pPr>
            <w:r w:rsidRPr="00920A26">
              <w:rPr>
                <w:b/>
                <w:sz w:val="28"/>
                <w:szCs w:val="28"/>
                <w:lang w:val="ru-RU"/>
              </w:rPr>
              <w:t>6</w:t>
            </w:r>
          </w:p>
        </w:tc>
        <w:tc>
          <w:tcPr>
            <w:tcW w:w="1036" w:type="dxa"/>
          </w:tcPr>
          <w:p w:rsidR="00880922" w:rsidRPr="00920A26" w:rsidRDefault="00880922" w:rsidP="00B45759">
            <w:pPr>
              <w:jc w:val="center"/>
              <w:rPr>
                <w:b/>
                <w:sz w:val="28"/>
                <w:szCs w:val="28"/>
                <w:lang w:val="ru-RU"/>
              </w:rPr>
            </w:pPr>
            <w:r w:rsidRPr="00920A26">
              <w:rPr>
                <w:b/>
                <w:sz w:val="28"/>
                <w:szCs w:val="28"/>
                <w:lang w:val="ru-RU"/>
              </w:rPr>
              <w:t>63</w:t>
            </w:r>
          </w:p>
        </w:tc>
        <w:tc>
          <w:tcPr>
            <w:tcW w:w="1601" w:type="dxa"/>
            <w:vAlign w:val="center"/>
          </w:tcPr>
          <w:p w:rsidR="00880922" w:rsidRPr="00920A26" w:rsidRDefault="00880922" w:rsidP="00B45759">
            <w:pPr>
              <w:jc w:val="center"/>
              <w:rPr>
                <w:b/>
                <w:sz w:val="28"/>
                <w:szCs w:val="28"/>
                <w:lang w:val="ru-RU"/>
              </w:rPr>
            </w:pPr>
            <w:r w:rsidRPr="00920A26">
              <w:rPr>
                <w:b/>
                <w:sz w:val="28"/>
                <w:szCs w:val="28"/>
                <w:lang w:val="ru-RU"/>
              </w:rPr>
              <w:t>28</w:t>
            </w:r>
          </w:p>
        </w:tc>
        <w:tc>
          <w:tcPr>
            <w:tcW w:w="1587" w:type="dxa"/>
          </w:tcPr>
          <w:p w:rsidR="00880922" w:rsidRPr="00920A26" w:rsidRDefault="00880922" w:rsidP="00B45759">
            <w:pPr>
              <w:jc w:val="center"/>
              <w:rPr>
                <w:b/>
                <w:sz w:val="28"/>
                <w:szCs w:val="28"/>
                <w:lang w:val="ru-RU"/>
              </w:rPr>
            </w:pPr>
          </w:p>
        </w:tc>
      </w:tr>
      <w:tr w:rsidR="00880922" w:rsidRPr="00920A26" w:rsidTr="00B45759">
        <w:trPr>
          <w:trHeight w:val="319"/>
          <w:jc w:val="center"/>
        </w:trPr>
        <w:tc>
          <w:tcPr>
            <w:tcW w:w="2413" w:type="dxa"/>
            <w:vAlign w:val="center"/>
          </w:tcPr>
          <w:p w:rsidR="00880922" w:rsidRPr="00920A26" w:rsidRDefault="00880922" w:rsidP="00B45759">
            <w:pPr>
              <w:rPr>
                <w:sz w:val="28"/>
                <w:szCs w:val="28"/>
              </w:rPr>
            </w:pPr>
            <w:proofErr w:type="spellStart"/>
            <w:r w:rsidRPr="00920A26">
              <w:rPr>
                <w:sz w:val="28"/>
                <w:szCs w:val="28"/>
              </w:rPr>
              <w:t>Биология</w:t>
            </w:r>
            <w:proofErr w:type="spellEnd"/>
          </w:p>
        </w:tc>
        <w:tc>
          <w:tcPr>
            <w:tcW w:w="1751" w:type="dxa"/>
            <w:vAlign w:val="center"/>
          </w:tcPr>
          <w:p w:rsidR="00880922" w:rsidRPr="00920A26" w:rsidRDefault="00880922" w:rsidP="00B45759">
            <w:pPr>
              <w:jc w:val="center"/>
              <w:rPr>
                <w:sz w:val="28"/>
                <w:szCs w:val="28"/>
                <w:lang w:val="ru-RU"/>
              </w:rPr>
            </w:pPr>
            <w:r w:rsidRPr="00920A26">
              <w:rPr>
                <w:sz w:val="28"/>
                <w:szCs w:val="28"/>
                <w:lang w:val="ru-RU"/>
              </w:rPr>
              <w:t>6</w:t>
            </w:r>
          </w:p>
        </w:tc>
        <w:tc>
          <w:tcPr>
            <w:tcW w:w="1239" w:type="dxa"/>
          </w:tcPr>
          <w:p w:rsidR="00880922" w:rsidRPr="00920A26" w:rsidRDefault="00880922" w:rsidP="00B45759">
            <w:pPr>
              <w:jc w:val="center"/>
              <w:rPr>
                <w:b/>
                <w:sz w:val="28"/>
                <w:szCs w:val="28"/>
                <w:lang w:val="ru-RU"/>
              </w:rPr>
            </w:pPr>
            <w:r w:rsidRPr="00920A26">
              <w:rPr>
                <w:b/>
                <w:sz w:val="28"/>
                <w:szCs w:val="28"/>
                <w:lang w:val="ru-RU"/>
              </w:rPr>
              <w:t>23</w:t>
            </w:r>
          </w:p>
        </w:tc>
        <w:tc>
          <w:tcPr>
            <w:tcW w:w="1036" w:type="dxa"/>
          </w:tcPr>
          <w:p w:rsidR="00880922" w:rsidRPr="00920A26" w:rsidRDefault="00880922" w:rsidP="00B45759">
            <w:pPr>
              <w:jc w:val="center"/>
              <w:rPr>
                <w:b/>
                <w:sz w:val="28"/>
                <w:szCs w:val="28"/>
                <w:lang w:val="ru-RU"/>
              </w:rPr>
            </w:pPr>
            <w:r w:rsidRPr="00920A26">
              <w:rPr>
                <w:b/>
                <w:sz w:val="28"/>
                <w:szCs w:val="28"/>
                <w:lang w:val="ru-RU"/>
              </w:rPr>
              <w:t>63</w:t>
            </w:r>
          </w:p>
        </w:tc>
        <w:tc>
          <w:tcPr>
            <w:tcW w:w="1601" w:type="dxa"/>
            <w:vAlign w:val="center"/>
          </w:tcPr>
          <w:p w:rsidR="00880922" w:rsidRPr="00920A26" w:rsidRDefault="00880922" w:rsidP="00B45759">
            <w:pPr>
              <w:jc w:val="center"/>
              <w:rPr>
                <w:b/>
                <w:sz w:val="28"/>
                <w:szCs w:val="28"/>
                <w:lang w:val="ru-RU"/>
              </w:rPr>
            </w:pPr>
            <w:r w:rsidRPr="00920A26">
              <w:rPr>
                <w:b/>
                <w:sz w:val="28"/>
                <w:szCs w:val="28"/>
                <w:lang w:val="ru-RU"/>
              </w:rPr>
              <w:t>44</w:t>
            </w:r>
          </w:p>
        </w:tc>
        <w:tc>
          <w:tcPr>
            <w:tcW w:w="1587" w:type="dxa"/>
          </w:tcPr>
          <w:p w:rsidR="00880922" w:rsidRPr="00920A26" w:rsidRDefault="00880922" w:rsidP="00B45759">
            <w:pPr>
              <w:jc w:val="center"/>
              <w:rPr>
                <w:b/>
                <w:sz w:val="28"/>
                <w:szCs w:val="28"/>
                <w:lang w:val="ru-RU"/>
              </w:rPr>
            </w:pPr>
          </w:p>
        </w:tc>
      </w:tr>
      <w:tr w:rsidR="00880922" w:rsidRPr="00920A26" w:rsidTr="00B45759">
        <w:trPr>
          <w:trHeight w:val="319"/>
          <w:jc w:val="center"/>
        </w:trPr>
        <w:tc>
          <w:tcPr>
            <w:tcW w:w="2413" w:type="dxa"/>
            <w:vAlign w:val="center"/>
          </w:tcPr>
          <w:p w:rsidR="00880922" w:rsidRPr="00920A26" w:rsidRDefault="00880922" w:rsidP="00B45759">
            <w:pPr>
              <w:rPr>
                <w:sz w:val="28"/>
                <w:szCs w:val="28"/>
              </w:rPr>
            </w:pPr>
            <w:proofErr w:type="spellStart"/>
            <w:r w:rsidRPr="00920A26">
              <w:rPr>
                <w:sz w:val="28"/>
                <w:szCs w:val="28"/>
              </w:rPr>
              <w:t>История</w:t>
            </w:r>
            <w:proofErr w:type="spellEnd"/>
          </w:p>
        </w:tc>
        <w:tc>
          <w:tcPr>
            <w:tcW w:w="1751" w:type="dxa"/>
            <w:vAlign w:val="center"/>
          </w:tcPr>
          <w:p w:rsidR="00880922" w:rsidRPr="00920A26" w:rsidRDefault="00880922" w:rsidP="00B45759">
            <w:pPr>
              <w:jc w:val="center"/>
              <w:rPr>
                <w:sz w:val="28"/>
                <w:szCs w:val="28"/>
                <w:lang w:val="ru-RU"/>
              </w:rPr>
            </w:pPr>
            <w:r w:rsidRPr="00920A26">
              <w:rPr>
                <w:sz w:val="28"/>
                <w:szCs w:val="28"/>
                <w:lang w:val="ru-RU"/>
              </w:rPr>
              <w:t>5</w:t>
            </w:r>
          </w:p>
        </w:tc>
        <w:tc>
          <w:tcPr>
            <w:tcW w:w="1239" w:type="dxa"/>
          </w:tcPr>
          <w:p w:rsidR="00880922" w:rsidRPr="00920A26" w:rsidRDefault="00880922" w:rsidP="00B45759">
            <w:pPr>
              <w:jc w:val="center"/>
              <w:rPr>
                <w:b/>
                <w:sz w:val="28"/>
                <w:szCs w:val="28"/>
                <w:lang w:val="ru-RU"/>
              </w:rPr>
            </w:pPr>
            <w:r w:rsidRPr="00920A26">
              <w:rPr>
                <w:b/>
                <w:sz w:val="28"/>
                <w:szCs w:val="28"/>
                <w:lang w:val="ru-RU"/>
              </w:rPr>
              <w:t>32</w:t>
            </w:r>
          </w:p>
        </w:tc>
        <w:tc>
          <w:tcPr>
            <w:tcW w:w="1036" w:type="dxa"/>
          </w:tcPr>
          <w:p w:rsidR="00880922" w:rsidRPr="00920A26" w:rsidRDefault="00880922" w:rsidP="00B45759">
            <w:pPr>
              <w:jc w:val="center"/>
              <w:rPr>
                <w:b/>
                <w:sz w:val="28"/>
                <w:szCs w:val="28"/>
                <w:lang w:val="ru-RU"/>
              </w:rPr>
            </w:pPr>
            <w:r w:rsidRPr="00920A26">
              <w:rPr>
                <w:b/>
                <w:sz w:val="28"/>
                <w:szCs w:val="28"/>
                <w:lang w:val="ru-RU"/>
              </w:rPr>
              <w:t>61</w:t>
            </w:r>
          </w:p>
        </w:tc>
        <w:tc>
          <w:tcPr>
            <w:tcW w:w="1601" w:type="dxa"/>
            <w:vAlign w:val="center"/>
          </w:tcPr>
          <w:p w:rsidR="00880922" w:rsidRPr="00920A26" w:rsidRDefault="00880922" w:rsidP="00B45759">
            <w:pPr>
              <w:jc w:val="center"/>
              <w:rPr>
                <w:b/>
                <w:sz w:val="28"/>
                <w:szCs w:val="28"/>
                <w:lang w:val="ru-RU"/>
              </w:rPr>
            </w:pPr>
            <w:r w:rsidRPr="00920A26">
              <w:rPr>
                <w:b/>
                <w:sz w:val="28"/>
                <w:szCs w:val="28"/>
                <w:lang w:val="ru-RU"/>
              </w:rPr>
              <w:t>32</w:t>
            </w:r>
          </w:p>
        </w:tc>
        <w:tc>
          <w:tcPr>
            <w:tcW w:w="1587" w:type="dxa"/>
          </w:tcPr>
          <w:p w:rsidR="00880922" w:rsidRPr="00920A26" w:rsidRDefault="00880922" w:rsidP="00B45759">
            <w:pPr>
              <w:jc w:val="center"/>
              <w:rPr>
                <w:b/>
                <w:sz w:val="28"/>
                <w:szCs w:val="28"/>
                <w:lang w:val="ru-RU"/>
              </w:rPr>
            </w:pPr>
          </w:p>
        </w:tc>
      </w:tr>
      <w:tr w:rsidR="00880922" w:rsidRPr="00920A26" w:rsidTr="00B45759">
        <w:trPr>
          <w:trHeight w:val="319"/>
          <w:jc w:val="center"/>
        </w:trPr>
        <w:tc>
          <w:tcPr>
            <w:tcW w:w="2413" w:type="dxa"/>
            <w:vAlign w:val="center"/>
          </w:tcPr>
          <w:p w:rsidR="00880922" w:rsidRPr="00920A26" w:rsidRDefault="00880922" w:rsidP="00B45759">
            <w:pPr>
              <w:rPr>
                <w:sz w:val="28"/>
                <w:szCs w:val="28"/>
              </w:rPr>
            </w:pPr>
            <w:proofErr w:type="spellStart"/>
            <w:r w:rsidRPr="00920A26">
              <w:rPr>
                <w:sz w:val="28"/>
                <w:szCs w:val="28"/>
              </w:rPr>
              <w:t>Обществознание</w:t>
            </w:r>
            <w:proofErr w:type="spellEnd"/>
          </w:p>
        </w:tc>
        <w:tc>
          <w:tcPr>
            <w:tcW w:w="1751" w:type="dxa"/>
            <w:vAlign w:val="center"/>
          </w:tcPr>
          <w:p w:rsidR="00880922" w:rsidRPr="00920A26" w:rsidRDefault="00880922" w:rsidP="00B45759">
            <w:pPr>
              <w:jc w:val="center"/>
              <w:rPr>
                <w:sz w:val="28"/>
                <w:szCs w:val="28"/>
                <w:lang w:val="ru-RU"/>
              </w:rPr>
            </w:pPr>
            <w:r w:rsidRPr="00920A26">
              <w:rPr>
                <w:sz w:val="28"/>
                <w:szCs w:val="28"/>
                <w:lang w:val="ru-RU"/>
              </w:rPr>
              <w:t>14</w:t>
            </w:r>
          </w:p>
        </w:tc>
        <w:tc>
          <w:tcPr>
            <w:tcW w:w="1239" w:type="dxa"/>
          </w:tcPr>
          <w:p w:rsidR="00880922" w:rsidRPr="00920A26" w:rsidRDefault="00880922" w:rsidP="00B45759">
            <w:pPr>
              <w:jc w:val="center"/>
              <w:rPr>
                <w:b/>
                <w:sz w:val="28"/>
                <w:szCs w:val="28"/>
                <w:lang w:val="ru-RU"/>
              </w:rPr>
            </w:pPr>
            <w:r w:rsidRPr="00920A26">
              <w:rPr>
                <w:b/>
                <w:sz w:val="28"/>
                <w:szCs w:val="28"/>
                <w:lang w:val="ru-RU"/>
              </w:rPr>
              <w:t>42</w:t>
            </w:r>
          </w:p>
        </w:tc>
        <w:tc>
          <w:tcPr>
            <w:tcW w:w="1036" w:type="dxa"/>
          </w:tcPr>
          <w:p w:rsidR="00880922" w:rsidRPr="00920A26" w:rsidRDefault="00880922" w:rsidP="00B45759">
            <w:pPr>
              <w:jc w:val="center"/>
              <w:rPr>
                <w:b/>
                <w:sz w:val="28"/>
                <w:szCs w:val="28"/>
                <w:lang w:val="ru-RU"/>
              </w:rPr>
            </w:pPr>
            <w:r w:rsidRPr="00920A26">
              <w:rPr>
                <w:b/>
                <w:sz w:val="28"/>
                <w:szCs w:val="28"/>
                <w:lang w:val="ru-RU"/>
              </w:rPr>
              <w:t>76</w:t>
            </w:r>
          </w:p>
        </w:tc>
        <w:tc>
          <w:tcPr>
            <w:tcW w:w="1601" w:type="dxa"/>
            <w:vAlign w:val="center"/>
          </w:tcPr>
          <w:p w:rsidR="00880922" w:rsidRPr="00920A26" w:rsidRDefault="00880922" w:rsidP="00B45759">
            <w:pPr>
              <w:jc w:val="center"/>
              <w:rPr>
                <w:b/>
                <w:sz w:val="28"/>
                <w:szCs w:val="28"/>
                <w:lang w:val="ru-RU"/>
              </w:rPr>
            </w:pPr>
            <w:r w:rsidRPr="00920A26">
              <w:rPr>
                <w:b/>
                <w:sz w:val="28"/>
                <w:szCs w:val="28"/>
                <w:lang w:val="ru-RU"/>
              </w:rPr>
              <w:t>42</w:t>
            </w:r>
          </w:p>
        </w:tc>
        <w:tc>
          <w:tcPr>
            <w:tcW w:w="1587" w:type="dxa"/>
          </w:tcPr>
          <w:p w:rsidR="00880922" w:rsidRPr="00920A26" w:rsidRDefault="00880922" w:rsidP="00B45759">
            <w:pPr>
              <w:jc w:val="center"/>
              <w:rPr>
                <w:b/>
                <w:sz w:val="28"/>
                <w:szCs w:val="28"/>
                <w:lang w:val="ru-RU"/>
              </w:rPr>
            </w:pPr>
          </w:p>
        </w:tc>
      </w:tr>
      <w:tr w:rsidR="00880922" w:rsidRPr="00920A26" w:rsidTr="00B45759">
        <w:trPr>
          <w:trHeight w:val="319"/>
          <w:jc w:val="center"/>
        </w:trPr>
        <w:tc>
          <w:tcPr>
            <w:tcW w:w="2413" w:type="dxa"/>
            <w:vAlign w:val="center"/>
          </w:tcPr>
          <w:p w:rsidR="00880922" w:rsidRPr="00920A26" w:rsidRDefault="00880922" w:rsidP="00B45759">
            <w:pPr>
              <w:rPr>
                <w:sz w:val="28"/>
                <w:szCs w:val="28"/>
                <w:lang w:val="ru-RU"/>
              </w:rPr>
            </w:pPr>
            <w:r w:rsidRPr="00920A26">
              <w:rPr>
                <w:sz w:val="28"/>
                <w:szCs w:val="28"/>
                <w:lang w:val="ru-RU"/>
              </w:rPr>
              <w:t>Информатика</w:t>
            </w:r>
          </w:p>
        </w:tc>
        <w:tc>
          <w:tcPr>
            <w:tcW w:w="1751" w:type="dxa"/>
            <w:vAlign w:val="center"/>
          </w:tcPr>
          <w:p w:rsidR="00880922" w:rsidRPr="00920A26" w:rsidRDefault="00880922" w:rsidP="00B45759">
            <w:pPr>
              <w:jc w:val="center"/>
              <w:rPr>
                <w:sz w:val="28"/>
                <w:szCs w:val="28"/>
                <w:lang w:val="ru-RU"/>
              </w:rPr>
            </w:pPr>
            <w:r w:rsidRPr="00920A26">
              <w:rPr>
                <w:sz w:val="28"/>
                <w:szCs w:val="28"/>
                <w:lang w:val="ru-RU"/>
              </w:rPr>
              <w:t>1</w:t>
            </w:r>
          </w:p>
        </w:tc>
        <w:tc>
          <w:tcPr>
            <w:tcW w:w="1239" w:type="dxa"/>
          </w:tcPr>
          <w:p w:rsidR="00880922" w:rsidRPr="00920A26" w:rsidRDefault="00880922" w:rsidP="00B45759">
            <w:pPr>
              <w:jc w:val="center"/>
              <w:rPr>
                <w:b/>
                <w:sz w:val="28"/>
                <w:szCs w:val="28"/>
                <w:lang w:val="ru-RU"/>
              </w:rPr>
            </w:pPr>
            <w:r w:rsidRPr="00920A26">
              <w:rPr>
                <w:b/>
                <w:sz w:val="28"/>
                <w:szCs w:val="28"/>
                <w:lang w:val="ru-RU"/>
              </w:rPr>
              <w:t>40</w:t>
            </w:r>
          </w:p>
        </w:tc>
        <w:tc>
          <w:tcPr>
            <w:tcW w:w="1036" w:type="dxa"/>
          </w:tcPr>
          <w:p w:rsidR="00880922" w:rsidRPr="00920A26" w:rsidRDefault="00880922" w:rsidP="00B45759">
            <w:pPr>
              <w:jc w:val="center"/>
              <w:rPr>
                <w:b/>
                <w:sz w:val="28"/>
                <w:szCs w:val="28"/>
                <w:lang w:val="ru-RU"/>
              </w:rPr>
            </w:pPr>
            <w:r w:rsidRPr="00920A26">
              <w:rPr>
                <w:b/>
                <w:sz w:val="28"/>
                <w:szCs w:val="28"/>
                <w:lang w:val="ru-RU"/>
              </w:rPr>
              <w:t>72</w:t>
            </w:r>
          </w:p>
        </w:tc>
        <w:tc>
          <w:tcPr>
            <w:tcW w:w="1601" w:type="dxa"/>
            <w:vAlign w:val="center"/>
          </w:tcPr>
          <w:p w:rsidR="00880922" w:rsidRPr="00920A26" w:rsidRDefault="00880922" w:rsidP="00B45759">
            <w:pPr>
              <w:jc w:val="center"/>
              <w:rPr>
                <w:b/>
                <w:sz w:val="28"/>
                <w:szCs w:val="28"/>
                <w:lang w:val="ru-RU"/>
              </w:rPr>
            </w:pPr>
            <w:r w:rsidRPr="00920A26">
              <w:rPr>
                <w:b/>
                <w:sz w:val="28"/>
                <w:szCs w:val="28"/>
                <w:lang w:val="ru-RU"/>
              </w:rPr>
              <w:t>72</w:t>
            </w:r>
          </w:p>
        </w:tc>
        <w:tc>
          <w:tcPr>
            <w:tcW w:w="1587" w:type="dxa"/>
          </w:tcPr>
          <w:p w:rsidR="00880922" w:rsidRPr="00920A26" w:rsidRDefault="00880922" w:rsidP="00B45759">
            <w:pPr>
              <w:jc w:val="center"/>
              <w:rPr>
                <w:b/>
                <w:sz w:val="28"/>
                <w:szCs w:val="28"/>
                <w:lang w:val="ru-RU"/>
              </w:rPr>
            </w:pPr>
          </w:p>
        </w:tc>
      </w:tr>
    </w:tbl>
    <w:p w:rsidR="00880922" w:rsidRPr="00920A26" w:rsidRDefault="00880922" w:rsidP="00880922">
      <w:pPr>
        <w:widowControl w:val="0"/>
        <w:autoSpaceDE w:val="0"/>
        <w:autoSpaceDN w:val="0"/>
        <w:adjustRightInd w:val="0"/>
        <w:ind w:right="142"/>
        <w:jc w:val="both"/>
        <w:rPr>
          <w:sz w:val="28"/>
          <w:szCs w:val="28"/>
          <w:lang w:val="ru-RU"/>
        </w:rPr>
      </w:pPr>
      <w:r w:rsidRPr="00920A26">
        <w:rPr>
          <w:sz w:val="28"/>
          <w:szCs w:val="28"/>
          <w:lang w:val="ru-RU"/>
        </w:rPr>
        <w:tab/>
      </w:r>
    </w:p>
    <w:p w:rsidR="00880922" w:rsidRPr="00920A26" w:rsidRDefault="00880922" w:rsidP="00880922">
      <w:pPr>
        <w:autoSpaceDE w:val="0"/>
        <w:autoSpaceDN w:val="0"/>
        <w:adjustRightInd w:val="0"/>
        <w:jc w:val="center"/>
        <w:rPr>
          <w:b/>
          <w:bCs/>
          <w:sz w:val="28"/>
          <w:szCs w:val="28"/>
          <w:lang w:val="ru-RU"/>
        </w:rPr>
      </w:pPr>
      <w:r w:rsidRPr="00920A26">
        <w:rPr>
          <w:b/>
          <w:bCs/>
          <w:sz w:val="28"/>
          <w:szCs w:val="28"/>
          <w:lang w:val="ru-RU"/>
        </w:rPr>
        <w:t>Итоги сдачи ЕГЭ обучающихся, получивших аттестат с отличием.</w:t>
      </w:r>
    </w:p>
    <w:p w:rsidR="00880922" w:rsidRPr="00920A26" w:rsidRDefault="00880922" w:rsidP="00880922">
      <w:pPr>
        <w:autoSpaceDE w:val="0"/>
        <w:autoSpaceDN w:val="0"/>
        <w:adjustRightInd w:val="0"/>
        <w:jc w:val="center"/>
        <w:rPr>
          <w:b/>
          <w:bCs/>
          <w:sz w:val="28"/>
          <w:szCs w:val="28"/>
          <w:lang w:val="ru-RU"/>
        </w:rPr>
      </w:pPr>
    </w:p>
    <w:tbl>
      <w:tblPr>
        <w:tblStyle w:val="a3"/>
        <w:tblW w:w="10612" w:type="dxa"/>
        <w:tblInd w:w="-885" w:type="dxa"/>
        <w:tblLook w:val="04A0"/>
      </w:tblPr>
      <w:tblGrid>
        <w:gridCol w:w="534"/>
        <w:gridCol w:w="2126"/>
        <w:gridCol w:w="1411"/>
        <w:gridCol w:w="1164"/>
        <w:gridCol w:w="1144"/>
        <w:gridCol w:w="1440"/>
        <w:gridCol w:w="1305"/>
        <w:gridCol w:w="1488"/>
      </w:tblGrid>
      <w:tr w:rsidR="00880922" w:rsidRPr="0088268E" w:rsidTr="0088268E">
        <w:tc>
          <w:tcPr>
            <w:tcW w:w="534" w:type="dxa"/>
            <w:vMerge w:val="restart"/>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t>№</w:t>
            </w:r>
          </w:p>
        </w:tc>
        <w:tc>
          <w:tcPr>
            <w:tcW w:w="2126" w:type="dxa"/>
            <w:vMerge w:val="restart"/>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t>Ф.И.О.</w:t>
            </w:r>
          </w:p>
        </w:tc>
        <w:tc>
          <w:tcPr>
            <w:tcW w:w="2575" w:type="dxa"/>
            <w:gridSpan w:val="2"/>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t>Обязательные предметы</w:t>
            </w:r>
          </w:p>
        </w:tc>
        <w:tc>
          <w:tcPr>
            <w:tcW w:w="5377" w:type="dxa"/>
            <w:gridSpan w:val="4"/>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t>Предметы по выбору</w:t>
            </w:r>
          </w:p>
        </w:tc>
      </w:tr>
      <w:tr w:rsidR="00880922" w:rsidRPr="0088268E" w:rsidTr="0088268E">
        <w:tc>
          <w:tcPr>
            <w:tcW w:w="534" w:type="dxa"/>
            <w:vMerge/>
          </w:tcPr>
          <w:p w:rsidR="00880922" w:rsidRPr="0088268E" w:rsidRDefault="00880922" w:rsidP="00B45759">
            <w:pPr>
              <w:autoSpaceDE w:val="0"/>
              <w:autoSpaceDN w:val="0"/>
              <w:adjustRightInd w:val="0"/>
              <w:jc w:val="center"/>
              <w:rPr>
                <w:b/>
                <w:bCs/>
                <w:sz w:val="24"/>
                <w:szCs w:val="24"/>
                <w:lang w:val="ru-RU"/>
              </w:rPr>
            </w:pPr>
          </w:p>
        </w:tc>
        <w:tc>
          <w:tcPr>
            <w:tcW w:w="2126" w:type="dxa"/>
            <w:vMerge/>
          </w:tcPr>
          <w:p w:rsidR="00880922" w:rsidRPr="0088268E" w:rsidRDefault="00880922" w:rsidP="00B45759">
            <w:pPr>
              <w:autoSpaceDE w:val="0"/>
              <w:autoSpaceDN w:val="0"/>
              <w:adjustRightInd w:val="0"/>
              <w:jc w:val="center"/>
              <w:rPr>
                <w:b/>
                <w:bCs/>
                <w:sz w:val="24"/>
                <w:szCs w:val="24"/>
                <w:lang w:val="ru-RU"/>
              </w:rPr>
            </w:pPr>
          </w:p>
        </w:tc>
        <w:tc>
          <w:tcPr>
            <w:tcW w:w="1411" w:type="dxa"/>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t>Русс</w:t>
            </w:r>
            <w:proofErr w:type="gramStart"/>
            <w:r w:rsidRPr="0088268E">
              <w:rPr>
                <w:b/>
                <w:bCs/>
                <w:sz w:val="24"/>
                <w:szCs w:val="24"/>
                <w:lang w:val="ru-RU"/>
              </w:rPr>
              <w:t>.</w:t>
            </w:r>
            <w:proofErr w:type="gramEnd"/>
            <w:r w:rsidRPr="0088268E">
              <w:rPr>
                <w:b/>
                <w:bCs/>
                <w:sz w:val="24"/>
                <w:szCs w:val="24"/>
                <w:lang w:val="ru-RU"/>
              </w:rPr>
              <w:t xml:space="preserve"> </w:t>
            </w:r>
            <w:proofErr w:type="gramStart"/>
            <w:r w:rsidRPr="0088268E">
              <w:rPr>
                <w:b/>
                <w:bCs/>
                <w:sz w:val="24"/>
                <w:szCs w:val="24"/>
                <w:lang w:val="ru-RU"/>
              </w:rPr>
              <w:t>я</w:t>
            </w:r>
            <w:proofErr w:type="gramEnd"/>
            <w:r w:rsidRPr="0088268E">
              <w:rPr>
                <w:b/>
                <w:bCs/>
                <w:sz w:val="24"/>
                <w:szCs w:val="24"/>
                <w:lang w:val="ru-RU"/>
              </w:rPr>
              <w:t>з</w:t>
            </w:r>
          </w:p>
        </w:tc>
        <w:tc>
          <w:tcPr>
            <w:tcW w:w="1164" w:type="dxa"/>
          </w:tcPr>
          <w:p w:rsidR="00880922" w:rsidRPr="0088268E" w:rsidRDefault="00880922" w:rsidP="00B45759">
            <w:pPr>
              <w:autoSpaceDE w:val="0"/>
              <w:autoSpaceDN w:val="0"/>
              <w:adjustRightInd w:val="0"/>
              <w:jc w:val="center"/>
              <w:rPr>
                <w:b/>
                <w:bCs/>
                <w:sz w:val="24"/>
                <w:szCs w:val="24"/>
                <w:lang w:val="ru-RU"/>
              </w:rPr>
            </w:pPr>
            <w:proofErr w:type="spellStart"/>
            <w:r w:rsidRPr="0088268E">
              <w:rPr>
                <w:b/>
                <w:bCs/>
                <w:sz w:val="24"/>
                <w:szCs w:val="24"/>
                <w:lang w:val="ru-RU"/>
              </w:rPr>
              <w:t>Матем</w:t>
            </w:r>
            <w:proofErr w:type="spellEnd"/>
            <w:r w:rsidRPr="0088268E">
              <w:rPr>
                <w:b/>
                <w:bCs/>
                <w:sz w:val="24"/>
                <w:szCs w:val="24"/>
                <w:lang w:val="ru-RU"/>
              </w:rPr>
              <w:t>. (база)</w:t>
            </w:r>
          </w:p>
        </w:tc>
        <w:tc>
          <w:tcPr>
            <w:tcW w:w="1144" w:type="dxa"/>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t xml:space="preserve">Химия </w:t>
            </w:r>
          </w:p>
        </w:tc>
        <w:tc>
          <w:tcPr>
            <w:tcW w:w="1440" w:type="dxa"/>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t>Биология</w:t>
            </w:r>
          </w:p>
        </w:tc>
        <w:tc>
          <w:tcPr>
            <w:tcW w:w="1305" w:type="dxa"/>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t>История</w:t>
            </w:r>
          </w:p>
        </w:tc>
        <w:tc>
          <w:tcPr>
            <w:tcW w:w="1488" w:type="dxa"/>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t>Общество</w:t>
            </w:r>
          </w:p>
        </w:tc>
      </w:tr>
      <w:tr w:rsidR="00880922" w:rsidRPr="0088268E" w:rsidTr="0088268E">
        <w:tc>
          <w:tcPr>
            <w:tcW w:w="534" w:type="dxa"/>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t>1</w:t>
            </w:r>
          </w:p>
        </w:tc>
        <w:tc>
          <w:tcPr>
            <w:tcW w:w="2126" w:type="dxa"/>
          </w:tcPr>
          <w:p w:rsidR="00880922" w:rsidRPr="0088268E" w:rsidRDefault="00880922" w:rsidP="00B45759">
            <w:pPr>
              <w:autoSpaceDE w:val="0"/>
              <w:autoSpaceDN w:val="0"/>
              <w:adjustRightInd w:val="0"/>
              <w:rPr>
                <w:bCs/>
                <w:sz w:val="24"/>
                <w:szCs w:val="24"/>
                <w:lang w:val="ru-RU"/>
              </w:rPr>
            </w:pPr>
            <w:r w:rsidRPr="0088268E">
              <w:rPr>
                <w:bCs/>
                <w:sz w:val="24"/>
                <w:szCs w:val="24"/>
                <w:lang w:val="ru-RU"/>
              </w:rPr>
              <w:t xml:space="preserve">Гаглоева </w:t>
            </w:r>
          </w:p>
          <w:p w:rsidR="00880922" w:rsidRPr="0088268E" w:rsidRDefault="00880922" w:rsidP="00B45759">
            <w:pPr>
              <w:autoSpaceDE w:val="0"/>
              <w:autoSpaceDN w:val="0"/>
              <w:adjustRightInd w:val="0"/>
              <w:rPr>
                <w:bCs/>
                <w:sz w:val="24"/>
                <w:szCs w:val="24"/>
                <w:lang w:val="ru-RU"/>
              </w:rPr>
            </w:pPr>
            <w:r w:rsidRPr="0088268E">
              <w:rPr>
                <w:bCs/>
                <w:sz w:val="24"/>
                <w:szCs w:val="24"/>
                <w:lang w:val="ru-RU"/>
              </w:rPr>
              <w:t xml:space="preserve">Алана </w:t>
            </w:r>
            <w:proofErr w:type="spellStart"/>
            <w:r w:rsidRPr="0088268E">
              <w:rPr>
                <w:bCs/>
                <w:sz w:val="24"/>
                <w:szCs w:val="24"/>
                <w:lang w:val="ru-RU"/>
              </w:rPr>
              <w:t>Алановна</w:t>
            </w:r>
            <w:proofErr w:type="spellEnd"/>
          </w:p>
        </w:tc>
        <w:tc>
          <w:tcPr>
            <w:tcW w:w="1411" w:type="dxa"/>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t>85</w:t>
            </w:r>
          </w:p>
        </w:tc>
        <w:tc>
          <w:tcPr>
            <w:tcW w:w="1164" w:type="dxa"/>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t>4</w:t>
            </w:r>
          </w:p>
        </w:tc>
        <w:tc>
          <w:tcPr>
            <w:tcW w:w="1144" w:type="dxa"/>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t>47</w:t>
            </w:r>
          </w:p>
        </w:tc>
        <w:tc>
          <w:tcPr>
            <w:tcW w:w="1440" w:type="dxa"/>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t>48</w:t>
            </w:r>
          </w:p>
        </w:tc>
        <w:tc>
          <w:tcPr>
            <w:tcW w:w="1305" w:type="dxa"/>
          </w:tcPr>
          <w:p w:rsidR="00880922" w:rsidRPr="0088268E" w:rsidRDefault="00880922" w:rsidP="00B45759">
            <w:pPr>
              <w:autoSpaceDE w:val="0"/>
              <w:autoSpaceDN w:val="0"/>
              <w:adjustRightInd w:val="0"/>
              <w:jc w:val="center"/>
              <w:rPr>
                <w:b/>
                <w:bCs/>
                <w:sz w:val="24"/>
                <w:szCs w:val="24"/>
                <w:lang w:val="ru-RU"/>
              </w:rPr>
            </w:pPr>
          </w:p>
        </w:tc>
        <w:tc>
          <w:tcPr>
            <w:tcW w:w="1488" w:type="dxa"/>
          </w:tcPr>
          <w:p w:rsidR="00880922" w:rsidRPr="0088268E" w:rsidRDefault="00880922" w:rsidP="00B45759">
            <w:pPr>
              <w:autoSpaceDE w:val="0"/>
              <w:autoSpaceDN w:val="0"/>
              <w:adjustRightInd w:val="0"/>
              <w:jc w:val="center"/>
              <w:rPr>
                <w:b/>
                <w:bCs/>
                <w:sz w:val="24"/>
                <w:szCs w:val="24"/>
                <w:lang w:val="ru-RU"/>
              </w:rPr>
            </w:pPr>
          </w:p>
        </w:tc>
      </w:tr>
      <w:tr w:rsidR="00880922" w:rsidRPr="0088268E" w:rsidTr="0088268E">
        <w:tc>
          <w:tcPr>
            <w:tcW w:w="534" w:type="dxa"/>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lastRenderedPageBreak/>
              <w:t>2</w:t>
            </w:r>
          </w:p>
        </w:tc>
        <w:tc>
          <w:tcPr>
            <w:tcW w:w="2126" w:type="dxa"/>
          </w:tcPr>
          <w:p w:rsidR="00880922" w:rsidRPr="0088268E" w:rsidRDefault="00880922" w:rsidP="00B45759">
            <w:pPr>
              <w:autoSpaceDE w:val="0"/>
              <w:autoSpaceDN w:val="0"/>
              <w:adjustRightInd w:val="0"/>
              <w:rPr>
                <w:bCs/>
                <w:sz w:val="24"/>
                <w:szCs w:val="24"/>
                <w:lang w:val="ru-RU"/>
              </w:rPr>
            </w:pPr>
            <w:proofErr w:type="spellStart"/>
            <w:r w:rsidRPr="0088268E">
              <w:rPr>
                <w:bCs/>
                <w:sz w:val="24"/>
                <w:szCs w:val="24"/>
                <w:lang w:val="ru-RU"/>
              </w:rPr>
              <w:t>Лихненко</w:t>
            </w:r>
            <w:proofErr w:type="spellEnd"/>
            <w:r w:rsidRPr="0088268E">
              <w:rPr>
                <w:bCs/>
                <w:sz w:val="24"/>
                <w:szCs w:val="24"/>
                <w:lang w:val="ru-RU"/>
              </w:rPr>
              <w:t xml:space="preserve"> Вероника Вадимовна</w:t>
            </w:r>
          </w:p>
        </w:tc>
        <w:tc>
          <w:tcPr>
            <w:tcW w:w="1411" w:type="dxa"/>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t>80</w:t>
            </w:r>
          </w:p>
        </w:tc>
        <w:tc>
          <w:tcPr>
            <w:tcW w:w="1164" w:type="dxa"/>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t>4</w:t>
            </w:r>
          </w:p>
        </w:tc>
        <w:tc>
          <w:tcPr>
            <w:tcW w:w="1144" w:type="dxa"/>
          </w:tcPr>
          <w:p w:rsidR="00880922" w:rsidRPr="0088268E" w:rsidRDefault="00880922" w:rsidP="00B45759">
            <w:pPr>
              <w:autoSpaceDE w:val="0"/>
              <w:autoSpaceDN w:val="0"/>
              <w:adjustRightInd w:val="0"/>
              <w:jc w:val="center"/>
              <w:rPr>
                <w:b/>
                <w:bCs/>
                <w:sz w:val="24"/>
                <w:szCs w:val="24"/>
                <w:lang w:val="ru-RU"/>
              </w:rPr>
            </w:pPr>
          </w:p>
        </w:tc>
        <w:tc>
          <w:tcPr>
            <w:tcW w:w="1440" w:type="dxa"/>
          </w:tcPr>
          <w:p w:rsidR="00880922" w:rsidRPr="0088268E" w:rsidRDefault="00880922" w:rsidP="00B45759">
            <w:pPr>
              <w:autoSpaceDE w:val="0"/>
              <w:autoSpaceDN w:val="0"/>
              <w:adjustRightInd w:val="0"/>
              <w:jc w:val="center"/>
              <w:rPr>
                <w:b/>
                <w:bCs/>
                <w:sz w:val="24"/>
                <w:szCs w:val="24"/>
                <w:lang w:val="ru-RU"/>
              </w:rPr>
            </w:pPr>
          </w:p>
        </w:tc>
        <w:tc>
          <w:tcPr>
            <w:tcW w:w="1305" w:type="dxa"/>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t>61</w:t>
            </w:r>
          </w:p>
        </w:tc>
        <w:tc>
          <w:tcPr>
            <w:tcW w:w="1488" w:type="dxa"/>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t>76</w:t>
            </w:r>
          </w:p>
        </w:tc>
      </w:tr>
      <w:tr w:rsidR="00880922" w:rsidRPr="0088268E" w:rsidTr="0088268E">
        <w:tc>
          <w:tcPr>
            <w:tcW w:w="534" w:type="dxa"/>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t>3</w:t>
            </w:r>
          </w:p>
        </w:tc>
        <w:tc>
          <w:tcPr>
            <w:tcW w:w="2126" w:type="dxa"/>
          </w:tcPr>
          <w:p w:rsidR="00880922" w:rsidRPr="0088268E" w:rsidRDefault="00880922" w:rsidP="00B45759">
            <w:pPr>
              <w:autoSpaceDE w:val="0"/>
              <w:autoSpaceDN w:val="0"/>
              <w:adjustRightInd w:val="0"/>
              <w:rPr>
                <w:bCs/>
                <w:sz w:val="24"/>
                <w:szCs w:val="24"/>
                <w:lang w:val="ru-RU"/>
              </w:rPr>
            </w:pPr>
            <w:proofErr w:type="spellStart"/>
            <w:r w:rsidRPr="0088268E">
              <w:rPr>
                <w:bCs/>
                <w:sz w:val="24"/>
                <w:szCs w:val="24"/>
                <w:lang w:val="ru-RU"/>
              </w:rPr>
              <w:t>Хубулова</w:t>
            </w:r>
            <w:proofErr w:type="spellEnd"/>
            <w:r w:rsidRPr="0088268E">
              <w:rPr>
                <w:bCs/>
                <w:sz w:val="24"/>
                <w:szCs w:val="24"/>
                <w:lang w:val="ru-RU"/>
              </w:rPr>
              <w:t xml:space="preserve"> Милана </w:t>
            </w:r>
            <w:proofErr w:type="spellStart"/>
            <w:r w:rsidRPr="0088268E">
              <w:rPr>
                <w:bCs/>
                <w:sz w:val="24"/>
                <w:szCs w:val="24"/>
                <w:lang w:val="ru-RU"/>
              </w:rPr>
              <w:t>Генадиевна</w:t>
            </w:r>
            <w:proofErr w:type="spellEnd"/>
          </w:p>
        </w:tc>
        <w:tc>
          <w:tcPr>
            <w:tcW w:w="1411" w:type="dxa"/>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t>73</w:t>
            </w:r>
          </w:p>
        </w:tc>
        <w:tc>
          <w:tcPr>
            <w:tcW w:w="1164" w:type="dxa"/>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t>4</w:t>
            </w:r>
          </w:p>
        </w:tc>
        <w:tc>
          <w:tcPr>
            <w:tcW w:w="1144" w:type="dxa"/>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t>49</w:t>
            </w:r>
          </w:p>
        </w:tc>
        <w:tc>
          <w:tcPr>
            <w:tcW w:w="1440" w:type="dxa"/>
          </w:tcPr>
          <w:p w:rsidR="00880922" w:rsidRPr="0088268E" w:rsidRDefault="00880922" w:rsidP="00B45759">
            <w:pPr>
              <w:autoSpaceDE w:val="0"/>
              <w:autoSpaceDN w:val="0"/>
              <w:adjustRightInd w:val="0"/>
              <w:jc w:val="center"/>
              <w:rPr>
                <w:b/>
                <w:bCs/>
                <w:sz w:val="24"/>
                <w:szCs w:val="24"/>
                <w:lang w:val="ru-RU"/>
              </w:rPr>
            </w:pPr>
            <w:r w:rsidRPr="0088268E">
              <w:rPr>
                <w:b/>
                <w:bCs/>
                <w:sz w:val="24"/>
                <w:szCs w:val="24"/>
                <w:lang w:val="ru-RU"/>
              </w:rPr>
              <w:t>63</w:t>
            </w:r>
          </w:p>
        </w:tc>
        <w:tc>
          <w:tcPr>
            <w:tcW w:w="1305" w:type="dxa"/>
          </w:tcPr>
          <w:p w:rsidR="00880922" w:rsidRPr="0088268E" w:rsidRDefault="00880922" w:rsidP="00B45759">
            <w:pPr>
              <w:autoSpaceDE w:val="0"/>
              <w:autoSpaceDN w:val="0"/>
              <w:adjustRightInd w:val="0"/>
              <w:jc w:val="center"/>
              <w:rPr>
                <w:b/>
                <w:bCs/>
                <w:sz w:val="24"/>
                <w:szCs w:val="24"/>
                <w:lang w:val="ru-RU"/>
              </w:rPr>
            </w:pPr>
          </w:p>
        </w:tc>
        <w:tc>
          <w:tcPr>
            <w:tcW w:w="1488" w:type="dxa"/>
          </w:tcPr>
          <w:p w:rsidR="00880922" w:rsidRPr="0088268E" w:rsidRDefault="00880922" w:rsidP="00B45759">
            <w:pPr>
              <w:autoSpaceDE w:val="0"/>
              <w:autoSpaceDN w:val="0"/>
              <w:adjustRightInd w:val="0"/>
              <w:jc w:val="center"/>
              <w:rPr>
                <w:b/>
                <w:bCs/>
                <w:sz w:val="24"/>
                <w:szCs w:val="24"/>
                <w:lang w:val="ru-RU"/>
              </w:rPr>
            </w:pPr>
          </w:p>
        </w:tc>
      </w:tr>
    </w:tbl>
    <w:p w:rsidR="00880922" w:rsidRPr="00920A26" w:rsidRDefault="00880922" w:rsidP="00880922">
      <w:pPr>
        <w:autoSpaceDE w:val="0"/>
        <w:autoSpaceDN w:val="0"/>
        <w:adjustRightInd w:val="0"/>
        <w:jc w:val="center"/>
        <w:rPr>
          <w:b/>
          <w:bCs/>
          <w:sz w:val="28"/>
          <w:szCs w:val="28"/>
          <w:lang w:val="ru-RU"/>
        </w:rPr>
      </w:pPr>
    </w:p>
    <w:p w:rsidR="00880922" w:rsidRPr="00920A26" w:rsidRDefault="00880922" w:rsidP="00880922">
      <w:pPr>
        <w:autoSpaceDE w:val="0"/>
        <w:autoSpaceDN w:val="0"/>
        <w:adjustRightInd w:val="0"/>
        <w:rPr>
          <w:bCs/>
          <w:sz w:val="28"/>
          <w:szCs w:val="28"/>
          <w:lang w:val="ru-RU"/>
        </w:rPr>
      </w:pPr>
      <w:r w:rsidRPr="00920A26">
        <w:rPr>
          <w:bCs/>
          <w:sz w:val="28"/>
          <w:szCs w:val="28"/>
          <w:lang w:val="ru-RU"/>
        </w:rPr>
        <w:t>Следует обратить внимание на низкое качество сдачи  ЕГЭ по предметам по выбору выпускниками, получившими аттестат с отличием.</w:t>
      </w:r>
    </w:p>
    <w:p w:rsidR="00880922" w:rsidRPr="00920A26" w:rsidRDefault="00880922" w:rsidP="00880922">
      <w:pPr>
        <w:autoSpaceDE w:val="0"/>
        <w:autoSpaceDN w:val="0"/>
        <w:adjustRightInd w:val="0"/>
        <w:rPr>
          <w:b/>
          <w:bCs/>
          <w:sz w:val="28"/>
          <w:szCs w:val="28"/>
          <w:lang w:val="ru-RU"/>
        </w:rPr>
      </w:pPr>
    </w:p>
    <w:p w:rsidR="00880922" w:rsidRPr="00920A26" w:rsidRDefault="00880922" w:rsidP="00880922">
      <w:pPr>
        <w:autoSpaceDE w:val="0"/>
        <w:autoSpaceDN w:val="0"/>
        <w:adjustRightInd w:val="0"/>
        <w:rPr>
          <w:b/>
          <w:bCs/>
          <w:sz w:val="28"/>
          <w:szCs w:val="28"/>
          <w:lang w:val="ru-RU"/>
        </w:rPr>
      </w:pPr>
    </w:p>
    <w:p w:rsidR="00880922" w:rsidRPr="00920A26" w:rsidRDefault="00880922" w:rsidP="00880922">
      <w:pPr>
        <w:autoSpaceDE w:val="0"/>
        <w:autoSpaceDN w:val="0"/>
        <w:adjustRightInd w:val="0"/>
        <w:rPr>
          <w:b/>
          <w:bCs/>
          <w:sz w:val="28"/>
          <w:szCs w:val="28"/>
          <w:lang w:val="ru-RU"/>
        </w:rPr>
      </w:pPr>
    </w:p>
    <w:p w:rsidR="00880922" w:rsidRPr="00920A26" w:rsidRDefault="00880922" w:rsidP="00880922">
      <w:pPr>
        <w:autoSpaceDE w:val="0"/>
        <w:autoSpaceDN w:val="0"/>
        <w:adjustRightInd w:val="0"/>
        <w:rPr>
          <w:b/>
          <w:bCs/>
          <w:sz w:val="28"/>
          <w:szCs w:val="28"/>
          <w:lang w:val="ru-RU"/>
        </w:rPr>
      </w:pPr>
    </w:p>
    <w:p w:rsidR="00880922" w:rsidRPr="00920A26" w:rsidRDefault="00880922" w:rsidP="00880922">
      <w:pPr>
        <w:autoSpaceDE w:val="0"/>
        <w:autoSpaceDN w:val="0"/>
        <w:adjustRightInd w:val="0"/>
        <w:rPr>
          <w:b/>
          <w:bCs/>
          <w:sz w:val="28"/>
          <w:szCs w:val="28"/>
          <w:lang w:val="ru-RU"/>
        </w:rPr>
      </w:pPr>
      <w:r w:rsidRPr="00920A26">
        <w:rPr>
          <w:b/>
          <w:bCs/>
          <w:sz w:val="28"/>
          <w:szCs w:val="28"/>
          <w:lang w:val="ru-RU"/>
        </w:rPr>
        <w:t>Выводы и рекомендации по итогам ГИА 2018:</w:t>
      </w:r>
    </w:p>
    <w:p w:rsidR="00880922" w:rsidRPr="00920A26" w:rsidRDefault="00880922" w:rsidP="00880922">
      <w:pPr>
        <w:autoSpaceDE w:val="0"/>
        <w:autoSpaceDN w:val="0"/>
        <w:adjustRightInd w:val="0"/>
        <w:rPr>
          <w:b/>
          <w:bCs/>
          <w:sz w:val="28"/>
          <w:szCs w:val="28"/>
          <w:lang w:val="ru-RU"/>
        </w:rPr>
      </w:pPr>
    </w:p>
    <w:p w:rsidR="00880922" w:rsidRPr="00920A26" w:rsidRDefault="00880922" w:rsidP="00880922">
      <w:pPr>
        <w:widowControl w:val="0"/>
        <w:autoSpaceDE w:val="0"/>
        <w:autoSpaceDN w:val="0"/>
        <w:adjustRightInd w:val="0"/>
        <w:jc w:val="both"/>
        <w:rPr>
          <w:sz w:val="28"/>
          <w:szCs w:val="28"/>
          <w:lang w:val="ru-RU"/>
        </w:rPr>
      </w:pPr>
      <w:r w:rsidRPr="00920A26">
        <w:rPr>
          <w:sz w:val="28"/>
          <w:szCs w:val="28"/>
          <w:lang w:val="ru-RU"/>
        </w:rPr>
        <w:t xml:space="preserve">               Вся работа по подготовке к государственной итоговой аттестации в 2018 году осуществлялась в соответствии с планом подготовки и проведения итогового контроля и государственной итоговой аттестации. В данных документах были определены следующие направления деятельности: </w:t>
      </w:r>
    </w:p>
    <w:p w:rsidR="00880922" w:rsidRPr="00920A26" w:rsidRDefault="00880922" w:rsidP="00880922">
      <w:pPr>
        <w:pStyle w:val="Default0"/>
        <w:spacing w:after="57"/>
        <w:rPr>
          <w:color w:val="auto"/>
          <w:sz w:val="28"/>
          <w:szCs w:val="28"/>
        </w:rPr>
      </w:pPr>
      <w:r w:rsidRPr="00920A26">
        <w:rPr>
          <w:color w:val="auto"/>
          <w:sz w:val="28"/>
          <w:szCs w:val="28"/>
        </w:rPr>
        <w:t xml:space="preserve">- нормативно-правовое, информационное обеспечение ОГЭ, ЕГЭ; </w:t>
      </w:r>
    </w:p>
    <w:p w:rsidR="00880922" w:rsidRPr="00920A26" w:rsidRDefault="00880922" w:rsidP="00880922">
      <w:pPr>
        <w:pStyle w:val="Default0"/>
        <w:spacing w:after="57"/>
        <w:rPr>
          <w:color w:val="auto"/>
          <w:sz w:val="28"/>
          <w:szCs w:val="28"/>
        </w:rPr>
      </w:pPr>
      <w:r w:rsidRPr="00920A26">
        <w:rPr>
          <w:color w:val="auto"/>
          <w:sz w:val="28"/>
          <w:szCs w:val="28"/>
        </w:rPr>
        <w:t xml:space="preserve">- мероприятия по организации ОГЭ, ЕГЭ; </w:t>
      </w:r>
    </w:p>
    <w:p w:rsidR="00880922" w:rsidRPr="00920A26" w:rsidRDefault="00880922" w:rsidP="00880922">
      <w:pPr>
        <w:pStyle w:val="Default0"/>
        <w:rPr>
          <w:color w:val="auto"/>
          <w:sz w:val="28"/>
          <w:szCs w:val="28"/>
        </w:rPr>
      </w:pPr>
      <w:r w:rsidRPr="00920A26">
        <w:rPr>
          <w:color w:val="auto"/>
          <w:sz w:val="28"/>
          <w:szCs w:val="28"/>
        </w:rPr>
        <w:t xml:space="preserve">- контрольно-инспекционная деятельность. </w:t>
      </w:r>
    </w:p>
    <w:p w:rsidR="00880922" w:rsidRPr="00920A26" w:rsidRDefault="00880922" w:rsidP="00880922">
      <w:pPr>
        <w:pStyle w:val="Default0"/>
        <w:rPr>
          <w:color w:val="auto"/>
          <w:sz w:val="28"/>
          <w:szCs w:val="28"/>
        </w:rPr>
      </w:pPr>
      <w:r w:rsidRPr="00920A26">
        <w:rPr>
          <w:color w:val="auto"/>
          <w:sz w:val="28"/>
          <w:szCs w:val="28"/>
        </w:rPr>
        <w:t xml:space="preserve">                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9 классов к государственной итоговой аттестации. Итоговая аттестация осуществлялась в соответствии с расписанием. </w:t>
      </w:r>
    </w:p>
    <w:p w:rsidR="00880922" w:rsidRPr="00920A26" w:rsidRDefault="00880922" w:rsidP="00880922">
      <w:pPr>
        <w:pStyle w:val="Default0"/>
        <w:rPr>
          <w:color w:val="auto"/>
          <w:sz w:val="28"/>
          <w:szCs w:val="28"/>
        </w:rPr>
      </w:pPr>
      <w:r w:rsidRPr="00920A26">
        <w:rPr>
          <w:color w:val="auto"/>
          <w:sz w:val="28"/>
          <w:szCs w:val="28"/>
        </w:rPr>
        <w:t xml:space="preserve">                </w:t>
      </w:r>
      <w:proofErr w:type="gramStart"/>
      <w:r w:rsidRPr="00920A26">
        <w:rPr>
          <w:color w:val="auto"/>
          <w:sz w:val="28"/>
          <w:szCs w:val="28"/>
        </w:rPr>
        <w:t xml:space="preserve">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государственной итоговой аттестации. </w:t>
      </w:r>
      <w:proofErr w:type="gramEnd"/>
    </w:p>
    <w:p w:rsidR="00880922" w:rsidRPr="00920A26" w:rsidRDefault="00880922" w:rsidP="00880922">
      <w:pPr>
        <w:pStyle w:val="Default0"/>
        <w:rPr>
          <w:color w:val="auto"/>
          <w:sz w:val="28"/>
          <w:szCs w:val="28"/>
        </w:rPr>
      </w:pPr>
      <w:r w:rsidRPr="00920A26">
        <w:rPr>
          <w:color w:val="auto"/>
          <w:sz w:val="28"/>
          <w:szCs w:val="28"/>
        </w:rPr>
        <w:t xml:space="preserve">               Таким образом, учащиеся, родители и педагогический коллектив были ознакомлены с нормативно-правовой базой, порядком проведения экзаменов в форме ОГЭ, ЕГЭ на совещаниях при директоре,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 </w:t>
      </w:r>
    </w:p>
    <w:p w:rsidR="00880922" w:rsidRPr="00920A26" w:rsidRDefault="00880922" w:rsidP="00880922">
      <w:pPr>
        <w:pStyle w:val="Default0"/>
        <w:rPr>
          <w:color w:val="auto"/>
          <w:sz w:val="28"/>
          <w:szCs w:val="28"/>
        </w:rPr>
      </w:pPr>
      <w:r w:rsidRPr="00920A26">
        <w:rPr>
          <w:color w:val="auto"/>
          <w:sz w:val="28"/>
          <w:szCs w:val="28"/>
        </w:rPr>
        <w:t xml:space="preserve">               В течение учебного года проводилась контрольно-аналитическая деятельность. Контроль уровня качества </w:t>
      </w:r>
      <w:proofErr w:type="spellStart"/>
      <w:r w:rsidRPr="00920A26">
        <w:rPr>
          <w:color w:val="auto"/>
          <w:sz w:val="28"/>
          <w:szCs w:val="28"/>
        </w:rPr>
        <w:t>обученности</w:t>
      </w:r>
      <w:proofErr w:type="spellEnd"/>
      <w:r w:rsidRPr="00920A26">
        <w:rPr>
          <w:color w:val="auto"/>
          <w:sz w:val="28"/>
          <w:szCs w:val="28"/>
        </w:rPr>
        <w:t xml:space="preserve"> учащихся 9 классов осуществлялся посредством проведения контрольных работ, контрольных тестов, тестовых заданий различного уровня, репетиционного тестирования. </w:t>
      </w:r>
      <w:r w:rsidRPr="00920A26">
        <w:rPr>
          <w:color w:val="auto"/>
          <w:sz w:val="28"/>
          <w:szCs w:val="28"/>
        </w:rPr>
        <w:lastRenderedPageBreak/>
        <w:t xml:space="preserve">Контроль качества преподавания предметов осуществлялся путем посещения уроков, проведения тематических проверок администрацией школы. По итогам проверок проводились собеседования с учителями, давались конкретные рекомендации по повышению ЗУН учащихся. </w:t>
      </w:r>
    </w:p>
    <w:p w:rsidR="00880922" w:rsidRPr="00920A26" w:rsidRDefault="00880922" w:rsidP="00880922">
      <w:pPr>
        <w:pStyle w:val="Default0"/>
        <w:rPr>
          <w:color w:val="auto"/>
          <w:sz w:val="28"/>
          <w:szCs w:val="28"/>
        </w:rPr>
      </w:pPr>
      <w:r w:rsidRPr="00920A26">
        <w:rPr>
          <w:color w:val="auto"/>
          <w:sz w:val="28"/>
          <w:szCs w:val="28"/>
        </w:rPr>
        <w:t xml:space="preserve">              Общие результаты экзамена показывают, что у школьников в недостаточной мере сформированы: </w:t>
      </w:r>
    </w:p>
    <w:p w:rsidR="00880922" w:rsidRPr="00920A26" w:rsidRDefault="00880922" w:rsidP="00880922">
      <w:pPr>
        <w:pStyle w:val="Default0"/>
        <w:spacing w:after="57"/>
        <w:rPr>
          <w:color w:val="auto"/>
          <w:sz w:val="28"/>
          <w:szCs w:val="28"/>
        </w:rPr>
      </w:pPr>
      <w:r w:rsidRPr="00920A26">
        <w:rPr>
          <w:color w:val="auto"/>
          <w:sz w:val="28"/>
          <w:szCs w:val="28"/>
        </w:rPr>
        <w:t xml:space="preserve">- логическое мышление, </w:t>
      </w:r>
    </w:p>
    <w:p w:rsidR="00880922" w:rsidRPr="00920A26" w:rsidRDefault="00880922" w:rsidP="00880922">
      <w:pPr>
        <w:pStyle w:val="Default0"/>
        <w:spacing w:after="57"/>
        <w:rPr>
          <w:color w:val="auto"/>
          <w:sz w:val="28"/>
          <w:szCs w:val="28"/>
        </w:rPr>
      </w:pPr>
      <w:r w:rsidRPr="00920A26">
        <w:rPr>
          <w:color w:val="auto"/>
          <w:sz w:val="28"/>
          <w:szCs w:val="28"/>
        </w:rPr>
        <w:t xml:space="preserve">- </w:t>
      </w:r>
      <w:proofErr w:type="spellStart"/>
      <w:r w:rsidRPr="00920A26">
        <w:rPr>
          <w:color w:val="auto"/>
          <w:sz w:val="28"/>
          <w:szCs w:val="28"/>
        </w:rPr>
        <w:t>общеучебные</w:t>
      </w:r>
      <w:proofErr w:type="spellEnd"/>
      <w:r w:rsidRPr="00920A26">
        <w:rPr>
          <w:color w:val="auto"/>
          <w:sz w:val="28"/>
          <w:szCs w:val="28"/>
        </w:rPr>
        <w:t xml:space="preserve"> умения (сравнение, классификация, умение анализировать информацию), </w:t>
      </w:r>
    </w:p>
    <w:p w:rsidR="00880922" w:rsidRPr="00920A26" w:rsidRDefault="00880922" w:rsidP="00880922">
      <w:pPr>
        <w:pStyle w:val="Default0"/>
        <w:spacing w:after="57"/>
        <w:rPr>
          <w:color w:val="auto"/>
          <w:sz w:val="28"/>
          <w:szCs w:val="28"/>
        </w:rPr>
      </w:pPr>
      <w:r w:rsidRPr="00920A26">
        <w:rPr>
          <w:color w:val="auto"/>
          <w:sz w:val="28"/>
          <w:szCs w:val="28"/>
        </w:rPr>
        <w:t xml:space="preserve">- навыки работы с тестовыми заданиями, </w:t>
      </w:r>
    </w:p>
    <w:p w:rsidR="00880922" w:rsidRPr="00920A26" w:rsidRDefault="00880922" w:rsidP="00880922">
      <w:pPr>
        <w:pStyle w:val="Default0"/>
        <w:spacing w:after="57"/>
        <w:rPr>
          <w:color w:val="auto"/>
          <w:sz w:val="28"/>
          <w:szCs w:val="28"/>
        </w:rPr>
      </w:pPr>
      <w:r w:rsidRPr="00920A26">
        <w:rPr>
          <w:color w:val="auto"/>
          <w:sz w:val="28"/>
          <w:szCs w:val="28"/>
        </w:rPr>
        <w:t xml:space="preserve">- вычислительные навыки; </w:t>
      </w:r>
    </w:p>
    <w:p w:rsidR="00880922" w:rsidRPr="00920A26" w:rsidRDefault="00880922" w:rsidP="00880922">
      <w:pPr>
        <w:pStyle w:val="Default0"/>
        <w:rPr>
          <w:color w:val="auto"/>
          <w:sz w:val="28"/>
          <w:szCs w:val="28"/>
        </w:rPr>
      </w:pPr>
      <w:r w:rsidRPr="00920A26">
        <w:rPr>
          <w:color w:val="auto"/>
          <w:sz w:val="28"/>
          <w:szCs w:val="28"/>
        </w:rPr>
        <w:t xml:space="preserve">- умение грамотно оформить решение. </w:t>
      </w:r>
    </w:p>
    <w:p w:rsidR="00880922" w:rsidRPr="00920A26" w:rsidRDefault="00880922" w:rsidP="00880922">
      <w:pPr>
        <w:pStyle w:val="Default0"/>
        <w:rPr>
          <w:color w:val="auto"/>
          <w:sz w:val="28"/>
          <w:szCs w:val="28"/>
        </w:rPr>
      </w:pPr>
      <w:r w:rsidRPr="00920A26">
        <w:rPr>
          <w:color w:val="auto"/>
          <w:sz w:val="28"/>
          <w:szCs w:val="28"/>
        </w:rPr>
        <w:t xml:space="preserve">                Эти проблемы связаны с тем, что учителя много времени и внимания уделяют на отработку алгоритмов решения заданий стандартного характера («решите уравнение», «решите неравенство», «упростите выражение» и т.д.), т.е. «натаскивают» учеников на определенные типы заданий, на определенные формулировки. В то же время на уроках недостаточно внимания уделяется решению задач, требующих применения знаний из различных разделов курса алгебры, недостаточно решается задач практического характера, связанных с жизненным опытом выпускников. Недостаточно внимания уделяется развитию </w:t>
      </w:r>
      <w:proofErr w:type="spellStart"/>
      <w:r w:rsidRPr="00920A26">
        <w:rPr>
          <w:color w:val="auto"/>
          <w:sz w:val="28"/>
          <w:szCs w:val="28"/>
        </w:rPr>
        <w:t>общеучебных</w:t>
      </w:r>
      <w:proofErr w:type="spellEnd"/>
      <w:r w:rsidRPr="00920A26">
        <w:rPr>
          <w:color w:val="auto"/>
          <w:sz w:val="28"/>
          <w:szCs w:val="28"/>
        </w:rPr>
        <w:t xml:space="preserve"> умений и умений записывать и оформлять решение. </w:t>
      </w:r>
    </w:p>
    <w:p w:rsidR="00880922" w:rsidRPr="00920A26" w:rsidRDefault="00880922" w:rsidP="00880922">
      <w:pPr>
        <w:pStyle w:val="Default0"/>
        <w:rPr>
          <w:color w:val="auto"/>
          <w:sz w:val="28"/>
          <w:szCs w:val="28"/>
        </w:rPr>
      </w:pPr>
      <w:r w:rsidRPr="00920A26">
        <w:rPr>
          <w:color w:val="auto"/>
          <w:sz w:val="28"/>
          <w:szCs w:val="28"/>
        </w:rPr>
        <w:t xml:space="preserve">Результаты экзамена позволили выявить элементы содержания образования, которые недостаточно усвоены выпускниками и учителями. </w:t>
      </w:r>
    </w:p>
    <w:p w:rsidR="00880922" w:rsidRPr="00920A26" w:rsidRDefault="00880922" w:rsidP="00880922">
      <w:pPr>
        <w:pStyle w:val="Default0"/>
        <w:rPr>
          <w:b/>
          <w:bCs/>
          <w:color w:val="auto"/>
          <w:sz w:val="28"/>
          <w:szCs w:val="28"/>
        </w:rPr>
      </w:pPr>
    </w:p>
    <w:p w:rsidR="00880922" w:rsidRPr="00920A26" w:rsidRDefault="00880922" w:rsidP="00880922">
      <w:pPr>
        <w:pStyle w:val="Default0"/>
        <w:rPr>
          <w:b/>
          <w:bCs/>
          <w:color w:val="auto"/>
          <w:sz w:val="28"/>
          <w:szCs w:val="28"/>
        </w:rPr>
      </w:pPr>
      <w:r w:rsidRPr="00920A26">
        <w:rPr>
          <w:b/>
          <w:bCs/>
          <w:color w:val="auto"/>
          <w:sz w:val="28"/>
          <w:szCs w:val="28"/>
        </w:rPr>
        <w:t>Рекомендации для учителей русского языка</w:t>
      </w:r>
    </w:p>
    <w:p w:rsidR="00880922" w:rsidRPr="00920A26" w:rsidRDefault="00880922" w:rsidP="00880922">
      <w:pPr>
        <w:pStyle w:val="Default0"/>
        <w:rPr>
          <w:b/>
          <w:bCs/>
          <w:color w:val="auto"/>
          <w:sz w:val="28"/>
          <w:szCs w:val="28"/>
        </w:rPr>
      </w:pPr>
    </w:p>
    <w:p w:rsidR="00880922" w:rsidRPr="00920A26" w:rsidRDefault="00880922" w:rsidP="00880922">
      <w:pPr>
        <w:rPr>
          <w:sz w:val="28"/>
          <w:szCs w:val="28"/>
          <w:lang w:val="ru-RU" w:eastAsia="ru-RU"/>
        </w:rPr>
      </w:pPr>
      <w:r w:rsidRPr="00920A26">
        <w:rPr>
          <w:sz w:val="28"/>
          <w:szCs w:val="28"/>
          <w:lang w:val="ru-RU" w:eastAsia="ru-RU"/>
        </w:rPr>
        <w:t xml:space="preserve">            Анализ результатов выполнения экзаменационной работы по русскому языку в 2018 году позволяет высказать некоторые общие рекомендации, направленные на совершенствование процесса преподавания русского языка в школе.</w:t>
      </w:r>
    </w:p>
    <w:p w:rsidR="00880922" w:rsidRPr="00920A26" w:rsidRDefault="00880922" w:rsidP="00880922">
      <w:pPr>
        <w:rPr>
          <w:sz w:val="28"/>
          <w:szCs w:val="28"/>
          <w:lang w:val="ru-RU" w:eastAsia="ru-RU"/>
        </w:rPr>
      </w:pPr>
      <w:r w:rsidRPr="00920A26">
        <w:rPr>
          <w:sz w:val="28"/>
          <w:szCs w:val="28"/>
          <w:lang w:val="ru-RU" w:eastAsia="ru-RU"/>
        </w:rPr>
        <w:t xml:space="preserve">          Результаты выполнения экзаменационной работы по русскому языку дают возможность выявить тот круг умений и навыков, отработка которых требует большего внимания в процессе обучения в старших классах. </w:t>
      </w:r>
      <w:proofErr w:type="gramStart"/>
      <w:r w:rsidRPr="00920A26">
        <w:rPr>
          <w:sz w:val="28"/>
          <w:szCs w:val="28"/>
          <w:lang w:val="ru-RU" w:eastAsia="ru-RU"/>
        </w:rPr>
        <w:t>К</w:t>
      </w:r>
      <w:proofErr w:type="gramEnd"/>
      <w:r w:rsidRPr="00920A26">
        <w:rPr>
          <w:sz w:val="28"/>
          <w:szCs w:val="28"/>
          <w:lang w:val="ru-RU" w:eastAsia="ru-RU"/>
        </w:rPr>
        <w:t xml:space="preserve"> последним, в первую очередь, относятся умения, связанные с чтением, пониманием текста и умением его интерпретировать. </w:t>
      </w:r>
    </w:p>
    <w:p w:rsidR="00880922" w:rsidRPr="00920A26" w:rsidRDefault="00880922" w:rsidP="00880922">
      <w:pPr>
        <w:rPr>
          <w:sz w:val="28"/>
          <w:szCs w:val="28"/>
          <w:lang w:val="ru-RU" w:eastAsia="ru-RU"/>
        </w:rPr>
      </w:pPr>
      <w:r w:rsidRPr="00920A26">
        <w:rPr>
          <w:sz w:val="28"/>
          <w:szCs w:val="28"/>
          <w:lang w:val="ru-RU" w:eastAsia="ru-RU"/>
        </w:rPr>
        <w:t xml:space="preserve">           </w:t>
      </w:r>
      <w:proofErr w:type="gramStart"/>
      <w:r w:rsidRPr="00920A26">
        <w:rPr>
          <w:sz w:val="28"/>
          <w:szCs w:val="28"/>
          <w:lang w:val="ru-RU" w:eastAsia="ru-RU"/>
        </w:rPr>
        <w:t>При подготовке к ЕГЭ следует разнообразить дидактический материал, включая в работу на уроке неадаптированные тексты не только художественного, но и официально-делового, публицистического и научного стилей речи.</w:t>
      </w:r>
      <w:proofErr w:type="gramEnd"/>
    </w:p>
    <w:p w:rsidR="00880922" w:rsidRPr="00920A26" w:rsidRDefault="00880922" w:rsidP="00880922">
      <w:pPr>
        <w:rPr>
          <w:sz w:val="28"/>
          <w:szCs w:val="28"/>
          <w:lang w:val="ru-RU" w:eastAsia="ru-RU"/>
        </w:rPr>
      </w:pPr>
      <w:r w:rsidRPr="00920A26">
        <w:rPr>
          <w:sz w:val="28"/>
          <w:szCs w:val="28"/>
          <w:lang w:val="ru-RU" w:eastAsia="ru-RU"/>
        </w:rPr>
        <w:t xml:space="preserve">          Проблема формирования языковой компетенции по-прежнему остается острой, </w:t>
      </w:r>
    </w:p>
    <w:p w:rsidR="00880922" w:rsidRPr="00920A26" w:rsidRDefault="00880922" w:rsidP="00880922">
      <w:pPr>
        <w:rPr>
          <w:sz w:val="28"/>
          <w:szCs w:val="28"/>
          <w:lang w:val="ru-RU" w:eastAsia="ru-RU"/>
        </w:rPr>
      </w:pPr>
      <w:r w:rsidRPr="00920A26">
        <w:rPr>
          <w:sz w:val="28"/>
          <w:szCs w:val="28"/>
          <w:lang w:val="ru-RU" w:eastAsia="ru-RU"/>
        </w:rPr>
        <w:t xml:space="preserve">а задача совершенствования культуры речи выпускников – социально значимой. </w:t>
      </w:r>
    </w:p>
    <w:p w:rsidR="00880922" w:rsidRPr="00920A26" w:rsidRDefault="00880922" w:rsidP="00880922">
      <w:pPr>
        <w:rPr>
          <w:sz w:val="28"/>
          <w:szCs w:val="28"/>
          <w:lang w:val="ru-RU" w:eastAsia="ru-RU"/>
        </w:rPr>
      </w:pPr>
      <w:r w:rsidRPr="00920A26">
        <w:rPr>
          <w:sz w:val="28"/>
          <w:szCs w:val="28"/>
          <w:lang w:val="ru-RU" w:eastAsia="ru-RU"/>
        </w:rPr>
        <w:lastRenderedPageBreak/>
        <w:t xml:space="preserve">         Учитывая то, что практическая грамотность вырабатывается только в процессе письма и нуждается в значительном объеме тренировочной работы, в результате которой осознанные знания по орфографии превращаются </w:t>
      </w:r>
      <w:proofErr w:type="gramStart"/>
      <w:r w:rsidRPr="00920A26">
        <w:rPr>
          <w:sz w:val="28"/>
          <w:szCs w:val="28"/>
          <w:lang w:val="ru-RU" w:eastAsia="ru-RU"/>
        </w:rPr>
        <w:t>в</w:t>
      </w:r>
      <w:proofErr w:type="gramEnd"/>
      <w:r w:rsidRPr="00920A26">
        <w:rPr>
          <w:sz w:val="28"/>
          <w:szCs w:val="28"/>
          <w:lang w:val="ru-RU" w:eastAsia="ru-RU"/>
        </w:rPr>
        <w:t xml:space="preserve"> </w:t>
      </w:r>
    </w:p>
    <w:p w:rsidR="00880922" w:rsidRPr="00920A26" w:rsidRDefault="00880922" w:rsidP="00880922">
      <w:pPr>
        <w:rPr>
          <w:sz w:val="28"/>
          <w:szCs w:val="28"/>
          <w:lang w:val="ru-RU" w:eastAsia="ru-RU"/>
        </w:rPr>
      </w:pPr>
      <w:r w:rsidRPr="00920A26">
        <w:rPr>
          <w:sz w:val="28"/>
          <w:szCs w:val="28"/>
          <w:lang w:val="ru-RU" w:eastAsia="ru-RU"/>
        </w:rPr>
        <w:t xml:space="preserve">автоматизированные навыки грамотного письма, следует максимально </w:t>
      </w:r>
    </w:p>
    <w:p w:rsidR="00880922" w:rsidRPr="00920A26" w:rsidRDefault="00880922" w:rsidP="00880922">
      <w:pPr>
        <w:rPr>
          <w:sz w:val="28"/>
          <w:szCs w:val="28"/>
          <w:lang w:val="ru-RU" w:eastAsia="ru-RU"/>
        </w:rPr>
      </w:pPr>
      <w:r w:rsidRPr="00920A26">
        <w:rPr>
          <w:sz w:val="28"/>
          <w:szCs w:val="28"/>
          <w:lang w:val="ru-RU" w:eastAsia="ru-RU"/>
        </w:rPr>
        <w:t xml:space="preserve">использовать работу над текстами сочинений для автоматизации </w:t>
      </w:r>
    </w:p>
    <w:p w:rsidR="00880922" w:rsidRPr="00920A26" w:rsidRDefault="00880922" w:rsidP="00880922">
      <w:pPr>
        <w:rPr>
          <w:sz w:val="28"/>
          <w:szCs w:val="28"/>
          <w:lang w:val="ru-RU" w:eastAsia="ru-RU"/>
        </w:rPr>
      </w:pPr>
      <w:r w:rsidRPr="00920A26">
        <w:rPr>
          <w:sz w:val="28"/>
          <w:szCs w:val="28"/>
          <w:lang w:val="ru-RU" w:eastAsia="ru-RU"/>
        </w:rPr>
        <w:t xml:space="preserve">орфографических и пунктуационных навыков. При этом следует </w:t>
      </w:r>
    </w:p>
    <w:p w:rsidR="00880922" w:rsidRPr="00920A26" w:rsidRDefault="00880922" w:rsidP="00880922">
      <w:pPr>
        <w:rPr>
          <w:sz w:val="28"/>
          <w:szCs w:val="28"/>
          <w:lang w:val="ru-RU" w:eastAsia="ru-RU"/>
        </w:rPr>
      </w:pPr>
      <w:r w:rsidRPr="00920A26">
        <w:rPr>
          <w:sz w:val="28"/>
          <w:szCs w:val="28"/>
          <w:lang w:val="ru-RU" w:eastAsia="ru-RU"/>
        </w:rPr>
        <w:t xml:space="preserve">совершенствовать методику работы над таким новым для школы видом </w:t>
      </w:r>
    </w:p>
    <w:p w:rsidR="00880922" w:rsidRPr="00920A26" w:rsidRDefault="00880922" w:rsidP="00880922">
      <w:pPr>
        <w:rPr>
          <w:sz w:val="28"/>
          <w:szCs w:val="28"/>
          <w:lang w:val="ru-RU" w:eastAsia="ru-RU"/>
        </w:rPr>
      </w:pPr>
      <w:r w:rsidRPr="00920A26">
        <w:rPr>
          <w:sz w:val="28"/>
          <w:szCs w:val="28"/>
          <w:lang w:val="ru-RU" w:eastAsia="ru-RU"/>
        </w:rPr>
        <w:t>сочинения, как сочинение по прочитанному тексту.</w:t>
      </w:r>
    </w:p>
    <w:p w:rsidR="00880922" w:rsidRPr="00920A26" w:rsidRDefault="00880922" w:rsidP="00880922">
      <w:pPr>
        <w:rPr>
          <w:sz w:val="28"/>
          <w:szCs w:val="28"/>
          <w:lang w:val="ru-RU" w:eastAsia="ru-RU"/>
        </w:rPr>
      </w:pPr>
      <w:r w:rsidRPr="00920A26">
        <w:rPr>
          <w:sz w:val="28"/>
          <w:szCs w:val="28"/>
          <w:lang w:val="ru-RU" w:eastAsia="ru-RU"/>
        </w:rPr>
        <w:t>Следует более интенсивно внедрять в практику работы личностно</w:t>
      </w:r>
    </w:p>
    <w:p w:rsidR="00880922" w:rsidRPr="00920A26" w:rsidRDefault="00880922" w:rsidP="00880922">
      <w:pPr>
        <w:rPr>
          <w:sz w:val="28"/>
          <w:szCs w:val="28"/>
          <w:lang w:val="ru-RU" w:eastAsia="ru-RU"/>
        </w:rPr>
      </w:pPr>
      <w:r w:rsidRPr="00920A26">
        <w:rPr>
          <w:sz w:val="28"/>
          <w:szCs w:val="28"/>
          <w:lang w:val="ru-RU" w:eastAsia="ru-RU"/>
        </w:rPr>
        <w:t xml:space="preserve">- ориентированные методы обучения языку, что позволит реализовать </w:t>
      </w:r>
    </w:p>
    <w:p w:rsidR="00880922" w:rsidRPr="00920A26" w:rsidRDefault="00880922" w:rsidP="00880922">
      <w:pPr>
        <w:rPr>
          <w:sz w:val="28"/>
          <w:szCs w:val="28"/>
          <w:lang w:val="ru-RU" w:eastAsia="ru-RU"/>
        </w:rPr>
      </w:pPr>
      <w:proofErr w:type="spellStart"/>
      <w:r w:rsidRPr="00920A26">
        <w:rPr>
          <w:sz w:val="28"/>
          <w:szCs w:val="28"/>
          <w:lang w:val="ru-RU" w:eastAsia="ru-RU"/>
        </w:rPr>
        <w:t>разноуровневый</w:t>
      </w:r>
      <w:proofErr w:type="spellEnd"/>
      <w:r w:rsidRPr="00920A26">
        <w:rPr>
          <w:sz w:val="28"/>
          <w:szCs w:val="28"/>
          <w:lang w:val="ru-RU" w:eastAsia="ru-RU"/>
        </w:rPr>
        <w:t xml:space="preserve"> подход при обучении русскому языку.</w:t>
      </w:r>
    </w:p>
    <w:p w:rsidR="00880922" w:rsidRPr="00920A26" w:rsidRDefault="00880922" w:rsidP="00880922">
      <w:pPr>
        <w:rPr>
          <w:sz w:val="28"/>
          <w:szCs w:val="28"/>
          <w:lang w:val="ru-RU" w:eastAsia="ru-RU"/>
        </w:rPr>
      </w:pPr>
    </w:p>
    <w:p w:rsidR="00880922" w:rsidRPr="00920A26" w:rsidRDefault="00880922" w:rsidP="00880922">
      <w:pPr>
        <w:rPr>
          <w:sz w:val="28"/>
          <w:szCs w:val="28"/>
          <w:lang w:val="ru-RU" w:eastAsia="ru-RU"/>
        </w:rPr>
      </w:pPr>
      <w:r w:rsidRPr="00920A26">
        <w:rPr>
          <w:sz w:val="28"/>
          <w:szCs w:val="28"/>
          <w:lang w:val="ru-RU" w:eastAsia="ru-RU"/>
        </w:rPr>
        <w:t xml:space="preserve">Следует обратить внимание на интегрированный подход в обучении. Анализ </w:t>
      </w:r>
    </w:p>
    <w:p w:rsidR="00880922" w:rsidRPr="00920A26" w:rsidRDefault="00880922" w:rsidP="00880922">
      <w:pPr>
        <w:rPr>
          <w:sz w:val="28"/>
          <w:szCs w:val="28"/>
          <w:lang w:val="ru-RU" w:eastAsia="ru-RU"/>
        </w:rPr>
      </w:pPr>
      <w:r w:rsidRPr="00920A26">
        <w:rPr>
          <w:sz w:val="28"/>
          <w:szCs w:val="28"/>
          <w:lang w:val="ru-RU" w:eastAsia="ru-RU"/>
        </w:rPr>
        <w:t xml:space="preserve">выполнения обучающимися задания с развернутым ответом позволил актуализировать проблему использования выпускниками опыта изучения других предметов, в частности предметов гуманитарного цикла (литературы, истории). Их изучение происходит по сложившейся традиции автономно, недостаточно реализуются принципы преемственности, </w:t>
      </w:r>
      <w:proofErr w:type="spellStart"/>
      <w:r w:rsidRPr="00920A26">
        <w:rPr>
          <w:sz w:val="28"/>
          <w:szCs w:val="28"/>
          <w:lang w:val="ru-RU" w:eastAsia="ru-RU"/>
        </w:rPr>
        <w:t>метапредметных</w:t>
      </w:r>
      <w:proofErr w:type="spellEnd"/>
      <w:r w:rsidRPr="00920A26">
        <w:rPr>
          <w:sz w:val="28"/>
          <w:szCs w:val="28"/>
          <w:lang w:val="ru-RU" w:eastAsia="ru-RU"/>
        </w:rPr>
        <w:t xml:space="preserve"> связей, поэтому сведения, </w:t>
      </w:r>
    </w:p>
    <w:p w:rsidR="00880922" w:rsidRPr="00920A26" w:rsidRDefault="00880922" w:rsidP="00880922">
      <w:pPr>
        <w:rPr>
          <w:sz w:val="28"/>
          <w:szCs w:val="28"/>
          <w:lang w:val="ru-RU" w:eastAsia="ru-RU"/>
        </w:rPr>
      </w:pPr>
      <w:proofErr w:type="gramStart"/>
      <w:r w:rsidRPr="00920A26">
        <w:rPr>
          <w:sz w:val="28"/>
          <w:szCs w:val="28"/>
          <w:lang w:val="ru-RU" w:eastAsia="ru-RU"/>
        </w:rPr>
        <w:t>полученные</w:t>
      </w:r>
      <w:proofErr w:type="gramEnd"/>
      <w:r w:rsidRPr="00920A26">
        <w:rPr>
          <w:sz w:val="28"/>
          <w:szCs w:val="28"/>
          <w:lang w:val="ru-RU" w:eastAsia="ru-RU"/>
        </w:rPr>
        <w:t xml:space="preserve"> учащимися при изучении других предметов, не используются при </w:t>
      </w:r>
    </w:p>
    <w:p w:rsidR="00880922" w:rsidRPr="00920A26" w:rsidRDefault="00880922" w:rsidP="00880922">
      <w:pPr>
        <w:rPr>
          <w:sz w:val="28"/>
          <w:szCs w:val="28"/>
          <w:lang w:val="ru-RU" w:eastAsia="ru-RU"/>
        </w:rPr>
      </w:pPr>
      <w:proofErr w:type="gramStart"/>
      <w:r w:rsidRPr="00920A26">
        <w:rPr>
          <w:sz w:val="28"/>
          <w:szCs w:val="28"/>
          <w:lang w:val="ru-RU" w:eastAsia="ru-RU"/>
        </w:rPr>
        <w:t>написании</w:t>
      </w:r>
      <w:proofErr w:type="gramEnd"/>
      <w:r w:rsidRPr="00920A26">
        <w:rPr>
          <w:sz w:val="28"/>
          <w:szCs w:val="28"/>
          <w:lang w:val="ru-RU" w:eastAsia="ru-RU"/>
        </w:rPr>
        <w:t xml:space="preserve"> сочинения по прочитанному тексту.</w:t>
      </w:r>
    </w:p>
    <w:p w:rsidR="00880922" w:rsidRPr="00920A26" w:rsidRDefault="00880922" w:rsidP="00880922">
      <w:pPr>
        <w:pStyle w:val="Default0"/>
        <w:rPr>
          <w:b/>
          <w:bCs/>
          <w:color w:val="auto"/>
          <w:sz w:val="28"/>
          <w:szCs w:val="28"/>
        </w:rPr>
      </w:pPr>
    </w:p>
    <w:p w:rsidR="00880922" w:rsidRPr="00920A26" w:rsidRDefault="00880922" w:rsidP="00880922">
      <w:pPr>
        <w:pStyle w:val="Default0"/>
        <w:rPr>
          <w:color w:val="auto"/>
          <w:sz w:val="28"/>
          <w:szCs w:val="28"/>
        </w:rPr>
      </w:pPr>
    </w:p>
    <w:p w:rsidR="00880922" w:rsidRPr="00920A26" w:rsidRDefault="00880922" w:rsidP="00880922">
      <w:pPr>
        <w:pStyle w:val="Default0"/>
        <w:rPr>
          <w:color w:val="auto"/>
          <w:sz w:val="28"/>
          <w:szCs w:val="28"/>
        </w:rPr>
      </w:pPr>
      <w:r w:rsidRPr="00920A26">
        <w:rPr>
          <w:color w:val="auto"/>
          <w:sz w:val="28"/>
          <w:szCs w:val="28"/>
        </w:rPr>
        <w:t>Анализ результатов государственной итоговой аттестации по русскому языку в форме ОГЭ 2018 года позволяет  сделать следующие выводы:</w:t>
      </w:r>
    </w:p>
    <w:p w:rsidR="00880922" w:rsidRPr="00920A26" w:rsidRDefault="00880922" w:rsidP="00880922">
      <w:pPr>
        <w:pStyle w:val="Default0"/>
        <w:rPr>
          <w:color w:val="auto"/>
          <w:sz w:val="28"/>
          <w:szCs w:val="28"/>
        </w:rPr>
      </w:pPr>
      <w:r w:rsidRPr="00920A26">
        <w:rPr>
          <w:color w:val="auto"/>
          <w:sz w:val="28"/>
          <w:szCs w:val="28"/>
        </w:rPr>
        <w:t xml:space="preserve"> </w:t>
      </w:r>
    </w:p>
    <w:p w:rsidR="00880922" w:rsidRPr="00920A26" w:rsidRDefault="00880922" w:rsidP="00880922">
      <w:pPr>
        <w:pStyle w:val="Default0"/>
        <w:spacing w:after="55"/>
        <w:rPr>
          <w:color w:val="auto"/>
          <w:sz w:val="28"/>
          <w:szCs w:val="28"/>
        </w:rPr>
      </w:pPr>
      <w:r w:rsidRPr="00920A26">
        <w:rPr>
          <w:color w:val="auto"/>
          <w:sz w:val="28"/>
          <w:szCs w:val="28"/>
        </w:rPr>
        <w:t xml:space="preserve">- точно следовать требованиям государственного образовательного стандарта и школьных программ, качественно изучать курс русского языка в полном объёме образовательного стандарта на всех уровнях основной школы; </w:t>
      </w:r>
    </w:p>
    <w:p w:rsidR="00880922" w:rsidRPr="00920A26" w:rsidRDefault="00880922" w:rsidP="00880922">
      <w:pPr>
        <w:pStyle w:val="Default0"/>
        <w:spacing w:after="55"/>
        <w:rPr>
          <w:color w:val="auto"/>
          <w:sz w:val="28"/>
          <w:szCs w:val="28"/>
        </w:rPr>
      </w:pPr>
      <w:r w:rsidRPr="00920A26">
        <w:rPr>
          <w:color w:val="auto"/>
          <w:sz w:val="28"/>
          <w:szCs w:val="28"/>
        </w:rPr>
        <w:t xml:space="preserve">- соблюдать принцип преемственности в преподавании русского языка и литературы на всех уровнях образования: начального и основного; </w:t>
      </w:r>
    </w:p>
    <w:p w:rsidR="00880922" w:rsidRPr="00920A26" w:rsidRDefault="00880922" w:rsidP="00880922">
      <w:pPr>
        <w:pStyle w:val="Default0"/>
        <w:spacing w:after="55"/>
        <w:rPr>
          <w:color w:val="auto"/>
          <w:sz w:val="28"/>
          <w:szCs w:val="28"/>
        </w:rPr>
      </w:pPr>
      <w:r w:rsidRPr="00920A26">
        <w:rPr>
          <w:color w:val="auto"/>
          <w:sz w:val="28"/>
          <w:szCs w:val="28"/>
        </w:rPr>
        <w:t xml:space="preserve">- обратить внимание на овладение учащимися теоретического курса русского языка и формирование умений применять знания на практике; </w:t>
      </w:r>
    </w:p>
    <w:p w:rsidR="00880922" w:rsidRPr="00920A26" w:rsidRDefault="00880922" w:rsidP="00880922">
      <w:pPr>
        <w:pStyle w:val="Default0"/>
        <w:spacing w:after="55"/>
        <w:rPr>
          <w:color w:val="auto"/>
          <w:sz w:val="28"/>
          <w:szCs w:val="28"/>
        </w:rPr>
      </w:pPr>
      <w:r w:rsidRPr="00920A26">
        <w:rPr>
          <w:color w:val="auto"/>
          <w:sz w:val="28"/>
          <w:szCs w:val="28"/>
        </w:rPr>
        <w:t xml:space="preserve">- использовать в работе современные способы проверки знаний учащихся, включать в систему контроля задания различного характера: репродуктивные, исследовательские, творческие; учителям не ограничиваться для проверки знаний учащихся тестами одного вида с выбором правильного ответа; </w:t>
      </w:r>
    </w:p>
    <w:p w:rsidR="00880922" w:rsidRPr="00920A26" w:rsidRDefault="00880922" w:rsidP="00880922">
      <w:pPr>
        <w:pStyle w:val="Default0"/>
        <w:spacing w:after="55"/>
        <w:rPr>
          <w:color w:val="auto"/>
          <w:sz w:val="28"/>
          <w:szCs w:val="28"/>
        </w:rPr>
      </w:pPr>
      <w:r w:rsidRPr="00920A26">
        <w:rPr>
          <w:color w:val="auto"/>
          <w:sz w:val="28"/>
          <w:szCs w:val="28"/>
        </w:rPr>
        <w:t xml:space="preserve">- реализовывать </w:t>
      </w:r>
      <w:proofErr w:type="spellStart"/>
      <w:r w:rsidRPr="00920A26">
        <w:rPr>
          <w:color w:val="auto"/>
          <w:sz w:val="28"/>
          <w:szCs w:val="28"/>
        </w:rPr>
        <w:t>межпредметные</w:t>
      </w:r>
      <w:proofErr w:type="spellEnd"/>
      <w:r w:rsidRPr="00920A26">
        <w:rPr>
          <w:color w:val="auto"/>
          <w:sz w:val="28"/>
          <w:szCs w:val="28"/>
        </w:rPr>
        <w:t xml:space="preserve"> связи при обучении русскому языку; </w:t>
      </w:r>
    </w:p>
    <w:p w:rsidR="00880922" w:rsidRPr="00920A26" w:rsidRDefault="00880922" w:rsidP="00880922">
      <w:pPr>
        <w:pStyle w:val="Default0"/>
        <w:rPr>
          <w:color w:val="auto"/>
          <w:sz w:val="28"/>
          <w:szCs w:val="28"/>
        </w:rPr>
      </w:pPr>
      <w:r w:rsidRPr="00920A26">
        <w:rPr>
          <w:color w:val="auto"/>
          <w:sz w:val="28"/>
          <w:szCs w:val="28"/>
        </w:rPr>
        <w:t xml:space="preserve">- знакомить каждого девятиклассника с критериями оценивания изложения и сочинения, что позволяет избежать ошибок в построении текста, выделении </w:t>
      </w:r>
      <w:proofErr w:type="spellStart"/>
      <w:r w:rsidRPr="00920A26">
        <w:rPr>
          <w:color w:val="auto"/>
          <w:sz w:val="28"/>
          <w:szCs w:val="28"/>
        </w:rPr>
        <w:t>микротем</w:t>
      </w:r>
      <w:proofErr w:type="spellEnd"/>
      <w:r w:rsidRPr="00920A26">
        <w:rPr>
          <w:color w:val="auto"/>
          <w:sz w:val="28"/>
          <w:szCs w:val="28"/>
        </w:rPr>
        <w:t xml:space="preserve">, помогает объективно оценивать собственную работу. </w:t>
      </w:r>
      <w:proofErr w:type="gramStart"/>
      <w:r w:rsidRPr="00920A26">
        <w:rPr>
          <w:color w:val="auto"/>
          <w:sz w:val="28"/>
          <w:szCs w:val="28"/>
        </w:rPr>
        <w:t xml:space="preserve">(В процессе подготовки можно предложить учащимся проанализировать варианты </w:t>
      </w:r>
      <w:r w:rsidRPr="00920A26">
        <w:rPr>
          <w:color w:val="auto"/>
          <w:sz w:val="28"/>
          <w:szCs w:val="28"/>
        </w:rPr>
        <w:lastRenderedPageBreak/>
        <w:t>экзаменационных работ, выполненных девятиклассниками в предыдущем учебном году, причем допущенные ошибки вынести на поля, но в тексте не пометить.</w:t>
      </w:r>
      <w:proofErr w:type="gramEnd"/>
      <w:r w:rsidRPr="00920A26">
        <w:rPr>
          <w:color w:val="auto"/>
          <w:sz w:val="28"/>
          <w:szCs w:val="28"/>
        </w:rPr>
        <w:t xml:space="preserve"> В ходе такой работы возникает понимание того, как правильно писать, на что нужно обратить внимание. Данный аналитический подход будет полезен как ученику, так и учителю. Обучение приемам компрессии текста - важнейшая составляющая работы каждого учителя. Систематическая деятельность в этом направлении позволит отработать навыки сжатия при информационной переработке текста. Формированию комплекса умений на основе работы с текстом способствует использование метода </w:t>
      </w:r>
      <w:proofErr w:type="spellStart"/>
      <w:r w:rsidRPr="00920A26">
        <w:rPr>
          <w:color w:val="auto"/>
          <w:sz w:val="28"/>
          <w:szCs w:val="28"/>
        </w:rPr>
        <w:t>межпредметной</w:t>
      </w:r>
      <w:proofErr w:type="spellEnd"/>
      <w:r w:rsidRPr="00920A26">
        <w:rPr>
          <w:color w:val="auto"/>
          <w:sz w:val="28"/>
          <w:szCs w:val="28"/>
        </w:rPr>
        <w:t xml:space="preserve"> интеграции. На уроках литературы предлагаются такие формы деятельности, как конспектирование, реферирование, составление планов и отзывов. </w:t>
      </w:r>
      <w:proofErr w:type="gramStart"/>
      <w:r w:rsidRPr="00920A26">
        <w:rPr>
          <w:color w:val="auto"/>
          <w:sz w:val="28"/>
          <w:szCs w:val="28"/>
        </w:rPr>
        <w:t xml:space="preserve">Результаты показывают, что учащиеся, систематически выполняющие данные виды работ, успешнее овладевают речевыми навыками.). </w:t>
      </w:r>
      <w:proofErr w:type="gramEnd"/>
    </w:p>
    <w:p w:rsidR="00880922" w:rsidRPr="00920A26" w:rsidRDefault="00880922" w:rsidP="00880922">
      <w:pPr>
        <w:pStyle w:val="Default0"/>
        <w:rPr>
          <w:color w:val="auto"/>
          <w:sz w:val="28"/>
          <w:szCs w:val="28"/>
        </w:rPr>
      </w:pPr>
    </w:p>
    <w:p w:rsidR="00880922" w:rsidRPr="00920A26" w:rsidRDefault="00880922" w:rsidP="00880922">
      <w:pPr>
        <w:pStyle w:val="Default0"/>
        <w:rPr>
          <w:b/>
          <w:bCs/>
          <w:color w:val="auto"/>
          <w:sz w:val="28"/>
          <w:szCs w:val="28"/>
        </w:rPr>
      </w:pPr>
      <w:r w:rsidRPr="00920A26">
        <w:rPr>
          <w:b/>
          <w:bCs/>
          <w:color w:val="auto"/>
          <w:sz w:val="28"/>
          <w:szCs w:val="28"/>
        </w:rPr>
        <w:t xml:space="preserve">Рекомендации для учителей математики </w:t>
      </w:r>
    </w:p>
    <w:p w:rsidR="00880922" w:rsidRPr="00920A26" w:rsidRDefault="00880922" w:rsidP="00880922">
      <w:pPr>
        <w:pStyle w:val="Default0"/>
        <w:rPr>
          <w:color w:val="auto"/>
          <w:sz w:val="28"/>
          <w:szCs w:val="28"/>
        </w:rPr>
      </w:pPr>
    </w:p>
    <w:p w:rsidR="00880922" w:rsidRPr="00920A26" w:rsidRDefault="00880922" w:rsidP="00880922">
      <w:pPr>
        <w:pStyle w:val="Default0"/>
        <w:spacing w:after="57"/>
        <w:rPr>
          <w:color w:val="auto"/>
          <w:sz w:val="28"/>
          <w:szCs w:val="28"/>
        </w:rPr>
      </w:pPr>
      <w:r w:rsidRPr="00920A26">
        <w:rPr>
          <w:color w:val="auto"/>
          <w:sz w:val="28"/>
          <w:szCs w:val="28"/>
        </w:rPr>
        <w:t xml:space="preserve">- методическому объединению учителей математического цикла обратить внимание на выявленные пробелы в знаниях учащихся 9 и 11 класса; </w:t>
      </w:r>
    </w:p>
    <w:p w:rsidR="00880922" w:rsidRPr="00920A26" w:rsidRDefault="00880922" w:rsidP="00880922">
      <w:pPr>
        <w:pStyle w:val="Default0"/>
        <w:spacing w:after="57"/>
        <w:rPr>
          <w:color w:val="auto"/>
          <w:sz w:val="28"/>
          <w:szCs w:val="28"/>
        </w:rPr>
      </w:pPr>
      <w:r w:rsidRPr="00920A26">
        <w:rPr>
          <w:color w:val="auto"/>
          <w:sz w:val="28"/>
          <w:szCs w:val="28"/>
        </w:rPr>
        <w:t xml:space="preserve">- необходимо рассмотреть на заседании наиболее трудные для учащихся темы, проанализировать причины затруднений, провести соответствующую работу по формированию навыков математической грамотности на повышенном уровне, вести занятия по формированию навыков решения задач повышенной сложности; </w:t>
      </w:r>
    </w:p>
    <w:p w:rsidR="00880922" w:rsidRPr="00920A26" w:rsidRDefault="00880922" w:rsidP="00880922">
      <w:pPr>
        <w:pStyle w:val="Default0"/>
        <w:spacing w:after="57"/>
        <w:rPr>
          <w:color w:val="auto"/>
          <w:sz w:val="28"/>
          <w:szCs w:val="28"/>
        </w:rPr>
      </w:pPr>
      <w:r w:rsidRPr="00920A26">
        <w:rPr>
          <w:color w:val="auto"/>
          <w:sz w:val="28"/>
          <w:szCs w:val="28"/>
        </w:rPr>
        <w:t xml:space="preserve">- на уроках уделять больше внимания на предметные и </w:t>
      </w:r>
      <w:proofErr w:type="spellStart"/>
      <w:r w:rsidRPr="00920A26">
        <w:rPr>
          <w:color w:val="auto"/>
          <w:sz w:val="28"/>
          <w:szCs w:val="28"/>
        </w:rPr>
        <w:t>метопредметные</w:t>
      </w:r>
      <w:proofErr w:type="spellEnd"/>
      <w:r w:rsidRPr="00920A26">
        <w:rPr>
          <w:color w:val="auto"/>
          <w:sz w:val="28"/>
          <w:szCs w:val="28"/>
        </w:rPr>
        <w:t xml:space="preserve"> умения обучающихся; </w:t>
      </w:r>
    </w:p>
    <w:p w:rsidR="00880922" w:rsidRPr="00920A26" w:rsidRDefault="00880922" w:rsidP="00880922">
      <w:pPr>
        <w:pStyle w:val="Default0"/>
        <w:spacing w:after="57"/>
        <w:rPr>
          <w:color w:val="auto"/>
          <w:sz w:val="28"/>
          <w:szCs w:val="28"/>
        </w:rPr>
      </w:pPr>
      <w:r w:rsidRPr="00920A26">
        <w:rPr>
          <w:color w:val="auto"/>
          <w:sz w:val="28"/>
          <w:szCs w:val="28"/>
        </w:rPr>
        <w:t xml:space="preserve">- наиболее эффективно выстраивать подготовку по тематическому принципу; </w:t>
      </w:r>
    </w:p>
    <w:p w:rsidR="00880922" w:rsidRPr="00920A26" w:rsidRDefault="00880922" w:rsidP="00880922">
      <w:pPr>
        <w:pStyle w:val="Default0"/>
        <w:rPr>
          <w:color w:val="auto"/>
          <w:sz w:val="28"/>
          <w:szCs w:val="28"/>
        </w:rPr>
      </w:pPr>
      <w:r w:rsidRPr="00920A26">
        <w:rPr>
          <w:color w:val="auto"/>
          <w:sz w:val="28"/>
          <w:szCs w:val="28"/>
        </w:rPr>
        <w:t xml:space="preserve">- переход к комплексному тестированию разумен только в конце года (апрель-май), когда все темы изучены и у учеников накоплен запас общих  подходов к основным типам заданий; </w:t>
      </w:r>
    </w:p>
    <w:p w:rsidR="00880922" w:rsidRPr="00920A26" w:rsidRDefault="00880922" w:rsidP="00880922">
      <w:pPr>
        <w:pStyle w:val="Default0"/>
        <w:rPr>
          <w:color w:val="auto"/>
          <w:sz w:val="28"/>
          <w:szCs w:val="28"/>
        </w:rPr>
      </w:pPr>
      <w:r w:rsidRPr="00920A26">
        <w:rPr>
          <w:color w:val="auto"/>
          <w:sz w:val="28"/>
          <w:szCs w:val="28"/>
        </w:rPr>
        <w:t xml:space="preserve">- Все тренировочные тесты следует проводить в режиме «теста скорости», т.е. с жестким ограничением времени. </w:t>
      </w:r>
    </w:p>
    <w:p w:rsidR="00880922" w:rsidRPr="00920A26" w:rsidRDefault="00880922" w:rsidP="00880922">
      <w:pPr>
        <w:pStyle w:val="Default0"/>
        <w:rPr>
          <w:color w:val="auto"/>
          <w:sz w:val="28"/>
          <w:szCs w:val="28"/>
        </w:rPr>
      </w:pPr>
    </w:p>
    <w:p w:rsidR="00880922" w:rsidRPr="00920A26" w:rsidRDefault="00880922" w:rsidP="00880922">
      <w:pPr>
        <w:pStyle w:val="Default0"/>
        <w:rPr>
          <w:b/>
          <w:bCs/>
          <w:color w:val="auto"/>
          <w:sz w:val="28"/>
          <w:szCs w:val="28"/>
        </w:rPr>
      </w:pPr>
      <w:r w:rsidRPr="00920A26">
        <w:rPr>
          <w:b/>
          <w:bCs/>
          <w:color w:val="auto"/>
          <w:sz w:val="28"/>
          <w:szCs w:val="28"/>
        </w:rPr>
        <w:t>Рекомендации руководителям предметных МО</w:t>
      </w:r>
    </w:p>
    <w:p w:rsidR="00880922" w:rsidRPr="00920A26" w:rsidRDefault="00880922" w:rsidP="00880922">
      <w:pPr>
        <w:pStyle w:val="Default0"/>
        <w:rPr>
          <w:color w:val="auto"/>
          <w:sz w:val="28"/>
          <w:szCs w:val="28"/>
        </w:rPr>
      </w:pPr>
    </w:p>
    <w:p w:rsidR="00880922" w:rsidRPr="00920A26" w:rsidRDefault="00880922" w:rsidP="00880922">
      <w:pPr>
        <w:pStyle w:val="Default0"/>
        <w:spacing w:after="55"/>
        <w:rPr>
          <w:color w:val="auto"/>
          <w:sz w:val="28"/>
          <w:szCs w:val="28"/>
        </w:rPr>
      </w:pPr>
      <w:r w:rsidRPr="00920A26">
        <w:rPr>
          <w:color w:val="auto"/>
          <w:sz w:val="28"/>
          <w:szCs w:val="28"/>
        </w:rPr>
        <w:t xml:space="preserve">- проанализировать результаты государственной итоговой  аттестации 2017-2018 учебного года; </w:t>
      </w:r>
    </w:p>
    <w:p w:rsidR="00880922" w:rsidRPr="00920A26" w:rsidRDefault="00880922" w:rsidP="00880922">
      <w:pPr>
        <w:pStyle w:val="Default0"/>
        <w:spacing w:after="55"/>
        <w:rPr>
          <w:color w:val="auto"/>
          <w:sz w:val="28"/>
          <w:szCs w:val="28"/>
        </w:rPr>
      </w:pPr>
      <w:r w:rsidRPr="00920A26">
        <w:rPr>
          <w:color w:val="auto"/>
          <w:sz w:val="28"/>
          <w:szCs w:val="28"/>
        </w:rPr>
        <w:t xml:space="preserve">- включить в план работы на 2018-2019 учебный год вопросы подготовки к государственной итоговой  аттестации выпускников 9-х  и 11-х классах; </w:t>
      </w:r>
    </w:p>
    <w:p w:rsidR="00880922" w:rsidRPr="00920A26" w:rsidRDefault="00880922" w:rsidP="00880922">
      <w:pPr>
        <w:pStyle w:val="Default0"/>
        <w:spacing w:after="55"/>
        <w:rPr>
          <w:color w:val="auto"/>
          <w:sz w:val="28"/>
          <w:szCs w:val="28"/>
        </w:rPr>
      </w:pPr>
      <w:r w:rsidRPr="00920A26">
        <w:rPr>
          <w:color w:val="auto"/>
          <w:sz w:val="28"/>
          <w:szCs w:val="28"/>
        </w:rPr>
        <w:t xml:space="preserve">- включить в план работы МО деятельность с одаренными и слабоуспевающими учащимися; </w:t>
      </w:r>
    </w:p>
    <w:p w:rsidR="00880922" w:rsidRPr="00920A26" w:rsidRDefault="00880922" w:rsidP="00880922">
      <w:pPr>
        <w:pStyle w:val="Default0"/>
        <w:spacing w:after="55"/>
        <w:rPr>
          <w:color w:val="auto"/>
          <w:sz w:val="28"/>
          <w:szCs w:val="28"/>
        </w:rPr>
      </w:pPr>
      <w:r w:rsidRPr="00920A26">
        <w:rPr>
          <w:color w:val="auto"/>
          <w:sz w:val="28"/>
          <w:szCs w:val="28"/>
        </w:rPr>
        <w:t xml:space="preserve">- внести в рабочие программы вопросы подготовки к ГИА в разделах «Тема урока», опираясь на проекты демоверсий ГИА-2019 г., </w:t>
      </w:r>
      <w:proofErr w:type="spellStart"/>
      <w:r w:rsidRPr="00920A26">
        <w:rPr>
          <w:color w:val="auto"/>
          <w:sz w:val="28"/>
          <w:szCs w:val="28"/>
        </w:rPr>
        <w:t>КИМов</w:t>
      </w:r>
      <w:proofErr w:type="spellEnd"/>
      <w:r w:rsidRPr="00920A26">
        <w:rPr>
          <w:color w:val="auto"/>
          <w:sz w:val="28"/>
          <w:szCs w:val="28"/>
        </w:rPr>
        <w:t xml:space="preserve">, кодификаторов; </w:t>
      </w:r>
    </w:p>
    <w:p w:rsidR="00880922" w:rsidRPr="00920A26" w:rsidRDefault="00880922" w:rsidP="00880922">
      <w:pPr>
        <w:pStyle w:val="Default0"/>
        <w:spacing w:after="55"/>
        <w:rPr>
          <w:color w:val="auto"/>
          <w:sz w:val="28"/>
          <w:szCs w:val="28"/>
        </w:rPr>
      </w:pPr>
      <w:r w:rsidRPr="00920A26">
        <w:rPr>
          <w:color w:val="auto"/>
          <w:sz w:val="28"/>
          <w:szCs w:val="28"/>
        </w:rPr>
        <w:lastRenderedPageBreak/>
        <w:t xml:space="preserve">- подготовить дорожную карту по подготовки к  ЕГЭ и ОГЭ  - 2019 года»; </w:t>
      </w:r>
    </w:p>
    <w:p w:rsidR="00880922" w:rsidRPr="00920A26" w:rsidRDefault="00880922" w:rsidP="00880922">
      <w:pPr>
        <w:pStyle w:val="Default0"/>
        <w:rPr>
          <w:color w:val="auto"/>
          <w:sz w:val="28"/>
          <w:szCs w:val="28"/>
        </w:rPr>
      </w:pPr>
      <w:r w:rsidRPr="00920A26">
        <w:rPr>
          <w:color w:val="auto"/>
          <w:sz w:val="28"/>
          <w:szCs w:val="28"/>
        </w:rPr>
        <w:t xml:space="preserve">- усовершенствовать систему </w:t>
      </w:r>
      <w:proofErr w:type="spellStart"/>
      <w:r w:rsidRPr="00920A26">
        <w:rPr>
          <w:color w:val="auto"/>
          <w:sz w:val="28"/>
          <w:szCs w:val="28"/>
        </w:rPr>
        <w:t>внутришкольного</w:t>
      </w:r>
      <w:proofErr w:type="spellEnd"/>
      <w:r w:rsidRPr="00920A26">
        <w:rPr>
          <w:color w:val="auto"/>
          <w:sz w:val="28"/>
          <w:szCs w:val="28"/>
        </w:rPr>
        <w:t xml:space="preserve"> мониторинга уровня </w:t>
      </w:r>
      <w:proofErr w:type="spellStart"/>
      <w:r w:rsidRPr="00920A26">
        <w:rPr>
          <w:color w:val="auto"/>
          <w:sz w:val="28"/>
          <w:szCs w:val="28"/>
        </w:rPr>
        <w:t>обученности</w:t>
      </w:r>
      <w:proofErr w:type="spellEnd"/>
      <w:r w:rsidRPr="00920A26">
        <w:rPr>
          <w:color w:val="auto"/>
          <w:sz w:val="28"/>
          <w:szCs w:val="28"/>
        </w:rPr>
        <w:t xml:space="preserve"> учащихся выпускных классов; </w:t>
      </w:r>
    </w:p>
    <w:p w:rsidR="00880922" w:rsidRPr="00920A26" w:rsidRDefault="00880922" w:rsidP="00880922">
      <w:pPr>
        <w:pStyle w:val="Default0"/>
        <w:rPr>
          <w:color w:val="auto"/>
          <w:sz w:val="28"/>
          <w:szCs w:val="28"/>
        </w:rPr>
      </w:pPr>
    </w:p>
    <w:p w:rsidR="00880922" w:rsidRPr="00920A26" w:rsidRDefault="00880922" w:rsidP="00880922">
      <w:pPr>
        <w:pStyle w:val="Default0"/>
        <w:rPr>
          <w:b/>
          <w:bCs/>
          <w:color w:val="auto"/>
          <w:sz w:val="28"/>
          <w:szCs w:val="28"/>
        </w:rPr>
      </w:pPr>
      <w:r w:rsidRPr="00920A26">
        <w:rPr>
          <w:b/>
          <w:bCs/>
          <w:color w:val="auto"/>
          <w:sz w:val="28"/>
          <w:szCs w:val="28"/>
        </w:rPr>
        <w:t xml:space="preserve">Рекомендации учителям-предметникам </w:t>
      </w:r>
    </w:p>
    <w:p w:rsidR="00880922" w:rsidRPr="00920A26" w:rsidRDefault="00880922" w:rsidP="00880922">
      <w:pPr>
        <w:pStyle w:val="Default0"/>
        <w:rPr>
          <w:color w:val="auto"/>
          <w:sz w:val="28"/>
          <w:szCs w:val="28"/>
        </w:rPr>
      </w:pPr>
    </w:p>
    <w:p w:rsidR="00880922" w:rsidRPr="00920A26" w:rsidRDefault="00880922" w:rsidP="00880922">
      <w:pPr>
        <w:pStyle w:val="Default0"/>
        <w:spacing w:after="55"/>
        <w:rPr>
          <w:color w:val="auto"/>
          <w:sz w:val="28"/>
          <w:szCs w:val="28"/>
        </w:rPr>
      </w:pPr>
      <w:r w:rsidRPr="00920A26">
        <w:rPr>
          <w:color w:val="auto"/>
          <w:sz w:val="28"/>
          <w:szCs w:val="28"/>
        </w:rPr>
        <w:t xml:space="preserve">- совершенствовать методику преподавания с учетом требований государственной  итоговой  аттестации; </w:t>
      </w:r>
    </w:p>
    <w:p w:rsidR="00880922" w:rsidRPr="00920A26" w:rsidRDefault="00880922" w:rsidP="00880922">
      <w:pPr>
        <w:pStyle w:val="Default0"/>
        <w:spacing w:after="55"/>
        <w:rPr>
          <w:color w:val="auto"/>
          <w:sz w:val="28"/>
          <w:szCs w:val="28"/>
        </w:rPr>
      </w:pPr>
      <w:r w:rsidRPr="00920A26">
        <w:rPr>
          <w:color w:val="auto"/>
          <w:sz w:val="28"/>
          <w:szCs w:val="28"/>
        </w:rPr>
        <w:t xml:space="preserve">- в педагогической деятельности стимулировать познавательную активность учащихся как средство саморазвития и самореализации личности; </w:t>
      </w:r>
    </w:p>
    <w:p w:rsidR="00880922" w:rsidRPr="00920A26" w:rsidRDefault="00880922" w:rsidP="00880922">
      <w:pPr>
        <w:pStyle w:val="Default0"/>
        <w:spacing w:after="55"/>
        <w:rPr>
          <w:color w:val="auto"/>
          <w:sz w:val="28"/>
          <w:szCs w:val="28"/>
        </w:rPr>
      </w:pPr>
      <w:r w:rsidRPr="00920A26">
        <w:rPr>
          <w:color w:val="auto"/>
          <w:sz w:val="28"/>
          <w:szCs w:val="28"/>
        </w:rPr>
        <w:t xml:space="preserve">- в рабочих программах по предметам предусмотреть повторение учебного материала, проведение диагностических работ по всем предметам; </w:t>
      </w:r>
    </w:p>
    <w:p w:rsidR="00880922" w:rsidRPr="00920A26" w:rsidRDefault="00880922" w:rsidP="00880922">
      <w:pPr>
        <w:pStyle w:val="Default0"/>
        <w:spacing w:after="55"/>
        <w:rPr>
          <w:color w:val="auto"/>
          <w:sz w:val="28"/>
          <w:szCs w:val="28"/>
        </w:rPr>
      </w:pPr>
      <w:r w:rsidRPr="00920A26">
        <w:rPr>
          <w:color w:val="auto"/>
          <w:sz w:val="28"/>
          <w:szCs w:val="28"/>
        </w:rPr>
        <w:t xml:space="preserve">- откорректировать план подготовки к государственной  итоговой   аттестации учащихся 9, 11 классов по предметам; </w:t>
      </w:r>
    </w:p>
    <w:p w:rsidR="00880922" w:rsidRPr="00920A26" w:rsidRDefault="00880922" w:rsidP="00880922">
      <w:pPr>
        <w:pStyle w:val="Default0"/>
        <w:spacing w:after="55"/>
        <w:rPr>
          <w:color w:val="auto"/>
          <w:sz w:val="28"/>
          <w:szCs w:val="28"/>
        </w:rPr>
      </w:pPr>
      <w:r w:rsidRPr="00920A26">
        <w:rPr>
          <w:color w:val="auto"/>
          <w:sz w:val="28"/>
          <w:szCs w:val="28"/>
        </w:rPr>
        <w:t xml:space="preserve">- продолжить работу над повышением качества знаний учащихся; </w:t>
      </w:r>
    </w:p>
    <w:p w:rsidR="00880922" w:rsidRPr="00920A26" w:rsidRDefault="00880922" w:rsidP="00880922">
      <w:pPr>
        <w:pStyle w:val="Default0"/>
        <w:spacing w:after="55"/>
        <w:rPr>
          <w:color w:val="auto"/>
          <w:sz w:val="28"/>
          <w:szCs w:val="28"/>
        </w:rPr>
      </w:pPr>
      <w:r w:rsidRPr="00920A26">
        <w:rPr>
          <w:color w:val="auto"/>
          <w:sz w:val="28"/>
          <w:szCs w:val="28"/>
        </w:rPr>
        <w:t xml:space="preserve">- продолжить работу над повышением собственной методической грамотности; </w:t>
      </w:r>
    </w:p>
    <w:p w:rsidR="00880922" w:rsidRPr="00920A26" w:rsidRDefault="00880922" w:rsidP="00880922">
      <w:pPr>
        <w:pStyle w:val="Default0"/>
        <w:spacing w:after="55"/>
        <w:rPr>
          <w:color w:val="auto"/>
          <w:sz w:val="28"/>
          <w:szCs w:val="28"/>
        </w:rPr>
      </w:pPr>
      <w:r w:rsidRPr="00920A26">
        <w:rPr>
          <w:color w:val="auto"/>
          <w:sz w:val="28"/>
          <w:szCs w:val="28"/>
        </w:rPr>
        <w:t xml:space="preserve">- использовать индивидуализацию и дифференциацию обучения учащихся; </w:t>
      </w:r>
    </w:p>
    <w:p w:rsidR="00880922" w:rsidRPr="00920A26" w:rsidRDefault="00880922" w:rsidP="00880922">
      <w:pPr>
        <w:pStyle w:val="Default0"/>
        <w:spacing w:after="55"/>
        <w:rPr>
          <w:color w:val="auto"/>
          <w:sz w:val="28"/>
          <w:szCs w:val="28"/>
        </w:rPr>
      </w:pPr>
      <w:r w:rsidRPr="00920A26">
        <w:rPr>
          <w:color w:val="auto"/>
          <w:sz w:val="28"/>
          <w:szCs w:val="28"/>
        </w:rPr>
        <w:t xml:space="preserve">- создавать положительное эмоциональное поле взаимоотношений «учитель-ученик»; </w:t>
      </w:r>
    </w:p>
    <w:p w:rsidR="00880922" w:rsidRPr="00920A26" w:rsidRDefault="00880922" w:rsidP="00880922">
      <w:pPr>
        <w:pStyle w:val="Default0"/>
        <w:spacing w:after="55"/>
        <w:rPr>
          <w:color w:val="auto"/>
          <w:sz w:val="28"/>
          <w:szCs w:val="28"/>
        </w:rPr>
      </w:pPr>
      <w:r w:rsidRPr="00920A26">
        <w:rPr>
          <w:color w:val="auto"/>
          <w:sz w:val="28"/>
          <w:szCs w:val="28"/>
        </w:rPr>
        <w:t xml:space="preserve">- воспитывать положительное отношение учащихся к учебной деятельности; </w:t>
      </w:r>
    </w:p>
    <w:p w:rsidR="00880922" w:rsidRPr="00920A26" w:rsidRDefault="00880922" w:rsidP="00880922">
      <w:pPr>
        <w:pStyle w:val="Default0"/>
        <w:rPr>
          <w:color w:val="auto"/>
          <w:sz w:val="28"/>
          <w:szCs w:val="28"/>
        </w:rPr>
      </w:pPr>
      <w:r w:rsidRPr="00920A26">
        <w:rPr>
          <w:color w:val="auto"/>
          <w:sz w:val="28"/>
          <w:szCs w:val="28"/>
        </w:rPr>
        <w:t xml:space="preserve">- осуществлять взаимодействие между семьей и школой с целью организации совместных действий для решения успешности обучения и социализации личности. </w:t>
      </w:r>
    </w:p>
    <w:p w:rsidR="00880922" w:rsidRPr="00920A26" w:rsidRDefault="00880922" w:rsidP="00880922">
      <w:pPr>
        <w:pStyle w:val="Default0"/>
        <w:rPr>
          <w:color w:val="auto"/>
          <w:sz w:val="28"/>
          <w:szCs w:val="28"/>
        </w:rPr>
      </w:pPr>
    </w:p>
    <w:p w:rsidR="00880922" w:rsidRPr="00920A26" w:rsidRDefault="00880922" w:rsidP="00880922">
      <w:pPr>
        <w:pStyle w:val="Default0"/>
        <w:rPr>
          <w:b/>
          <w:bCs/>
          <w:color w:val="auto"/>
          <w:sz w:val="28"/>
          <w:szCs w:val="28"/>
        </w:rPr>
      </w:pPr>
    </w:p>
    <w:p w:rsidR="00880922" w:rsidRPr="00920A26" w:rsidRDefault="00880922" w:rsidP="00880922">
      <w:pPr>
        <w:pStyle w:val="Default0"/>
        <w:rPr>
          <w:b/>
          <w:bCs/>
          <w:color w:val="auto"/>
          <w:sz w:val="28"/>
          <w:szCs w:val="28"/>
        </w:rPr>
      </w:pPr>
      <w:r w:rsidRPr="00920A26">
        <w:rPr>
          <w:b/>
          <w:bCs/>
          <w:color w:val="auto"/>
          <w:sz w:val="28"/>
          <w:szCs w:val="28"/>
        </w:rPr>
        <w:t xml:space="preserve">Рекомендации зам. директора по УВР </w:t>
      </w:r>
    </w:p>
    <w:p w:rsidR="00880922" w:rsidRPr="00920A26" w:rsidRDefault="00880922" w:rsidP="00880922">
      <w:pPr>
        <w:pStyle w:val="Default0"/>
        <w:rPr>
          <w:color w:val="auto"/>
          <w:sz w:val="28"/>
          <w:szCs w:val="28"/>
        </w:rPr>
      </w:pPr>
    </w:p>
    <w:p w:rsidR="00880922" w:rsidRPr="00920A26" w:rsidRDefault="00880922" w:rsidP="00880922">
      <w:pPr>
        <w:pStyle w:val="Default0"/>
        <w:rPr>
          <w:color w:val="auto"/>
          <w:sz w:val="28"/>
          <w:szCs w:val="28"/>
        </w:rPr>
      </w:pPr>
      <w:r w:rsidRPr="00920A26">
        <w:rPr>
          <w:color w:val="auto"/>
          <w:sz w:val="28"/>
          <w:szCs w:val="28"/>
        </w:rPr>
        <w:t xml:space="preserve">- администрации школы провести классно-обобщающий контроль по плану ВШК      в 9-х , 11-х классах, с целью выявления </w:t>
      </w:r>
      <w:proofErr w:type="spellStart"/>
      <w:r w:rsidRPr="00920A26">
        <w:rPr>
          <w:color w:val="auto"/>
          <w:sz w:val="28"/>
          <w:szCs w:val="28"/>
        </w:rPr>
        <w:t>сформированности</w:t>
      </w:r>
      <w:proofErr w:type="spellEnd"/>
      <w:r w:rsidRPr="00920A26">
        <w:rPr>
          <w:color w:val="auto"/>
          <w:sz w:val="28"/>
          <w:szCs w:val="28"/>
        </w:rPr>
        <w:t xml:space="preserve"> ЗУН выпускников и оказание коррекции в знаниях учащихся, нуждающихся в педагогической поддержке; </w:t>
      </w:r>
    </w:p>
    <w:p w:rsidR="00880922" w:rsidRPr="00920A26" w:rsidRDefault="00880922" w:rsidP="00880922">
      <w:pPr>
        <w:pStyle w:val="Default0"/>
        <w:rPr>
          <w:color w:val="auto"/>
          <w:sz w:val="28"/>
          <w:szCs w:val="28"/>
        </w:rPr>
      </w:pPr>
      <w:r w:rsidRPr="00920A26">
        <w:rPr>
          <w:color w:val="auto"/>
          <w:sz w:val="28"/>
          <w:szCs w:val="28"/>
        </w:rPr>
        <w:t>- продолжить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w:t>
      </w:r>
    </w:p>
    <w:p w:rsidR="00880922" w:rsidRPr="00920A26" w:rsidRDefault="00880922" w:rsidP="00880922">
      <w:pPr>
        <w:pStyle w:val="a9"/>
        <w:shd w:val="clear" w:color="auto" w:fill="FFFFFF"/>
        <w:tabs>
          <w:tab w:val="num" w:pos="720"/>
        </w:tabs>
        <w:rPr>
          <w:sz w:val="28"/>
          <w:szCs w:val="28"/>
        </w:rPr>
      </w:pPr>
    </w:p>
    <w:p w:rsidR="00880922" w:rsidRPr="00920A26" w:rsidRDefault="00880922" w:rsidP="00880922">
      <w:pPr>
        <w:pStyle w:val="a9"/>
        <w:shd w:val="clear" w:color="auto" w:fill="FFFFFF"/>
        <w:tabs>
          <w:tab w:val="num" w:pos="720"/>
        </w:tabs>
        <w:rPr>
          <w:sz w:val="28"/>
          <w:szCs w:val="28"/>
        </w:rPr>
      </w:pPr>
    </w:p>
    <w:p w:rsidR="00880922" w:rsidRPr="00920A26" w:rsidRDefault="00880922" w:rsidP="00880922">
      <w:pPr>
        <w:pStyle w:val="a9"/>
        <w:shd w:val="clear" w:color="auto" w:fill="FFFFFF"/>
        <w:tabs>
          <w:tab w:val="num" w:pos="720"/>
        </w:tabs>
        <w:rPr>
          <w:sz w:val="28"/>
          <w:szCs w:val="28"/>
        </w:rPr>
      </w:pPr>
    </w:p>
    <w:p w:rsidR="00996249" w:rsidRPr="00880922" w:rsidRDefault="00996249">
      <w:pPr>
        <w:rPr>
          <w:lang w:val="ru-RU"/>
        </w:rPr>
      </w:pPr>
    </w:p>
    <w:sectPr w:rsidR="00996249" w:rsidRPr="00880922" w:rsidSect="00996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C23CAE"/>
    <w:multiLevelType w:val="hybridMultilevel"/>
    <w:tmpl w:val="BE9553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82C48E"/>
    <w:multiLevelType w:val="hybridMultilevel"/>
    <w:tmpl w:val="E9941E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285E7B"/>
    <w:multiLevelType w:val="hybridMultilevel"/>
    <w:tmpl w:val="91E578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1893F82"/>
    <w:multiLevelType w:val="hybridMultilevel"/>
    <w:tmpl w:val="6BAD3A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1F704B4"/>
    <w:multiLevelType w:val="hybridMultilevel"/>
    <w:tmpl w:val="FA5B87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2AEFD23"/>
    <w:multiLevelType w:val="hybridMultilevel"/>
    <w:tmpl w:val="16041F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2C4805"/>
    <w:multiLevelType w:val="hybridMultilevel"/>
    <w:tmpl w:val="66E84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546A68"/>
    <w:multiLevelType w:val="hybridMultilevel"/>
    <w:tmpl w:val="B9DE75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58561BE"/>
    <w:multiLevelType w:val="hybridMultilevel"/>
    <w:tmpl w:val="4FE63C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6342FCB"/>
    <w:multiLevelType w:val="hybridMultilevel"/>
    <w:tmpl w:val="98D47BF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21FDDC"/>
    <w:multiLevelType w:val="hybridMultilevel"/>
    <w:tmpl w:val="896DEB6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26E2F00"/>
    <w:multiLevelType w:val="hybridMultilevel"/>
    <w:tmpl w:val="8006CD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9846D2"/>
    <w:multiLevelType w:val="hybridMultilevel"/>
    <w:tmpl w:val="33665942"/>
    <w:lvl w:ilvl="0" w:tplc="93AA5806">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3">
    <w:nsid w:val="1E9865D3"/>
    <w:multiLevelType w:val="hybridMultilevel"/>
    <w:tmpl w:val="5A689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A17CAA"/>
    <w:multiLevelType w:val="hybridMultilevel"/>
    <w:tmpl w:val="A67A38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84648C8"/>
    <w:multiLevelType w:val="hybridMultilevel"/>
    <w:tmpl w:val="176ABA5E"/>
    <w:lvl w:ilvl="0" w:tplc="9056B17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9641C8"/>
    <w:multiLevelType w:val="hybridMultilevel"/>
    <w:tmpl w:val="D67E8D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BE057D2"/>
    <w:multiLevelType w:val="hybridMultilevel"/>
    <w:tmpl w:val="F98437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F840A02"/>
    <w:multiLevelType w:val="hybridMultilevel"/>
    <w:tmpl w:val="6E148D42"/>
    <w:lvl w:ilvl="0" w:tplc="26085E56">
      <w:start w:val="2"/>
      <w:numFmt w:val="upperRoman"/>
      <w:lvlText w:val="%1."/>
      <w:lvlJc w:val="left"/>
      <w:pPr>
        <w:tabs>
          <w:tab w:val="num" w:pos="900"/>
        </w:tabs>
        <w:ind w:left="900" w:hanging="72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302E1501"/>
    <w:multiLevelType w:val="hybridMultilevel"/>
    <w:tmpl w:val="FFA4F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4B07D7"/>
    <w:multiLevelType w:val="hybridMultilevel"/>
    <w:tmpl w:val="6BB0DBBA"/>
    <w:lvl w:ilvl="0" w:tplc="CD8AB1EE">
      <w:start w:val="1"/>
      <w:numFmt w:val="decimal"/>
      <w:lvlText w:val="%1."/>
      <w:lvlJc w:val="left"/>
      <w:pPr>
        <w:ind w:left="1065" w:hanging="360"/>
      </w:pPr>
      <w:rPr>
        <w:rFonts w:hint="default"/>
      </w:rPr>
    </w:lvl>
    <w:lvl w:ilvl="1" w:tplc="A0F8C36E" w:tentative="1">
      <w:start w:val="1"/>
      <w:numFmt w:val="lowerLetter"/>
      <w:lvlText w:val="%2."/>
      <w:lvlJc w:val="left"/>
      <w:pPr>
        <w:ind w:left="1785" w:hanging="360"/>
      </w:pPr>
    </w:lvl>
    <w:lvl w:ilvl="2" w:tplc="E4ECEE84" w:tentative="1">
      <w:start w:val="1"/>
      <w:numFmt w:val="lowerRoman"/>
      <w:lvlText w:val="%3."/>
      <w:lvlJc w:val="right"/>
      <w:pPr>
        <w:ind w:left="2505" w:hanging="180"/>
      </w:pPr>
    </w:lvl>
    <w:lvl w:ilvl="3" w:tplc="ED463262" w:tentative="1">
      <w:start w:val="1"/>
      <w:numFmt w:val="decimal"/>
      <w:lvlText w:val="%4."/>
      <w:lvlJc w:val="left"/>
      <w:pPr>
        <w:ind w:left="3225" w:hanging="360"/>
      </w:pPr>
    </w:lvl>
    <w:lvl w:ilvl="4" w:tplc="4B6E3B5E" w:tentative="1">
      <w:start w:val="1"/>
      <w:numFmt w:val="lowerLetter"/>
      <w:lvlText w:val="%5."/>
      <w:lvlJc w:val="left"/>
      <w:pPr>
        <w:ind w:left="3945" w:hanging="360"/>
      </w:pPr>
    </w:lvl>
    <w:lvl w:ilvl="5" w:tplc="F17EF76C" w:tentative="1">
      <w:start w:val="1"/>
      <w:numFmt w:val="lowerRoman"/>
      <w:lvlText w:val="%6."/>
      <w:lvlJc w:val="right"/>
      <w:pPr>
        <w:ind w:left="4665" w:hanging="180"/>
      </w:pPr>
    </w:lvl>
    <w:lvl w:ilvl="6" w:tplc="B3A8A80E" w:tentative="1">
      <w:start w:val="1"/>
      <w:numFmt w:val="decimal"/>
      <w:lvlText w:val="%7."/>
      <w:lvlJc w:val="left"/>
      <w:pPr>
        <w:ind w:left="5385" w:hanging="360"/>
      </w:pPr>
    </w:lvl>
    <w:lvl w:ilvl="7" w:tplc="D3F4E5F8" w:tentative="1">
      <w:start w:val="1"/>
      <w:numFmt w:val="lowerLetter"/>
      <w:lvlText w:val="%8."/>
      <w:lvlJc w:val="left"/>
      <w:pPr>
        <w:ind w:left="6105" w:hanging="360"/>
      </w:pPr>
    </w:lvl>
    <w:lvl w:ilvl="8" w:tplc="FBACA84A" w:tentative="1">
      <w:start w:val="1"/>
      <w:numFmt w:val="lowerRoman"/>
      <w:lvlText w:val="%9."/>
      <w:lvlJc w:val="right"/>
      <w:pPr>
        <w:ind w:left="6825" w:hanging="180"/>
      </w:pPr>
    </w:lvl>
  </w:abstractNum>
  <w:abstractNum w:abstractNumId="21">
    <w:nsid w:val="379C14D7"/>
    <w:multiLevelType w:val="multilevel"/>
    <w:tmpl w:val="5AC0D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812DE4"/>
    <w:multiLevelType w:val="hybridMultilevel"/>
    <w:tmpl w:val="EF343084"/>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8CA3CC9"/>
    <w:multiLevelType w:val="hybridMultilevel"/>
    <w:tmpl w:val="70DE98A8"/>
    <w:lvl w:ilvl="0" w:tplc="6D246D1C">
      <w:start w:val="1"/>
      <w:numFmt w:val="bullet"/>
      <w:lvlText w:val=""/>
      <w:lvlJc w:val="left"/>
      <w:pPr>
        <w:tabs>
          <w:tab w:val="num" w:pos="720"/>
        </w:tabs>
        <w:ind w:left="720" w:hanging="360"/>
      </w:pPr>
      <w:rPr>
        <w:rFonts w:ascii="Wingdings" w:hAnsi="Wingdings" w:hint="default"/>
      </w:rPr>
    </w:lvl>
    <w:lvl w:ilvl="1" w:tplc="4732C910">
      <w:start w:val="1"/>
      <w:numFmt w:val="decimal"/>
      <w:lvlText w:val="%2."/>
      <w:lvlJc w:val="left"/>
      <w:pPr>
        <w:tabs>
          <w:tab w:val="num" w:pos="1440"/>
        </w:tabs>
        <w:ind w:left="1440" w:hanging="360"/>
      </w:pPr>
    </w:lvl>
    <w:lvl w:ilvl="2" w:tplc="FAA2DC50">
      <w:start w:val="1"/>
      <w:numFmt w:val="decimal"/>
      <w:lvlText w:val="%3."/>
      <w:lvlJc w:val="left"/>
      <w:pPr>
        <w:tabs>
          <w:tab w:val="num" w:pos="2160"/>
        </w:tabs>
        <w:ind w:left="2160" w:hanging="360"/>
      </w:pPr>
    </w:lvl>
    <w:lvl w:ilvl="3" w:tplc="A3B2778C">
      <w:start w:val="1"/>
      <w:numFmt w:val="decimal"/>
      <w:lvlText w:val="%4."/>
      <w:lvlJc w:val="left"/>
      <w:pPr>
        <w:tabs>
          <w:tab w:val="num" w:pos="2880"/>
        </w:tabs>
        <w:ind w:left="2880" w:hanging="360"/>
      </w:pPr>
    </w:lvl>
    <w:lvl w:ilvl="4" w:tplc="B64AABA6">
      <w:start w:val="1"/>
      <w:numFmt w:val="decimal"/>
      <w:lvlText w:val="%5."/>
      <w:lvlJc w:val="left"/>
      <w:pPr>
        <w:tabs>
          <w:tab w:val="num" w:pos="3600"/>
        </w:tabs>
        <w:ind w:left="3600" w:hanging="360"/>
      </w:pPr>
    </w:lvl>
    <w:lvl w:ilvl="5" w:tplc="A1DAD9CE">
      <w:start w:val="1"/>
      <w:numFmt w:val="decimal"/>
      <w:lvlText w:val="%6."/>
      <w:lvlJc w:val="left"/>
      <w:pPr>
        <w:tabs>
          <w:tab w:val="num" w:pos="4320"/>
        </w:tabs>
        <w:ind w:left="4320" w:hanging="360"/>
      </w:pPr>
    </w:lvl>
    <w:lvl w:ilvl="6" w:tplc="56C09276">
      <w:start w:val="1"/>
      <w:numFmt w:val="decimal"/>
      <w:lvlText w:val="%7."/>
      <w:lvlJc w:val="left"/>
      <w:pPr>
        <w:tabs>
          <w:tab w:val="num" w:pos="5040"/>
        </w:tabs>
        <w:ind w:left="5040" w:hanging="360"/>
      </w:pPr>
    </w:lvl>
    <w:lvl w:ilvl="7" w:tplc="2EC6E008">
      <w:start w:val="1"/>
      <w:numFmt w:val="decimal"/>
      <w:lvlText w:val="%8."/>
      <w:lvlJc w:val="left"/>
      <w:pPr>
        <w:tabs>
          <w:tab w:val="num" w:pos="5760"/>
        </w:tabs>
        <w:ind w:left="5760" w:hanging="360"/>
      </w:pPr>
    </w:lvl>
    <w:lvl w:ilvl="8" w:tplc="35824A7E">
      <w:start w:val="1"/>
      <w:numFmt w:val="decimal"/>
      <w:lvlText w:val="%9."/>
      <w:lvlJc w:val="left"/>
      <w:pPr>
        <w:tabs>
          <w:tab w:val="num" w:pos="6480"/>
        </w:tabs>
        <w:ind w:left="6480" w:hanging="360"/>
      </w:pPr>
    </w:lvl>
  </w:abstractNum>
  <w:abstractNum w:abstractNumId="24">
    <w:nsid w:val="5156090E"/>
    <w:multiLevelType w:val="singleLevel"/>
    <w:tmpl w:val="04190001"/>
    <w:lvl w:ilvl="0">
      <w:start w:val="1"/>
      <w:numFmt w:val="bullet"/>
      <w:lvlText w:val=""/>
      <w:lvlJc w:val="left"/>
      <w:pPr>
        <w:ind w:left="720" w:hanging="360"/>
      </w:pPr>
      <w:rPr>
        <w:rFonts w:ascii="Symbol" w:hAnsi="Symbol" w:hint="default"/>
      </w:rPr>
    </w:lvl>
  </w:abstractNum>
  <w:abstractNum w:abstractNumId="25">
    <w:nsid w:val="51877410"/>
    <w:multiLevelType w:val="hybridMultilevel"/>
    <w:tmpl w:val="BD80620E"/>
    <w:lvl w:ilvl="0" w:tplc="2422B7AE">
      <w:start w:val="1"/>
      <w:numFmt w:val="bullet"/>
      <w:lvlText w:val=""/>
      <w:lvlJc w:val="left"/>
      <w:pPr>
        <w:tabs>
          <w:tab w:val="num" w:pos="720"/>
        </w:tabs>
        <w:ind w:left="720" w:hanging="360"/>
      </w:pPr>
      <w:rPr>
        <w:rFonts w:ascii="Wingdings" w:hAnsi="Wingdings" w:hint="default"/>
      </w:rPr>
    </w:lvl>
    <w:lvl w:ilvl="1" w:tplc="15D04770">
      <w:start w:val="1"/>
      <w:numFmt w:val="decimal"/>
      <w:lvlText w:val="%2."/>
      <w:lvlJc w:val="left"/>
      <w:pPr>
        <w:tabs>
          <w:tab w:val="num" w:pos="1440"/>
        </w:tabs>
        <w:ind w:left="1440" w:hanging="360"/>
      </w:pPr>
    </w:lvl>
    <w:lvl w:ilvl="2" w:tplc="1EC2560E">
      <w:start w:val="1"/>
      <w:numFmt w:val="decimal"/>
      <w:lvlText w:val="%3."/>
      <w:lvlJc w:val="left"/>
      <w:pPr>
        <w:tabs>
          <w:tab w:val="num" w:pos="2160"/>
        </w:tabs>
        <w:ind w:left="2160" w:hanging="360"/>
      </w:pPr>
    </w:lvl>
    <w:lvl w:ilvl="3" w:tplc="E74C01DE">
      <w:start w:val="1"/>
      <w:numFmt w:val="decimal"/>
      <w:lvlText w:val="%4."/>
      <w:lvlJc w:val="left"/>
      <w:pPr>
        <w:tabs>
          <w:tab w:val="num" w:pos="2880"/>
        </w:tabs>
        <w:ind w:left="2880" w:hanging="360"/>
      </w:pPr>
    </w:lvl>
    <w:lvl w:ilvl="4" w:tplc="EE2CD6E4">
      <w:start w:val="1"/>
      <w:numFmt w:val="decimal"/>
      <w:lvlText w:val="%5."/>
      <w:lvlJc w:val="left"/>
      <w:pPr>
        <w:tabs>
          <w:tab w:val="num" w:pos="3600"/>
        </w:tabs>
        <w:ind w:left="3600" w:hanging="360"/>
      </w:pPr>
    </w:lvl>
    <w:lvl w:ilvl="5" w:tplc="8E749582">
      <w:start w:val="1"/>
      <w:numFmt w:val="decimal"/>
      <w:lvlText w:val="%6."/>
      <w:lvlJc w:val="left"/>
      <w:pPr>
        <w:tabs>
          <w:tab w:val="num" w:pos="4320"/>
        </w:tabs>
        <w:ind w:left="4320" w:hanging="360"/>
      </w:pPr>
    </w:lvl>
    <w:lvl w:ilvl="6" w:tplc="1BBEA4E2">
      <w:start w:val="1"/>
      <w:numFmt w:val="decimal"/>
      <w:lvlText w:val="%7."/>
      <w:lvlJc w:val="left"/>
      <w:pPr>
        <w:tabs>
          <w:tab w:val="num" w:pos="5040"/>
        </w:tabs>
        <w:ind w:left="5040" w:hanging="360"/>
      </w:pPr>
    </w:lvl>
    <w:lvl w:ilvl="7" w:tplc="F026A46A">
      <w:start w:val="1"/>
      <w:numFmt w:val="decimal"/>
      <w:lvlText w:val="%8."/>
      <w:lvlJc w:val="left"/>
      <w:pPr>
        <w:tabs>
          <w:tab w:val="num" w:pos="5760"/>
        </w:tabs>
        <w:ind w:left="5760" w:hanging="360"/>
      </w:pPr>
    </w:lvl>
    <w:lvl w:ilvl="8" w:tplc="F09644F2">
      <w:start w:val="1"/>
      <w:numFmt w:val="decimal"/>
      <w:lvlText w:val="%9."/>
      <w:lvlJc w:val="left"/>
      <w:pPr>
        <w:tabs>
          <w:tab w:val="num" w:pos="6480"/>
        </w:tabs>
        <w:ind w:left="6480" w:hanging="360"/>
      </w:pPr>
    </w:lvl>
  </w:abstractNum>
  <w:abstractNum w:abstractNumId="26">
    <w:nsid w:val="55E03BEB"/>
    <w:multiLevelType w:val="hybridMultilevel"/>
    <w:tmpl w:val="D0C493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643A2B"/>
    <w:multiLevelType w:val="hybridMultilevel"/>
    <w:tmpl w:val="7122A01E"/>
    <w:lvl w:ilvl="0" w:tplc="4D50720C">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8">
    <w:nsid w:val="58672D60"/>
    <w:multiLevelType w:val="hybridMultilevel"/>
    <w:tmpl w:val="B836A730"/>
    <w:lvl w:ilvl="0" w:tplc="04190001">
      <w:start w:val="1"/>
      <w:numFmt w:val="bullet"/>
      <w:lvlText w:val=""/>
      <w:lvlJc w:val="left"/>
      <w:pPr>
        <w:tabs>
          <w:tab w:val="num" w:pos="945"/>
        </w:tabs>
        <w:ind w:left="945" w:hanging="360"/>
      </w:pPr>
      <w:rPr>
        <w:rFonts w:ascii="Symbol" w:hAnsi="Symbol" w:hint="default"/>
      </w:rPr>
    </w:lvl>
    <w:lvl w:ilvl="1" w:tplc="0419000F">
      <w:start w:val="1"/>
      <w:numFmt w:val="decimal"/>
      <w:lvlText w:val="%2."/>
      <w:lvlJc w:val="left"/>
      <w:pPr>
        <w:tabs>
          <w:tab w:val="num" w:pos="1665"/>
        </w:tabs>
        <w:ind w:left="166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98629EB"/>
    <w:multiLevelType w:val="hybridMultilevel"/>
    <w:tmpl w:val="B714F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BC39DF"/>
    <w:multiLevelType w:val="multilevel"/>
    <w:tmpl w:val="A3C40A9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5DBE04C1"/>
    <w:multiLevelType w:val="hybridMultilevel"/>
    <w:tmpl w:val="BAAC02CE"/>
    <w:lvl w:ilvl="0" w:tplc="93AA5806">
      <w:start w:val="1"/>
      <w:numFmt w:val="decimal"/>
      <w:lvlText w:val="%1."/>
      <w:lvlJc w:val="left"/>
      <w:pPr>
        <w:ind w:left="765" w:hanging="360"/>
      </w:pPr>
      <w:rPr>
        <w:rFonts w:hint="default"/>
      </w:rPr>
    </w:lvl>
    <w:lvl w:ilvl="1" w:tplc="04190003" w:tentative="1">
      <w:start w:val="1"/>
      <w:numFmt w:val="lowerLetter"/>
      <w:lvlText w:val="%2."/>
      <w:lvlJc w:val="left"/>
      <w:pPr>
        <w:ind w:left="1485" w:hanging="360"/>
      </w:pPr>
    </w:lvl>
    <w:lvl w:ilvl="2" w:tplc="04190005" w:tentative="1">
      <w:start w:val="1"/>
      <w:numFmt w:val="lowerRoman"/>
      <w:lvlText w:val="%3."/>
      <w:lvlJc w:val="right"/>
      <w:pPr>
        <w:ind w:left="2205" w:hanging="180"/>
      </w:pPr>
    </w:lvl>
    <w:lvl w:ilvl="3" w:tplc="04190001" w:tentative="1">
      <w:start w:val="1"/>
      <w:numFmt w:val="decimal"/>
      <w:lvlText w:val="%4."/>
      <w:lvlJc w:val="left"/>
      <w:pPr>
        <w:ind w:left="2925" w:hanging="360"/>
      </w:pPr>
    </w:lvl>
    <w:lvl w:ilvl="4" w:tplc="04190003" w:tentative="1">
      <w:start w:val="1"/>
      <w:numFmt w:val="lowerLetter"/>
      <w:lvlText w:val="%5."/>
      <w:lvlJc w:val="left"/>
      <w:pPr>
        <w:ind w:left="3645" w:hanging="360"/>
      </w:pPr>
    </w:lvl>
    <w:lvl w:ilvl="5" w:tplc="04190005" w:tentative="1">
      <w:start w:val="1"/>
      <w:numFmt w:val="lowerRoman"/>
      <w:lvlText w:val="%6."/>
      <w:lvlJc w:val="right"/>
      <w:pPr>
        <w:ind w:left="4365" w:hanging="180"/>
      </w:pPr>
    </w:lvl>
    <w:lvl w:ilvl="6" w:tplc="04190001" w:tentative="1">
      <w:start w:val="1"/>
      <w:numFmt w:val="decimal"/>
      <w:lvlText w:val="%7."/>
      <w:lvlJc w:val="left"/>
      <w:pPr>
        <w:ind w:left="5085" w:hanging="360"/>
      </w:pPr>
    </w:lvl>
    <w:lvl w:ilvl="7" w:tplc="04190003" w:tentative="1">
      <w:start w:val="1"/>
      <w:numFmt w:val="lowerLetter"/>
      <w:lvlText w:val="%8."/>
      <w:lvlJc w:val="left"/>
      <w:pPr>
        <w:ind w:left="5805" w:hanging="360"/>
      </w:pPr>
    </w:lvl>
    <w:lvl w:ilvl="8" w:tplc="04190005" w:tentative="1">
      <w:start w:val="1"/>
      <w:numFmt w:val="lowerRoman"/>
      <w:lvlText w:val="%9."/>
      <w:lvlJc w:val="right"/>
      <w:pPr>
        <w:ind w:left="6525" w:hanging="180"/>
      </w:pPr>
    </w:lvl>
  </w:abstractNum>
  <w:abstractNum w:abstractNumId="32">
    <w:nsid w:val="5E9E747D"/>
    <w:multiLevelType w:val="hybridMultilevel"/>
    <w:tmpl w:val="17937D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80E2B2F"/>
    <w:multiLevelType w:val="hybridMultilevel"/>
    <w:tmpl w:val="8D883B2E"/>
    <w:lvl w:ilvl="0" w:tplc="04190009">
      <w:start w:val="1"/>
      <w:numFmt w:val="decimal"/>
      <w:lvlText w:val="%1."/>
      <w:lvlJc w:val="left"/>
      <w:pPr>
        <w:ind w:left="1065" w:hanging="360"/>
      </w:pPr>
      <w:rPr>
        <w:rFonts w:hint="default"/>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34">
    <w:nsid w:val="6F4B4DB9"/>
    <w:multiLevelType w:val="hybridMultilevel"/>
    <w:tmpl w:val="83FCD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764354"/>
    <w:multiLevelType w:val="hybridMultilevel"/>
    <w:tmpl w:val="D42427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nsid w:val="723F3A0A"/>
    <w:multiLevelType w:val="hybridMultilevel"/>
    <w:tmpl w:val="BD60B03E"/>
    <w:lvl w:ilvl="0" w:tplc="4798FC40">
      <w:start w:val="1"/>
      <w:numFmt w:val="decimal"/>
      <w:lvlText w:val="%1."/>
      <w:lvlJc w:val="left"/>
      <w:pPr>
        <w:tabs>
          <w:tab w:val="num" w:pos="1080"/>
        </w:tabs>
        <w:ind w:left="1080" w:hanging="9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3A129C4"/>
    <w:multiLevelType w:val="hybridMultilevel"/>
    <w:tmpl w:val="F46A3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50E389C"/>
    <w:multiLevelType w:val="hybridMultilevel"/>
    <w:tmpl w:val="34204B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8DC641A"/>
    <w:multiLevelType w:val="hybridMultilevel"/>
    <w:tmpl w:val="6BB0DBBA"/>
    <w:lvl w:ilvl="0" w:tplc="CD8AB1EE">
      <w:start w:val="1"/>
      <w:numFmt w:val="decimal"/>
      <w:lvlText w:val="%1."/>
      <w:lvlJc w:val="left"/>
      <w:pPr>
        <w:ind w:left="1065" w:hanging="360"/>
      </w:pPr>
      <w:rPr>
        <w:rFonts w:hint="default"/>
      </w:rPr>
    </w:lvl>
    <w:lvl w:ilvl="1" w:tplc="A0F8C36E" w:tentative="1">
      <w:start w:val="1"/>
      <w:numFmt w:val="lowerLetter"/>
      <w:lvlText w:val="%2."/>
      <w:lvlJc w:val="left"/>
      <w:pPr>
        <w:ind w:left="1785" w:hanging="360"/>
      </w:pPr>
    </w:lvl>
    <w:lvl w:ilvl="2" w:tplc="E4ECEE84" w:tentative="1">
      <w:start w:val="1"/>
      <w:numFmt w:val="lowerRoman"/>
      <w:lvlText w:val="%3."/>
      <w:lvlJc w:val="right"/>
      <w:pPr>
        <w:ind w:left="2505" w:hanging="180"/>
      </w:pPr>
    </w:lvl>
    <w:lvl w:ilvl="3" w:tplc="ED463262" w:tentative="1">
      <w:start w:val="1"/>
      <w:numFmt w:val="decimal"/>
      <w:lvlText w:val="%4."/>
      <w:lvlJc w:val="left"/>
      <w:pPr>
        <w:ind w:left="3225" w:hanging="360"/>
      </w:pPr>
    </w:lvl>
    <w:lvl w:ilvl="4" w:tplc="4B6E3B5E" w:tentative="1">
      <w:start w:val="1"/>
      <w:numFmt w:val="lowerLetter"/>
      <w:lvlText w:val="%5."/>
      <w:lvlJc w:val="left"/>
      <w:pPr>
        <w:ind w:left="3945" w:hanging="360"/>
      </w:pPr>
    </w:lvl>
    <w:lvl w:ilvl="5" w:tplc="F17EF76C" w:tentative="1">
      <w:start w:val="1"/>
      <w:numFmt w:val="lowerRoman"/>
      <w:lvlText w:val="%6."/>
      <w:lvlJc w:val="right"/>
      <w:pPr>
        <w:ind w:left="4665" w:hanging="180"/>
      </w:pPr>
    </w:lvl>
    <w:lvl w:ilvl="6" w:tplc="B3A8A80E" w:tentative="1">
      <w:start w:val="1"/>
      <w:numFmt w:val="decimal"/>
      <w:lvlText w:val="%7."/>
      <w:lvlJc w:val="left"/>
      <w:pPr>
        <w:ind w:left="5385" w:hanging="360"/>
      </w:pPr>
    </w:lvl>
    <w:lvl w:ilvl="7" w:tplc="D3F4E5F8" w:tentative="1">
      <w:start w:val="1"/>
      <w:numFmt w:val="lowerLetter"/>
      <w:lvlText w:val="%8."/>
      <w:lvlJc w:val="left"/>
      <w:pPr>
        <w:ind w:left="6105" w:hanging="360"/>
      </w:pPr>
    </w:lvl>
    <w:lvl w:ilvl="8" w:tplc="FBACA84A" w:tentative="1">
      <w:start w:val="1"/>
      <w:numFmt w:val="lowerRoman"/>
      <w:lvlText w:val="%9."/>
      <w:lvlJc w:val="right"/>
      <w:pPr>
        <w:ind w:left="6825" w:hanging="180"/>
      </w:pPr>
    </w:lvl>
  </w:abstractNum>
  <w:abstractNum w:abstractNumId="40">
    <w:nsid w:val="7D7B374E"/>
    <w:multiLevelType w:val="hybridMultilevel"/>
    <w:tmpl w:val="DBBA01E6"/>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DBEF888"/>
    <w:multiLevelType w:val="hybridMultilevel"/>
    <w:tmpl w:val="C7EE61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3"/>
  </w:num>
  <w:num w:numId="3">
    <w:abstractNumId w:val="24"/>
  </w:num>
  <w:num w:numId="4">
    <w:abstractNumId w:val="6"/>
  </w:num>
  <w:num w:numId="5">
    <w:abstractNumId w:val="12"/>
  </w:num>
  <w:num w:numId="6">
    <w:abstractNumId w:val="27"/>
  </w:num>
  <w:num w:numId="7">
    <w:abstractNumId w:val="39"/>
  </w:num>
  <w:num w:numId="8">
    <w:abstractNumId w:val="26"/>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9"/>
  </w:num>
  <w:num w:numId="16">
    <w:abstractNumId w:val="5"/>
  </w:num>
  <w:num w:numId="17">
    <w:abstractNumId w:val="7"/>
  </w:num>
  <w:num w:numId="18">
    <w:abstractNumId w:val="4"/>
  </w:num>
  <w:num w:numId="19">
    <w:abstractNumId w:val="32"/>
  </w:num>
  <w:num w:numId="20">
    <w:abstractNumId w:val="38"/>
  </w:num>
  <w:num w:numId="21">
    <w:abstractNumId w:val="41"/>
  </w:num>
  <w:num w:numId="22">
    <w:abstractNumId w:val="16"/>
  </w:num>
  <w:num w:numId="23">
    <w:abstractNumId w:val="3"/>
  </w:num>
  <w:num w:numId="24">
    <w:abstractNumId w:val="17"/>
  </w:num>
  <w:num w:numId="25">
    <w:abstractNumId w:val="1"/>
  </w:num>
  <w:num w:numId="26">
    <w:abstractNumId w:val="10"/>
  </w:num>
  <w:num w:numId="27">
    <w:abstractNumId w:val="2"/>
  </w:num>
  <w:num w:numId="28">
    <w:abstractNumId w:val="0"/>
  </w:num>
  <w:num w:numId="29">
    <w:abstractNumId w:val="8"/>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6"/>
  </w:num>
  <w:num w:numId="36">
    <w:abstractNumId w:val="30"/>
  </w:num>
  <w:num w:numId="37">
    <w:abstractNumId w:val="1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5"/>
  </w:num>
  <w:num w:numId="42">
    <w:abstractNumId w:val="29"/>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80922"/>
    <w:rsid w:val="004F17D5"/>
    <w:rsid w:val="00880922"/>
    <w:rsid w:val="0088268E"/>
    <w:rsid w:val="00996249"/>
    <w:rsid w:val="009D57BF"/>
    <w:rsid w:val="00BC3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pPr>
      <w:spacing w:after="0" w:line="240" w:lineRule="auto"/>
    </w:pPr>
    <w:rPr>
      <w:rFonts w:ascii="Times New Roman" w:eastAsia="Times New Roman" w:hAnsi="Times New Roman" w:cs="Times New Roman"/>
      <w:sz w:val="20"/>
      <w:szCs w:val="20"/>
      <w:lang w:val="en-US"/>
    </w:rPr>
  </w:style>
  <w:style w:type="paragraph" w:styleId="1">
    <w:name w:val="heading 1"/>
    <w:next w:val="a"/>
    <w:link w:val="10"/>
    <w:qFormat/>
    <w:rsid w:val="00880922"/>
    <w:pPr>
      <w:keepNext/>
      <w:keepLines/>
      <w:pageBreakBefore/>
      <w:suppressAutoHyphens/>
      <w:spacing w:before="600" w:after="360" w:line="288" w:lineRule="auto"/>
      <w:jc w:val="center"/>
      <w:outlineLvl w:val="0"/>
    </w:pPr>
    <w:rPr>
      <w:rFonts w:ascii="Times New Roman" w:eastAsia="Times New Roman" w:hAnsi="Times New Roman" w:cs="Times New Roman"/>
      <w:b/>
      <w:bCs/>
      <w:caps/>
      <w:kern w:val="1"/>
      <w:sz w:val="28"/>
      <w:szCs w:val="32"/>
      <w:lang w:eastAsia="ar-SA"/>
    </w:rPr>
  </w:style>
  <w:style w:type="paragraph" w:styleId="2">
    <w:name w:val="heading 2"/>
    <w:basedOn w:val="1"/>
    <w:next w:val="a"/>
    <w:link w:val="20"/>
    <w:qFormat/>
    <w:rsid w:val="00880922"/>
    <w:pPr>
      <w:pageBreakBefore w:val="0"/>
      <w:tabs>
        <w:tab w:val="left" w:pos="774"/>
      </w:tabs>
      <w:spacing w:before="480" w:after="480" w:line="240" w:lineRule="atLeast"/>
      <w:jc w:val="left"/>
      <w:outlineLvl w:val="1"/>
    </w:pPr>
    <w:rPr>
      <w:rFonts w:cs="Arial"/>
      <w:bCs w:val="0"/>
      <w:iCs/>
      <w:caps w:val="0"/>
      <w:szCs w:val="28"/>
    </w:rPr>
  </w:style>
  <w:style w:type="paragraph" w:styleId="3">
    <w:name w:val="heading 3"/>
    <w:basedOn w:val="1"/>
    <w:next w:val="4"/>
    <w:link w:val="30"/>
    <w:qFormat/>
    <w:rsid w:val="00880922"/>
    <w:pPr>
      <w:pageBreakBefore w:val="0"/>
      <w:tabs>
        <w:tab w:val="left" w:pos="1440"/>
      </w:tabs>
      <w:spacing w:before="480" w:after="480" w:line="240" w:lineRule="atLeast"/>
      <w:jc w:val="left"/>
      <w:outlineLvl w:val="2"/>
    </w:pPr>
    <w:rPr>
      <w:b w:val="0"/>
      <w:caps w:val="0"/>
      <w:sz w:val="24"/>
      <w:szCs w:val="24"/>
    </w:rPr>
  </w:style>
  <w:style w:type="paragraph" w:styleId="4">
    <w:name w:val="heading 4"/>
    <w:basedOn w:val="3"/>
    <w:next w:val="5"/>
    <w:link w:val="40"/>
    <w:qFormat/>
    <w:rsid w:val="00880922"/>
    <w:pPr>
      <w:tabs>
        <w:tab w:val="left" w:pos="2160"/>
      </w:tabs>
      <w:spacing w:before="360" w:after="240" w:line="288" w:lineRule="auto"/>
      <w:jc w:val="both"/>
      <w:outlineLvl w:val="3"/>
    </w:pPr>
    <w:rPr>
      <w:rFonts w:eastAsiaTheme="majorEastAsia" w:cstheme="majorBidi"/>
    </w:rPr>
  </w:style>
  <w:style w:type="paragraph" w:styleId="5">
    <w:name w:val="heading 5"/>
    <w:basedOn w:val="1"/>
    <w:next w:val="4"/>
    <w:link w:val="50"/>
    <w:qFormat/>
    <w:rsid w:val="00880922"/>
    <w:pPr>
      <w:pageBreakBefore w:val="0"/>
      <w:tabs>
        <w:tab w:val="left" w:pos="2520"/>
      </w:tabs>
      <w:spacing w:before="360" w:after="240"/>
      <w:jc w:val="both"/>
      <w:outlineLvl w:val="4"/>
    </w:pPr>
    <w:rPr>
      <w:rFonts w:eastAsiaTheme="majorEastAsia" w:cstheme="majorBidi"/>
      <w:b w:val="0"/>
      <w:caps w:val="0"/>
      <w:sz w:val="24"/>
      <w:szCs w:val="24"/>
    </w:rPr>
  </w:style>
  <w:style w:type="paragraph" w:styleId="6">
    <w:name w:val="heading 6"/>
    <w:basedOn w:val="1"/>
    <w:next w:val="a"/>
    <w:link w:val="60"/>
    <w:qFormat/>
    <w:rsid w:val="00880922"/>
    <w:pPr>
      <w:keepNext w:val="0"/>
      <w:pageBreakBefore w:val="0"/>
      <w:tabs>
        <w:tab w:val="left" w:pos="3240"/>
      </w:tabs>
      <w:spacing w:before="240" w:after="200"/>
      <w:jc w:val="left"/>
      <w:outlineLvl w:val="5"/>
    </w:pPr>
    <w:rPr>
      <w:b w:val="0"/>
      <w:bCs w:val="0"/>
      <w:caps w:val="0"/>
      <w:sz w:val="24"/>
      <w:szCs w:val="24"/>
    </w:rPr>
  </w:style>
  <w:style w:type="paragraph" w:styleId="7">
    <w:name w:val="heading 7"/>
    <w:basedOn w:val="1"/>
    <w:next w:val="a"/>
    <w:link w:val="70"/>
    <w:qFormat/>
    <w:rsid w:val="00880922"/>
    <w:pPr>
      <w:keepNext w:val="0"/>
      <w:pageBreakBefore w:val="0"/>
      <w:tabs>
        <w:tab w:val="left" w:pos="3600"/>
      </w:tabs>
      <w:spacing w:before="240" w:after="200"/>
      <w:jc w:val="left"/>
      <w:outlineLvl w:val="6"/>
    </w:pPr>
    <w:rPr>
      <w:b w:val="0"/>
      <w:caps w:val="0"/>
      <w:sz w:val="24"/>
      <w:szCs w:val="24"/>
    </w:rPr>
  </w:style>
  <w:style w:type="paragraph" w:styleId="8">
    <w:name w:val="heading 8"/>
    <w:basedOn w:val="1"/>
    <w:next w:val="a"/>
    <w:link w:val="80"/>
    <w:qFormat/>
    <w:rsid w:val="00880922"/>
    <w:pPr>
      <w:pageBreakBefore w:val="0"/>
      <w:tabs>
        <w:tab w:val="left" w:pos="4320"/>
      </w:tabs>
      <w:spacing w:before="240" w:after="200"/>
      <w:jc w:val="left"/>
      <w:outlineLvl w:val="7"/>
    </w:pPr>
    <w:rPr>
      <w:b w:val="0"/>
      <w:iCs/>
      <w:caps w:val="0"/>
      <w:sz w:val="24"/>
      <w:szCs w:val="24"/>
    </w:rPr>
  </w:style>
  <w:style w:type="paragraph" w:styleId="9">
    <w:name w:val="heading 9"/>
    <w:basedOn w:val="1"/>
    <w:next w:val="a"/>
    <w:link w:val="90"/>
    <w:qFormat/>
    <w:rsid w:val="00880922"/>
    <w:pPr>
      <w:pageBreakBefore w:val="0"/>
      <w:tabs>
        <w:tab w:val="left" w:pos="4680"/>
      </w:tabs>
      <w:spacing w:before="240" w:after="120"/>
      <w:jc w:val="left"/>
      <w:outlineLvl w:val="8"/>
    </w:pPr>
    <w:rPr>
      <w:rFonts w:cs="Arial"/>
      <w:b w:val="0"/>
      <w:cap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922"/>
    <w:rPr>
      <w:rFonts w:ascii="Times New Roman" w:eastAsia="Times New Roman" w:hAnsi="Times New Roman" w:cs="Times New Roman"/>
      <w:b/>
      <w:bCs/>
      <w:caps/>
      <w:kern w:val="1"/>
      <w:sz w:val="28"/>
      <w:szCs w:val="32"/>
      <w:lang w:eastAsia="ar-SA"/>
    </w:rPr>
  </w:style>
  <w:style w:type="character" w:customStyle="1" w:styleId="20">
    <w:name w:val="Заголовок 2 Знак"/>
    <w:basedOn w:val="a0"/>
    <w:link w:val="2"/>
    <w:rsid w:val="00880922"/>
    <w:rPr>
      <w:rFonts w:ascii="Times New Roman" w:eastAsia="Times New Roman" w:hAnsi="Times New Roman" w:cs="Arial"/>
      <w:b/>
      <w:iCs/>
      <w:kern w:val="1"/>
      <w:sz w:val="28"/>
      <w:szCs w:val="28"/>
      <w:lang w:eastAsia="ar-SA"/>
    </w:rPr>
  </w:style>
  <w:style w:type="character" w:customStyle="1" w:styleId="30">
    <w:name w:val="Заголовок 3 Знак"/>
    <w:basedOn w:val="a0"/>
    <w:link w:val="3"/>
    <w:rsid w:val="00880922"/>
    <w:rPr>
      <w:rFonts w:ascii="Times New Roman" w:eastAsia="Times New Roman" w:hAnsi="Times New Roman" w:cs="Times New Roman"/>
      <w:bCs/>
      <w:kern w:val="1"/>
      <w:sz w:val="24"/>
      <w:szCs w:val="24"/>
      <w:lang w:eastAsia="ar-SA"/>
    </w:rPr>
  </w:style>
  <w:style w:type="character" w:customStyle="1" w:styleId="40">
    <w:name w:val="Заголовок 4 Знак"/>
    <w:basedOn w:val="a0"/>
    <w:link w:val="4"/>
    <w:rsid w:val="00880922"/>
    <w:rPr>
      <w:rFonts w:ascii="Times New Roman" w:eastAsiaTheme="majorEastAsia" w:hAnsi="Times New Roman" w:cstheme="majorBidi"/>
      <w:bCs/>
      <w:kern w:val="1"/>
      <w:sz w:val="24"/>
      <w:szCs w:val="24"/>
      <w:lang w:eastAsia="ar-SA"/>
    </w:rPr>
  </w:style>
  <w:style w:type="character" w:customStyle="1" w:styleId="50">
    <w:name w:val="Заголовок 5 Знак"/>
    <w:basedOn w:val="a0"/>
    <w:link w:val="5"/>
    <w:rsid w:val="00880922"/>
    <w:rPr>
      <w:rFonts w:ascii="Times New Roman" w:eastAsiaTheme="majorEastAsia" w:hAnsi="Times New Roman" w:cstheme="majorBidi"/>
      <w:bCs/>
      <w:kern w:val="1"/>
      <w:sz w:val="24"/>
      <w:szCs w:val="24"/>
      <w:lang w:eastAsia="ar-SA"/>
    </w:rPr>
  </w:style>
  <w:style w:type="character" w:customStyle="1" w:styleId="60">
    <w:name w:val="Заголовок 6 Знак"/>
    <w:basedOn w:val="a0"/>
    <w:link w:val="6"/>
    <w:rsid w:val="00880922"/>
    <w:rPr>
      <w:rFonts w:ascii="Times New Roman" w:eastAsia="Times New Roman" w:hAnsi="Times New Roman" w:cs="Times New Roman"/>
      <w:kern w:val="1"/>
      <w:sz w:val="24"/>
      <w:szCs w:val="24"/>
      <w:lang w:eastAsia="ar-SA"/>
    </w:rPr>
  </w:style>
  <w:style w:type="character" w:customStyle="1" w:styleId="70">
    <w:name w:val="Заголовок 7 Знак"/>
    <w:basedOn w:val="a0"/>
    <w:link w:val="7"/>
    <w:rsid w:val="00880922"/>
    <w:rPr>
      <w:rFonts w:ascii="Times New Roman" w:eastAsia="Times New Roman" w:hAnsi="Times New Roman" w:cs="Times New Roman"/>
      <w:bCs/>
      <w:kern w:val="1"/>
      <w:sz w:val="24"/>
      <w:szCs w:val="24"/>
      <w:lang w:eastAsia="ar-SA"/>
    </w:rPr>
  </w:style>
  <w:style w:type="character" w:customStyle="1" w:styleId="80">
    <w:name w:val="Заголовок 8 Знак"/>
    <w:basedOn w:val="a0"/>
    <w:link w:val="8"/>
    <w:rsid w:val="00880922"/>
    <w:rPr>
      <w:rFonts w:ascii="Times New Roman" w:eastAsia="Times New Roman" w:hAnsi="Times New Roman" w:cs="Times New Roman"/>
      <w:bCs/>
      <w:iCs/>
      <w:kern w:val="1"/>
      <w:sz w:val="24"/>
      <w:szCs w:val="24"/>
      <w:lang w:eastAsia="ar-SA"/>
    </w:rPr>
  </w:style>
  <w:style w:type="character" w:customStyle="1" w:styleId="90">
    <w:name w:val="Заголовок 9 Знак"/>
    <w:basedOn w:val="a0"/>
    <w:link w:val="9"/>
    <w:rsid w:val="00880922"/>
    <w:rPr>
      <w:rFonts w:ascii="Times New Roman" w:eastAsia="Times New Roman" w:hAnsi="Times New Roman" w:cs="Arial"/>
      <w:bCs/>
      <w:kern w:val="1"/>
      <w:sz w:val="24"/>
      <w:szCs w:val="24"/>
      <w:lang w:eastAsia="ar-SA"/>
    </w:rPr>
  </w:style>
  <w:style w:type="table" w:styleId="a3">
    <w:name w:val="Table Grid"/>
    <w:basedOn w:val="a1"/>
    <w:rsid w:val="008809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880922"/>
    <w:rPr>
      <w:rFonts w:ascii="Tahoma" w:hAnsi="Tahoma" w:cs="Tahoma"/>
      <w:sz w:val="16"/>
      <w:szCs w:val="16"/>
    </w:rPr>
  </w:style>
  <w:style w:type="character" w:customStyle="1" w:styleId="a5">
    <w:name w:val="Текст выноски Знак"/>
    <w:basedOn w:val="a0"/>
    <w:link w:val="a4"/>
    <w:rsid w:val="00880922"/>
    <w:rPr>
      <w:rFonts w:ascii="Tahoma" w:eastAsia="Times New Roman" w:hAnsi="Tahoma" w:cs="Tahoma"/>
      <w:sz w:val="16"/>
      <w:szCs w:val="16"/>
      <w:lang w:val="en-US"/>
    </w:rPr>
  </w:style>
  <w:style w:type="paragraph" w:styleId="a6">
    <w:name w:val="Document Map"/>
    <w:basedOn w:val="a"/>
    <w:link w:val="a7"/>
    <w:semiHidden/>
    <w:rsid w:val="00880922"/>
    <w:pPr>
      <w:shd w:val="clear" w:color="auto" w:fill="000080"/>
    </w:pPr>
    <w:rPr>
      <w:rFonts w:ascii="Tahoma" w:hAnsi="Tahoma" w:cs="Tahoma"/>
    </w:rPr>
  </w:style>
  <w:style w:type="character" w:customStyle="1" w:styleId="a7">
    <w:name w:val="Схема документа Знак"/>
    <w:basedOn w:val="a0"/>
    <w:link w:val="a6"/>
    <w:semiHidden/>
    <w:rsid w:val="00880922"/>
    <w:rPr>
      <w:rFonts w:ascii="Tahoma" w:eastAsia="Times New Roman" w:hAnsi="Tahoma" w:cs="Tahoma"/>
      <w:sz w:val="20"/>
      <w:szCs w:val="20"/>
      <w:shd w:val="clear" w:color="auto" w:fill="000080"/>
      <w:lang w:val="en-US"/>
    </w:rPr>
  </w:style>
  <w:style w:type="character" w:styleId="a8">
    <w:name w:val="Hyperlink"/>
    <w:basedOn w:val="a0"/>
    <w:uiPriority w:val="99"/>
    <w:rsid w:val="00880922"/>
    <w:rPr>
      <w:color w:val="000000"/>
      <w:u w:val="single"/>
    </w:rPr>
  </w:style>
  <w:style w:type="paragraph" w:styleId="a9">
    <w:name w:val="Normal (Web)"/>
    <w:basedOn w:val="a"/>
    <w:link w:val="aa"/>
    <w:rsid w:val="00880922"/>
    <w:pPr>
      <w:spacing w:before="100" w:beforeAutospacing="1" w:after="100" w:afterAutospacing="1"/>
    </w:pPr>
    <w:rPr>
      <w:sz w:val="24"/>
      <w:szCs w:val="24"/>
      <w:lang w:val="ru-RU" w:eastAsia="ru-RU"/>
    </w:rPr>
  </w:style>
  <w:style w:type="character" w:styleId="ab">
    <w:name w:val="Emphasis"/>
    <w:basedOn w:val="a0"/>
    <w:qFormat/>
    <w:rsid w:val="00880922"/>
    <w:rPr>
      <w:i/>
      <w:iCs/>
    </w:rPr>
  </w:style>
  <w:style w:type="paragraph" w:customStyle="1" w:styleId="ac">
    <w:name w:val="Стиль"/>
    <w:rsid w:val="008809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Body Text"/>
    <w:basedOn w:val="a"/>
    <w:link w:val="ae"/>
    <w:rsid w:val="00880922"/>
    <w:pPr>
      <w:spacing w:before="30" w:after="30"/>
    </w:pPr>
    <w:rPr>
      <w:lang w:val="ru-RU" w:eastAsia="ru-RU"/>
    </w:rPr>
  </w:style>
  <w:style w:type="character" w:customStyle="1" w:styleId="ae">
    <w:name w:val="Основной текст Знак"/>
    <w:basedOn w:val="a0"/>
    <w:link w:val="ad"/>
    <w:rsid w:val="00880922"/>
    <w:rPr>
      <w:rFonts w:ascii="Times New Roman" w:eastAsia="Times New Roman" w:hAnsi="Times New Roman" w:cs="Times New Roman"/>
      <w:sz w:val="20"/>
      <w:szCs w:val="20"/>
      <w:lang w:eastAsia="ru-RU"/>
    </w:rPr>
  </w:style>
  <w:style w:type="paragraph" w:styleId="af">
    <w:name w:val="List Paragraph"/>
    <w:basedOn w:val="a"/>
    <w:uiPriority w:val="34"/>
    <w:qFormat/>
    <w:rsid w:val="00880922"/>
    <w:pPr>
      <w:ind w:left="720"/>
      <w:contextualSpacing/>
    </w:pPr>
  </w:style>
  <w:style w:type="paragraph" w:styleId="af0">
    <w:name w:val="Body Text Indent"/>
    <w:basedOn w:val="a"/>
    <w:link w:val="af1"/>
    <w:rsid w:val="00880922"/>
    <w:pPr>
      <w:spacing w:after="120"/>
      <w:ind w:left="283"/>
    </w:pPr>
  </w:style>
  <w:style w:type="character" w:customStyle="1" w:styleId="af1">
    <w:name w:val="Основной текст с отступом Знак"/>
    <w:basedOn w:val="a0"/>
    <w:link w:val="af0"/>
    <w:rsid w:val="00880922"/>
    <w:rPr>
      <w:rFonts w:ascii="Times New Roman" w:eastAsia="Times New Roman" w:hAnsi="Times New Roman" w:cs="Times New Roman"/>
      <w:sz w:val="20"/>
      <w:szCs w:val="20"/>
      <w:lang w:val="en-US"/>
    </w:rPr>
  </w:style>
  <w:style w:type="paragraph" w:styleId="af2">
    <w:name w:val="Title"/>
    <w:basedOn w:val="a"/>
    <w:link w:val="af3"/>
    <w:uiPriority w:val="10"/>
    <w:qFormat/>
    <w:rsid w:val="00880922"/>
    <w:pPr>
      <w:jc w:val="center"/>
    </w:pPr>
    <w:rPr>
      <w:b/>
      <w:bCs/>
      <w:sz w:val="24"/>
      <w:szCs w:val="24"/>
      <w:lang w:val="ru-RU" w:eastAsia="ru-RU"/>
    </w:rPr>
  </w:style>
  <w:style w:type="character" w:customStyle="1" w:styleId="af3">
    <w:name w:val="Название Знак"/>
    <w:basedOn w:val="a0"/>
    <w:link w:val="af2"/>
    <w:uiPriority w:val="10"/>
    <w:rsid w:val="00880922"/>
    <w:rPr>
      <w:rFonts w:ascii="Times New Roman" w:eastAsia="Times New Roman" w:hAnsi="Times New Roman" w:cs="Times New Roman"/>
      <w:b/>
      <w:bCs/>
      <w:sz w:val="24"/>
      <w:szCs w:val="24"/>
      <w:lang w:eastAsia="ru-RU"/>
    </w:rPr>
  </w:style>
  <w:style w:type="paragraph" w:styleId="af4">
    <w:name w:val="Plain Text"/>
    <w:basedOn w:val="a"/>
    <w:link w:val="af5"/>
    <w:rsid w:val="00880922"/>
    <w:rPr>
      <w:rFonts w:ascii="Courier New" w:hAnsi="Courier New"/>
      <w:lang w:val="ru-RU" w:eastAsia="ru-RU"/>
    </w:rPr>
  </w:style>
  <w:style w:type="character" w:customStyle="1" w:styleId="af5">
    <w:name w:val="Текст Знак"/>
    <w:basedOn w:val="a0"/>
    <w:link w:val="af4"/>
    <w:rsid w:val="00880922"/>
    <w:rPr>
      <w:rFonts w:ascii="Courier New" w:eastAsia="Times New Roman" w:hAnsi="Courier New" w:cs="Times New Roman"/>
      <w:sz w:val="20"/>
      <w:szCs w:val="20"/>
      <w:lang w:eastAsia="ru-RU"/>
    </w:rPr>
  </w:style>
  <w:style w:type="paragraph" w:styleId="af6">
    <w:name w:val="header"/>
    <w:basedOn w:val="a"/>
    <w:link w:val="af7"/>
    <w:unhideWhenUsed/>
    <w:rsid w:val="00880922"/>
    <w:pPr>
      <w:tabs>
        <w:tab w:val="center" w:pos="4677"/>
        <w:tab w:val="right" w:pos="9355"/>
      </w:tabs>
    </w:pPr>
    <w:rPr>
      <w:rFonts w:asciiTheme="minorHAnsi" w:eastAsiaTheme="minorHAnsi" w:hAnsiTheme="minorHAnsi" w:cstheme="minorBidi"/>
      <w:sz w:val="22"/>
      <w:szCs w:val="22"/>
      <w:lang w:val="ru-RU"/>
    </w:rPr>
  </w:style>
  <w:style w:type="character" w:customStyle="1" w:styleId="af7">
    <w:name w:val="Верхний колонтитул Знак"/>
    <w:basedOn w:val="a0"/>
    <w:link w:val="af6"/>
    <w:rsid w:val="00880922"/>
  </w:style>
  <w:style w:type="paragraph" w:styleId="af8">
    <w:name w:val="footer"/>
    <w:basedOn w:val="a"/>
    <w:link w:val="af9"/>
    <w:unhideWhenUsed/>
    <w:rsid w:val="00880922"/>
    <w:pPr>
      <w:tabs>
        <w:tab w:val="center" w:pos="4677"/>
        <w:tab w:val="right" w:pos="9355"/>
      </w:tabs>
    </w:pPr>
    <w:rPr>
      <w:rFonts w:asciiTheme="minorHAnsi" w:eastAsiaTheme="minorHAnsi" w:hAnsiTheme="minorHAnsi" w:cstheme="minorBidi"/>
      <w:sz w:val="22"/>
      <w:szCs w:val="22"/>
      <w:lang w:val="ru-RU"/>
    </w:rPr>
  </w:style>
  <w:style w:type="character" w:customStyle="1" w:styleId="af9">
    <w:name w:val="Нижний колонтитул Знак"/>
    <w:basedOn w:val="a0"/>
    <w:link w:val="af8"/>
    <w:rsid w:val="00880922"/>
  </w:style>
  <w:style w:type="character" w:styleId="afa">
    <w:name w:val="Strong"/>
    <w:basedOn w:val="a0"/>
    <w:qFormat/>
    <w:rsid w:val="00880922"/>
    <w:rPr>
      <w:b/>
      <w:bCs/>
    </w:rPr>
  </w:style>
  <w:style w:type="paragraph" w:styleId="afb">
    <w:name w:val="Subtitle"/>
    <w:basedOn w:val="a"/>
    <w:next w:val="a"/>
    <w:link w:val="afc"/>
    <w:uiPriority w:val="11"/>
    <w:qFormat/>
    <w:rsid w:val="008809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0"/>
    <w:link w:val="afb"/>
    <w:uiPriority w:val="11"/>
    <w:rsid w:val="00880922"/>
    <w:rPr>
      <w:rFonts w:asciiTheme="majorHAnsi" w:eastAsiaTheme="majorEastAsia" w:hAnsiTheme="majorHAnsi" w:cstheme="majorBidi"/>
      <w:i/>
      <w:iCs/>
      <w:color w:val="4F81BD" w:themeColor="accent1"/>
      <w:spacing w:val="15"/>
      <w:sz w:val="24"/>
      <w:szCs w:val="24"/>
      <w:lang w:val="en-US"/>
    </w:rPr>
  </w:style>
  <w:style w:type="paragraph" w:styleId="21">
    <w:name w:val="Body Text Indent 2"/>
    <w:basedOn w:val="a"/>
    <w:link w:val="22"/>
    <w:rsid w:val="00880922"/>
    <w:pPr>
      <w:spacing w:before="600" w:after="120"/>
      <w:jc w:val="center"/>
    </w:pPr>
    <w:rPr>
      <w:rFonts w:ascii="Arial Narrow" w:hAnsi="Arial Narrow"/>
      <w:b/>
      <w:bCs/>
      <w:iCs/>
      <w:color w:val="0000FF"/>
      <w:sz w:val="32"/>
      <w:szCs w:val="32"/>
      <w:lang w:val="ru-RU"/>
    </w:rPr>
  </w:style>
  <w:style w:type="character" w:customStyle="1" w:styleId="22">
    <w:name w:val="Основной текст с отступом 2 Знак"/>
    <w:basedOn w:val="a0"/>
    <w:link w:val="21"/>
    <w:rsid w:val="00880922"/>
    <w:rPr>
      <w:rFonts w:ascii="Arial Narrow" w:eastAsia="Times New Roman" w:hAnsi="Arial Narrow" w:cs="Times New Roman"/>
      <w:b/>
      <w:bCs/>
      <w:iCs/>
      <w:color w:val="0000FF"/>
      <w:sz w:val="32"/>
      <w:szCs w:val="32"/>
    </w:rPr>
  </w:style>
  <w:style w:type="paragraph" w:styleId="afd">
    <w:name w:val="endnote text"/>
    <w:basedOn w:val="a"/>
    <w:link w:val="afe"/>
    <w:rsid w:val="00880922"/>
  </w:style>
  <w:style w:type="character" w:customStyle="1" w:styleId="afe">
    <w:name w:val="Текст концевой сноски Знак"/>
    <w:basedOn w:val="a0"/>
    <w:link w:val="afd"/>
    <w:rsid w:val="00880922"/>
    <w:rPr>
      <w:rFonts w:ascii="Times New Roman" w:eastAsia="Times New Roman" w:hAnsi="Times New Roman" w:cs="Times New Roman"/>
      <w:sz w:val="20"/>
      <w:szCs w:val="20"/>
      <w:lang w:val="en-US"/>
    </w:rPr>
  </w:style>
  <w:style w:type="character" w:styleId="aff">
    <w:name w:val="endnote reference"/>
    <w:basedOn w:val="a0"/>
    <w:rsid w:val="00880922"/>
    <w:rPr>
      <w:vertAlign w:val="superscript"/>
    </w:rPr>
  </w:style>
  <w:style w:type="character" w:styleId="aff0">
    <w:name w:val="footnote reference"/>
    <w:basedOn w:val="a0"/>
    <w:rsid w:val="00880922"/>
    <w:rPr>
      <w:vertAlign w:val="superscript"/>
    </w:rPr>
  </w:style>
  <w:style w:type="paragraph" w:styleId="aff1">
    <w:name w:val="footnote text"/>
    <w:basedOn w:val="a"/>
    <w:link w:val="aff2"/>
    <w:rsid w:val="00880922"/>
    <w:pPr>
      <w:widowControl w:val="0"/>
      <w:autoSpaceDE w:val="0"/>
      <w:autoSpaceDN w:val="0"/>
      <w:adjustRightInd w:val="0"/>
      <w:spacing w:line="480" w:lineRule="auto"/>
      <w:ind w:firstLine="560"/>
      <w:jc w:val="both"/>
    </w:pPr>
    <w:rPr>
      <w:lang w:val="ru-RU" w:eastAsia="ru-RU"/>
    </w:rPr>
  </w:style>
  <w:style w:type="character" w:customStyle="1" w:styleId="aff2">
    <w:name w:val="Текст сноски Знак"/>
    <w:basedOn w:val="a0"/>
    <w:link w:val="aff1"/>
    <w:rsid w:val="00880922"/>
    <w:rPr>
      <w:rFonts w:ascii="Times New Roman" w:eastAsia="Times New Roman" w:hAnsi="Times New Roman" w:cs="Times New Roman"/>
      <w:sz w:val="20"/>
      <w:szCs w:val="20"/>
      <w:lang w:eastAsia="ru-RU"/>
    </w:rPr>
  </w:style>
  <w:style w:type="paragraph" w:styleId="23">
    <w:name w:val="Body Text 2"/>
    <w:basedOn w:val="a"/>
    <w:link w:val="24"/>
    <w:rsid w:val="00880922"/>
    <w:pPr>
      <w:spacing w:after="120" w:line="480" w:lineRule="auto"/>
    </w:pPr>
  </w:style>
  <w:style w:type="character" w:customStyle="1" w:styleId="24">
    <w:name w:val="Основной текст 2 Знак"/>
    <w:basedOn w:val="a0"/>
    <w:link w:val="23"/>
    <w:rsid w:val="00880922"/>
    <w:rPr>
      <w:rFonts w:ascii="Times New Roman" w:eastAsia="Times New Roman" w:hAnsi="Times New Roman" w:cs="Times New Roman"/>
      <w:sz w:val="20"/>
      <w:szCs w:val="20"/>
      <w:lang w:val="en-US"/>
    </w:rPr>
  </w:style>
  <w:style w:type="paragraph" w:customStyle="1" w:styleId="210">
    <w:name w:val="Основной текст 21"/>
    <w:basedOn w:val="a"/>
    <w:rsid w:val="00880922"/>
    <w:pPr>
      <w:tabs>
        <w:tab w:val="left" w:pos="8222"/>
      </w:tabs>
      <w:ind w:right="-1759"/>
    </w:pPr>
    <w:rPr>
      <w:sz w:val="28"/>
      <w:lang w:val="ru-RU" w:eastAsia="ru-RU"/>
    </w:rPr>
  </w:style>
  <w:style w:type="paragraph" w:styleId="31">
    <w:name w:val="Body Text 3"/>
    <w:basedOn w:val="a"/>
    <w:link w:val="32"/>
    <w:rsid w:val="00880922"/>
    <w:pPr>
      <w:spacing w:after="120"/>
    </w:pPr>
    <w:rPr>
      <w:sz w:val="16"/>
      <w:szCs w:val="16"/>
    </w:rPr>
  </w:style>
  <w:style w:type="character" w:customStyle="1" w:styleId="32">
    <w:name w:val="Основной текст 3 Знак"/>
    <w:basedOn w:val="a0"/>
    <w:link w:val="31"/>
    <w:rsid w:val="00880922"/>
    <w:rPr>
      <w:rFonts w:ascii="Times New Roman" w:eastAsia="Times New Roman" w:hAnsi="Times New Roman" w:cs="Times New Roman"/>
      <w:sz w:val="16"/>
      <w:szCs w:val="16"/>
      <w:lang w:val="en-US"/>
    </w:rPr>
  </w:style>
  <w:style w:type="paragraph" w:styleId="aff3">
    <w:name w:val="No Spacing"/>
    <w:uiPriority w:val="1"/>
    <w:qFormat/>
    <w:rsid w:val="00880922"/>
    <w:pPr>
      <w:spacing w:after="0" w:line="240" w:lineRule="auto"/>
    </w:pPr>
    <w:rPr>
      <w:rFonts w:ascii="Times New Roman" w:eastAsia="Times New Roman" w:hAnsi="Times New Roman" w:cs="Times New Roman"/>
      <w:sz w:val="20"/>
      <w:szCs w:val="20"/>
      <w:lang w:val="en-US"/>
    </w:rPr>
  </w:style>
  <w:style w:type="paragraph" w:customStyle="1" w:styleId="h2">
    <w:name w:val="h2"/>
    <w:basedOn w:val="a"/>
    <w:rsid w:val="00880922"/>
    <w:pPr>
      <w:spacing w:before="100" w:beforeAutospacing="1" w:after="100" w:afterAutospacing="1"/>
    </w:pPr>
    <w:rPr>
      <w:sz w:val="24"/>
      <w:szCs w:val="24"/>
      <w:lang w:val="ru-RU" w:eastAsia="ru-RU"/>
    </w:rPr>
  </w:style>
  <w:style w:type="character" w:styleId="aff4">
    <w:name w:val="FollowedHyperlink"/>
    <w:basedOn w:val="a0"/>
    <w:uiPriority w:val="99"/>
    <w:unhideWhenUsed/>
    <w:rsid w:val="00880922"/>
    <w:rPr>
      <w:color w:val="0000AA"/>
      <w:u w:val="single"/>
    </w:rPr>
  </w:style>
  <w:style w:type="paragraph" w:customStyle="1" w:styleId="sitetitle">
    <w:name w:val="sitetitle"/>
    <w:basedOn w:val="a"/>
    <w:rsid w:val="00880922"/>
    <w:pPr>
      <w:spacing w:before="100" w:beforeAutospacing="1" w:after="100" w:afterAutospacing="1"/>
    </w:pPr>
    <w:rPr>
      <w:rFonts w:ascii="Arial" w:hAnsi="Arial" w:cs="Arial"/>
      <w:color w:val="FFFFFF"/>
      <w:sz w:val="48"/>
      <w:szCs w:val="48"/>
      <w:lang w:val="ru-RU" w:eastAsia="ru-RU"/>
    </w:rPr>
  </w:style>
  <w:style w:type="paragraph" w:customStyle="1" w:styleId="11">
    <w:name w:val="Подзаголовок1"/>
    <w:basedOn w:val="a"/>
    <w:rsid w:val="00880922"/>
    <w:pPr>
      <w:spacing w:before="100" w:beforeAutospacing="1" w:after="100" w:afterAutospacing="1"/>
    </w:pPr>
    <w:rPr>
      <w:rFonts w:ascii="Arial" w:hAnsi="Arial" w:cs="Arial"/>
      <w:color w:val="FFFFFF"/>
      <w:sz w:val="24"/>
      <w:szCs w:val="24"/>
      <w:lang w:val="ru-RU" w:eastAsia="ru-RU"/>
    </w:rPr>
  </w:style>
  <w:style w:type="paragraph" w:customStyle="1" w:styleId="pagenav">
    <w:name w:val="pagenav"/>
    <w:basedOn w:val="a"/>
    <w:rsid w:val="00880922"/>
    <w:pPr>
      <w:spacing w:before="100" w:beforeAutospacing="1" w:after="100" w:afterAutospacing="1"/>
    </w:pPr>
    <w:rPr>
      <w:rFonts w:ascii="Arial" w:hAnsi="Arial" w:cs="Arial"/>
      <w:color w:val="0000AA"/>
      <w:sz w:val="24"/>
      <w:szCs w:val="24"/>
      <w:lang w:val="ru-RU" w:eastAsia="ru-RU"/>
    </w:rPr>
  </w:style>
  <w:style w:type="paragraph" w:customStyle="1" w:styleId="button">
    <w:name w:val="button"/>
    <w:basedOn w:val="a"/>
    <w:rsid w:val="00880922"/>
    <w:pPr>
      <w:spacing w:before="100" w:beforeAutospacing="1" w:after="100" w:afterAutospacing="1"/>
    </w:pPr>
    <w:rPr>
      <w:rFonts w:ascii="Arial" w:hAnsi="Arial" w:cs="Arial"/>
      <w:color w:val="0000AA"/>
      <w:sz w:val="15"/>
      <w:szCs w:val="15"/>
      <w:lang w:val="ru-RU" w:eastAsia="ru-RU"/>
    </w:rPr>
  </w:style>
  <w:style w:type="paragraph" w:customStyle="1" w:styleId="small">
    <w:name w:val="small"/>
    <w:basedOn w:val="a"/>
    <w:rsid w:val="00880922"/>
    <w:pPr>
      <w:spacing w:before="100" w:beforeAutospacing="1" w:after="100" w:afterAutospacing="1"/>
    </w:pPr>
    <w:rPr>
      <w:rFonts w:ascii="Arial" w:hAnsi="Arial" w:cs="Arial"/>
      <w:color w:val="0000AA"/>
      <w:sz w:val="15"/>
      <w:szCs w:val="15"/>
      <w:lang w:val="ru-RU" w:eastAsia="ru-RU"/>
    </w:rPr>
  </w:style>
  <w:style w:type="paragraph" w:customStyle="1" w:styleId="createdate">
    <w:name w:val="createdate"/>
    <w:basedOn w:val="a"/>
    <w:rsid w:val="00880922"/>
    <w:pPr>
      <w:spacing w:before="100" w:beforeAutospacing="1" w:after="100" w:afterAutospacing="1"/>
    </w:pPr>
    <w:rPr>
      <w:rFonts w:ascii="Arial" w:hAnsi="Arial" w:cs="Arial"/>
      <w:color w:val="0000AA"/>
      <w:sz w:val="15"/>
      <w:szCs w:val="15"/>
      <w:lang w:val="ru-RU" w:eastAsia="ru-RU"/>
    </w:rPr>
  </w:style>
  <w:style w:type="paragraph" w:customStyle="1" w:styleId="modifydate">
    <w:name w:val="modifydate"/>
    <w:basedOn w:val="a"/>
    <w:rsid w:val="00880922"/>
    <w:pPr>
      <w:spacing w:before="100" w:beforeAutospacing="1" w:after="100" w:afterAutospacing="1"/>
    </w:pPr>
    <w:rPr>
      <w:rFonts w:ascii="Arial" w:hAnsi="Arial" w:cs="Arial"/>
      <w:color w:val="0000AA"/>
      <w:sz w:val="15"/>
      <w:szCs w:val="15"/>
      <w:lang w:val="ru-RU" w:eastAsia="ru-RU"/>
    </w:rPr>
  </w:style>
  <w:style w:type="paragraph" w:customStyle="1" w:styleId="readon">
    <w:name w:val="readon"/>
    <w:basedOn w:val="a"/>
    <w:rsid w:val="00880922"/>
    <w:pPr>
      <w:spacing w:before="100" w:beforeAutospacing="1" w:after="150"/>
    </w:pPr>
    <w:rPr>
      <w:rFonts w:ascii="Arial" w:hAnsi="Arial" w:cs="Arial"/>
      <w:sz w:val="24"/>
      <w:szCs w:val="24"/>
      <w:lang w:val="ru-RU" w:eastAsia="ru-RU"/>
    </w:rPr>
  </w:style>
  <w:style w:type="paragraph" w:customStyle="1" w:styleId="contentpaneopen">
    <w:name w:val="contentpaneopen"/>
    <w:basedOn w:val="a"/>
    <w:rsid w:val="00880922"/>
    <w:pPr>
      <w:spacing w:before="100" w:beforeAutospacing="1" w:after="150"/>
      <w:ind w:right="900"/>
    </w:pPr>
    <w:rPr>
      <w:rFonts w:ascii="Arial" w:hAnsi="Arial" w:cs="Arial"/>
      <w:sz w:val="24"/>
      <w:szCs w:val="24"/>
      <w:lang w:val="ru-RU" w:eastAsia="ru-RU"/>
    </w:rPr>
  </w:style>
  <w:style w:type="paragraph" w:customStyle="1" w:styleId="contentheading">
    <w:name w:val="contentheading"/>
    <w:basedOn w:val="a"/>
    <w:rsid w:val="00880922"/>
    <w:pPr>
      <w:spacing w:before="100" w:beforeAutospacing="1" w:after="100" w:afterAutospacing="1"/>
    </w:pPr>
    <w:rPr>
      <w:rFonts w:ascii="Arial" w:hAnsi="Arial" w:cs="Arial"/>
      <w:b/>
      <w:bCs/>
      <w:caps/>
      <w:spacing w:val="75"/>
      <w:sz w:val="24"/>
      <w:szCs w:val="24"/>
      <w:lang w:val="ru-RU" w:eastAsia="ru-RU"/>
    </w:rPr>
  </w:style>
  <w:style w:type="paragraph" w:customStyle="1" w:styleId="componentheading">
    <w:name w:val="componentheading"/>
    <w:basedOn w:val="a"/>
    <w:rsid w:val="00880922"/>
    <w:pPr>
      <w:spacing w:before="100" w:beforeAutospacing="1" w:after="100" w:afterAutospacing="1"/>
    </w:pPr>
    <w:rPr>
      <w:rFonts w:ascii="Arial" w:hAnsi="Arial" w:cs="Arial"/>
      <w:b/>
      <w:bCs/>
      <w:caps/>
      <w:spacing w:val="75"/>
      <w:sz w:val="24"/>
      <w:szCs w:val="24"/>
      <w:lang w:val="ru-RU" w:eastAsia="ru-RU"/>
    </w:rPr>
  </w:style>
  <w:style w:type="character" w:customStyle="1" w:styleId="pagepath1">
    <w:name w:val="page_path1"/>
    <w:basedOn w:val="a0"/>
    <w:rsid w:val="00880922"/>
    <w:rPr>
      <w:rFonts w:ascii="Arial" w:hAnsi="Arial" w:cs="Arial" w:hint="default"/>
      <w:b/>
      <w:bCs/>
      <w:strike w:val="0"/>
      <w:dstrike w:val="0"/>
      <w:color w:val="FFFFFF"/>
      <w:sz w:val="17"/>
      <w:szCs w:val="17"/>
      <w:u w:val="none"/>
      <w:effect w:val="none"/>
    </w:rPr>
  </w:style>
  <w:style w:type="paragraph" w:styleId="z-">
    <w:name w:val="HTML Bottom of Form"/>
    <w:basedOn w:val="a"/>
    <w:next w:val="a"/>
    <w:link w:val="z-0"/>
    <w:hidden/>
    <w:uiPriority w:val="99"/>
    <w:unhideWhenUsed/>
    <w:rsid w:val="00880922"/>
    <w:pPr>
      <w:pBdr>
        <w:top w:val="single" w:sz="6" w:space="1" w:color="auto"/>
      </w:pBdr>
      <w:jc w:val="center"/>
    </w:pPr>
    <w:rPr>
      <w:rFonts w:ascii="Arial" w:hAnsi="Arial" w:cs="Arial"/>
      <w:vanish/>
      <w:sz w:val="16"/>
      <w:szCs w:val="16"/>
      <w:lang w:val="ru-RU" w:eastAsia="ru-RU"/>
    </w:rPr>
  </w:style>
  <w:style w:type="character" w:customStyle="1" w:styleId="z-0">
    <w:name w:val="z-Конец формы Знак"/>
    <w:basedOn w:val="a0"/>
    <w:link w:val="z-"/>
    <w:uiPriority w:val="99"/>
    <w:rsid w:val="00880922"/>
    <w:rPr>
      <w:rFonts w:ascii="Arial" w:eastAsia="Times New Roman" w:hAnsi="Arial" w:cs="Arial"/>
      <w:vanish/>
      <w:sz w:val="16"/>
      <w:szCs w:val="16"/>
      <w:lang w:eastAsia="ru-RU"/>
    </w:rPr>
  </w:style>
  <w:style w:type="character" w:styleId="aff5">
    <w:name w:val="line number"/>
    <w:basedOn w:val="a0"/>
    <w:rsid w:val="00880922"/>
  </w:style>
  <w:style w:type="paragraph" w:customStyle="1" w:styleId="Style2">
    <w:name w:val="Style2"/>
    <w:basedOn w:val="a"/>
    <w:uiPriority w:val="99"/>
    <w:rsid w:val="00880922"/>
    <w:pPr>
      <w:widowControl w:val="0"/>
      <w:autoSpaceDE w:val="0"/>
      <w:autoSpaceDN w:val="0"/>
      <w:adjustRightInd w:val="0"/>
      <w:spacing w:line="350" w:lineRule="exact"/>
    </w:pPr>
    <w:rPr>
      <w:rFonts w:eastAsiaTheme="minorEastAsia"/>
      <w:sz w:val="24"/>
      <w:szCs w:val="24"/>
      <w:lang w:val="ru-RU" w:eastAsia="ru-RU"/>
    </w:rPr>
  </w:style>
  <w:style w:type="paragraph" w:customStyle="1" w:styleId="Style3">
    <w:name w:val="Style3"/>
    <w:basedOn w:val="a"/>
    <w:uiPriority w:val="99"/>
    <w:rsid w:val="00880922"/>
    <w:pPr>
      <w:widowControl w:val="0"/>
      <w:autoSpaceDE w:val="0"/>
      <w:autoSpaceDN w:val="0"/>
      <w:adjustRightInd w:val="0"/>
      <w:spacing w:line="176" w:lineRule="exact"/>
    </w:pPr>
    <w:rPr>
      <w:rFonts w:eastAsiaTheme="minorEastAsia"/>
      <w:sz w:val="24"/>
      <w:szCs w:val="24"/>
      <w:lang w:val="ru-RU" w:eastAsia="ru-RU"/>
    </w:rPr>
  </w:style>
  <w:style w:type="paragraph" w:customStyle="1" w:styleId="Style5">
    <w:name w:val="Style5"/>
    <w:basedOn w:val="a"/>
    <w:uiPriority w:val="99"/>
    <w:rsid w:val="00880922"/>
    <w:pPr>
      <w:widowControl w:val="0"/>
      <w:autoSpaceDE w:val="0"/>
      <w:autoSpaceDN w:val="0"/>
      <w:adjustRightInd w:val="0"/>
      <w:spacing w:line="168" w:lineRule="exact"/>
    </w:pPr>
    <w:rPr>
      <w:rFonts w:eastAsiaTheme="minorEastAsia"/>
      <w:sz w:val="24"/>
      <w:szCs w:val="24"/>
      <w:lang w:val="ru-RU" w:eastAsia="ru-RU"/>
    </w:rPr>
  </w:style>
  <w:style w:type="paragraph" w:customStyle="1" w:styleId="Style6">
    <w:name w:val="Style6"/>
    <w:basedOn w:val="a"/>
    <w:uiPriority w:val="99"/>
    <w:rsid w:val="00880922"/>
    <w:pPr>
      <w:widowControl w:val="0"/>
      <w:autoSpaceDE w:val="0"/>
      <w:autoSpaceDN w:val="0"/>
      <w:adjustRightInd w:val="0"/>
    </w:pPr>
    <w:rPr>
      <w:rFonts w:eastAsiaTheme="minorEastAsia"/>
      <w:sz w:val="24"/>
      <w:szCs w:val="24"/>
      <w:lang w:val="ru-RU" w:eastAsia="ru-RU"/>
    </w:rPr>
  </w:style>
  <w:style w:type="character" w:customStyle="1" w:styleId="FontStyle12">
    <w:name w:val="Font Style12"/>
    <w:basedOn w:val="a0"/>
    <w:uiPriority w:val="99"/>
    <w:rsid w:val="00880922"/>
    <w:rPr>
      <w:rFonts w:ascii="Times New Roman" w:hAnsi="Times New Roman" w:cs="Times New Roman"/>
      <w:b/>
      <w:bCs/>
      <w:sz w:val="16"/>
      <w:szCs w:val="16"/>
    </w:rPr>
  </w:style>
  <w:style w:type="character" w:customStyle="1" w:styleId="FontStyle13">
    <w:name w:val="Font Style13"/>
    <w:basedOn w:val="a0"/>
    <w:uiPriority w:val="99"/>
    <w:rsid w:val="00880922"/>
    <w:rPr>
      <w:rFonts w:ascii="Times New Roman" w:hAnsi="Times New Roman" w:cs="Times New Roman"/>
      <w:sz w:val="16"/>
      <w:szCs w:val="16"/>
    </w:rPr>
  </w:style>
  <w:style w:type="paragraph" w:customStyle="1" w:styleId="Style1">
    <w:name w:val="Style1"/>
    <w:basedOn w:val="a"/>
    <w:uiPriority w:val="99"/>
    <w:rsid w:val="00880922"/>
    <w:pPr>
      <w:widowControl w:val="0"/>
      <w:autoSpaceDE w:val="0"/>
      <w:autoSpaceDN w:val="0"/>
      <w:adjustRightInd w:val="0"/>
    </w:pPr>
    <w:rPr>
      <w:rFonts w:eastAsiaTheme="minorEastAsia"/>
      <w:sz w:val="24"/>
      <w:szCs w:val="24"/>
      <w:lang w:val="ru-RU" w:eastAsia="ru-RU"/>
    </w:rPr>
  </w:style>
  <w:style w:type="character" w:customStyle="1" w:styleId="FontStyle11">
    <w:name w:val="Font Style11"/>
    <w:basedOn w:val="a0"/>
    <w:uiPriority w:val="99"/>
    <w:rsid w:val="00880922"/>
    <w:rPr>
      <w:rFonts w:ascii="Times New Roman" w:hAnsi="Times New Roman" w:cs="Times New Roman"/>
      <w:b/>
      <w:bCs/>
      <w:i/>
      <w:iCs/>
      <w:sz w:val="16"/>
      <w:szCs w:val="16"/>
    </w:rPr>
  </w:style>
  <w:style w:type="paragraph" w:customStyle="1" w:styleId="Style4">
    <w:name w:val="Style4"/>
    <w:basedOn w:val="a"/>
    <w:uiPriority w:val="99"/>
    <w:rsid w:val="00880922"/>
    <w:pPr>
      <w:widowControl w:val="0"/>
      <w:autoSpaceDE w:val="0"/>
      <w:autoSpaceDN w:val="0"/>
      <w:adjustRightInd w:val="0"/>
    </w:pPr>
    <w:rPr>
      <w:rFonts w:eastAsiaTheme="minorEastAsia"/>
      <w:sz w:val="24"/>
      <w:szCs w:val="24"/>
      <w:lang w:val="ru-RU" w:eastAsia="ru-RU"/>
    </w:rPr>
  </w:style>
  <w:style w:type="paragraph" w:customStyle="1" w:styleId="Style7">
    <w:name w:val="Style7"/>
    <w:basedOn w:val="a"/>
    <w:uiPriority w:val="99"/>
    <w:rsid w:val="00880922"/>
    <w:pPr>
      <w:widowControl w:val="0"/>
      <w:autoSpaceDE w:val="0"/>
      <w:autoSpaceDN w:val="0"/>
      <w:adjustRightInd w:val="0"/>
      <w:spacing w:line="216" w:lineRule="exact"/>
      <w:jc w:val="center"/>
    </w:pPr>
    <w:rPr>
      <w:rFonts w:eastAsiaTheme="minorEastAsia"/>
      <w:sz w:val="24"/>
      <w:szCs w:val="24"/>
      <w:lang w:val="ru-RU" w:eastAsia="ru-RU"/>
    </w:rPr>
  </w:style>
  <w:style w:type="paragraph" w:customStyle="1" w:styleId="Style8">
    <w:name w:val="Style8"/>
    <w:basedOn w:val="a"/>
    <w:uiPriority w:val="99"/>
    <w:rsid w:val="00880922"/>
    <w:pPr>
      <w:widowControl w:val="0"/>
      <w:autoSpaceDE w:val="0"/>
      <w:autoSpaceDN w:val="0"/>
      <w:adjustRightInd w:val="0"/>
    </w:pPr>
    <w:rPr>
      <w:rFonts w:eastAsiaTheme="minorEastAsia"/>
      <w:sz w:val="24"/>
      <w:szCs w:val="24"/>
      <w:lang w:val="ru-RU" w:eastAsia="ru-RU"/>
    </w:rPr>
  </w:style>
  <w:style w:type="character" w:customStyle="1" w:styleId="FontStyle15">
    <w:name w:val="Font Style15"/>
    <w:basedOn w:val="a0"/>
    <w:uiPriority w:val="99"/>
    <w:rsid w:val="00880922"/>
    <w:rPr>
      <w:rFonts w:ascii="Times New Roman" w:hAnsi="Times New Roman" w:cs="Times New Roman"/>
      <w:b/>
      <w:bCs/>
      <w:i/>
      <w:iCs/>
      <w:sz w:val="16"/>
      <w:szCs w:val="16"/>
    </w:rPr>
  </w:style>
  <w:style w:type="character" w:customStyle="1" w:styleId="spelle">
    <w:name w:val="spelle"/>
    <w:basedOn w:val="a0"/>
    <w:rsid w:val="00880922"/>
  </w:style>
  <w:style w:type="character" w:customStyle="1" w:styleId="FontStyle20">
    <w:name w:val="Font Style20"/>
    <w:basedOn w:val="a0"/>
    <w:uiPriority w:val="99"/>
    <w:rsid w:val="00880922"/>
    <w:rPr>
      <w:rFonts w:ascii="Times New Roman" w:hAnsi="Times New Roman" w:cs="Times New Roman"/>
      <w:b/>
      <w:bCs/>
      <w:sz w:val="18"/>
      <w:szCs w:val="18"/>
    </w:rPr>
  </w:style>
  <w:style w:type="character" w:customStyle="1" w:styleId="FontStyle18">
    <w:name w:val="Font Style18"/>
    <w:basedOn w:val="a0"/>
    <w:uiPriority w:val="99"/>
    <w:rsid w:val="00880922"/>
    <w:rPr>
      <w:rFonts w:ascii="Times New Roman" w:hAnsi="Times New Roman" w:cs="Times New Roman"/>
      <w:sz w:val="16"/>
      <w:szCs w:val="16"/>
    </w:rPr>
  </w:style>
  <w:style w:type="character" w:customStyle="1" w:styleId="FontStyle19">
    <w:name w:val="Font Style19"/>
    <w:basedOn w:val="a0"/>
    <w:uiPriority w:val="99"/>
    <w:rsid w:val="00880922"/>
    <w:rPr>
      <w:rFonts w:ascii="Times New Roman" w:hAnsi="Times New Roman" w:cs="Times New Roman"/>
      <w:b/>
      <w:bCs/>
      <w:sz w:val="18"/>
      <w:szCs w:val="18"/>
    </w:rPr>
  </w:style>
  <w:style w:type="character" w:customStyle="1" w:styleId="FontStyle14">
    <w:name w:val="Font Style14"/>
    <w:basedOn w:val="a0"/>
    <w:uiPriority w:val="99"/>
    <w:rsid w:val="00880922"/>
    <w:rPr>
      <w:rFonts w:ascii="Times New Roman" w:hAnsi="Times New Roman" w:cs="Times New Roman"/>
      <w:b/>
      <w:bCs/>
      <w:sz w:val="18"/>
      <w:szCs w:val="18"/>
    </w:rPr>
  </w:style>
  <w:style w:type="paragraph" w:customStyle="1" w:styleId="Style11">
    <w:name w:val="Style11"/>
    <w:basedOn w:val="a"/>
    <w:uiPriority w:val="99"/>
    <w:rsid w:val="00880922"/>
    <w:pPr>
      <w:widowControl w:val="0"/>
      <w:autoSpaceDE w:val="0"/>
      <w:autoSpaceDN w:val="0"/>
      <w:adjustRightInd w:val="0"/>
    </w:pPr>
    <w:rPr>
      <w:rFonts w:ascii="Franklin Gothic Book" w:eastAsiaTheme="minorEastAsia" w:hAnsi="Franklin Gothic Book" w:cstheme="minorBidi"/>
      <w:sz w:val="24"/>
      <w:szCs w:val="24"/>
      <w:lang w:val="ru-RU" w:eastAsia="ru-RU"/>
    </w:rPr>
  </w:style>
  <w:style w:type="character" w:customStyle="1" w:styleId="FontStyle17">
    <w:name w:val="Font Style17"/>
    <w:basedOn w:val="a0"/>
    <w:uiPriority w:val="99"/>
    <w:rsid w:val="00880922"/>
    <w:rPr>
      <w:rFonts w:ascii="Times New Roman" w:hAnsi="Times New Roman" w:cs="Times New Roman"/>
      <w:b/>
      <w:bCs/>
      <w:sz w:val="16"/>
      <w:szCs w:val="16"/>
    </w:rPr>
  </w:style>
  <w:style w:type="character" w:customStyle="1" w:styleId="FontStyle23">
    <w:name w:val="Font Style23"/>
    <w:basedOn w:val="a0"/>
    <w:uiPriority w:val="99"/>
    <w:rsid w:val="00880922"/>
    <w:rPr>
      <w:rFonts w:ascii="Lucida Sans Unicode" w:hAnsi="Lucida Sans Unicode" w:cs="Lucida Sans Unicode"/>
      <w:i/>
      <w:iCs/>
      <w:sz w:val="14"/>
      <w:szCs w:val="14"/>
    </w:rPr>
  </w:style>
  <w:style w:type="paragraph" w:customStyle="1" w:styleId="Style13">
    <w:name w:val="Style13"/>
    <w:basedOn w:val="a"/>
    <w:uiPriority w:val="99"/>
    <w:rsid w:val="00880922"/>
    <w:pPr>
      <w:widowControl w:val="0"/>
      <w:autoSpaceDE w:val="0"/>
      <w:autoSpaceDN w:val="0"/>
      <w:adjustRightInd w:val="0"/>
      <w:spacing w:line="197" w:lineRule="exact"/>
      <w:ind w:hanging="154"/>
    </w:pPr>
    <w:rPr>
      <w:rFonts w:eastAsiaTheme="minorEastAsia"/>
      <w:sz w:val="24"/>
      <w:szCs w:val="24"/>
      <w:lang w:val="ru-RU" w:eastAsia="ru-RU"/>
    </w:rPr>
  </w:style>
  <w:style w:type="paragraph" w:customStyle="1" w:styleId="Style14">
    <w:name w:val="Style14"/>
    <w:basedOn w:val="a"/>
    <w:uiPriority w:val="99"/>
    <w:rsid w:val="00880922"/>
    <w:pPr>
      <w:widowControl w:val="0"/>
      <w:autoSpaceDE w:val="0"/>
      <w:autoSpaceDN w:val="0"/>
      <w:adjustRightInd w:val="0"/>
      <w:spacing w:line="197" w:lineRule="exact"/>
    </w:pPr>
    <w:rPr>
      <w:rFonts w:eastAsiaTheme="minorEastAsia"/>
      <w:sz w:val="24"/>
      <w:szCs w:val="24"/>
      <w:lang w:val="ru-RU" w:eastAsia="ru-RU"/>
    </w:rPr>
  </w:style>
  <w:style w:type="character" w:customStyle="1" w:styleId="FontStyle24">
    <w:name w:val="Font Style24"/>
    <w:basedOn w:val="a0"/>
    <w:uiPriority w:val="99"/>
    <w:rsid w:val="00880922"/>
    <w:rPr>
      <w:rFonts w:ascii="Times New Roman" w:hAnsi="Times New Roman" w:cs="Times New Roman"/>
      <w:spacing w:val="10"/>
      <w:sz w:val="10"/>
      <w:szCs w:val="10"/>
    </w:rPr>
  </w:style>
  <w:style w:type="paragraph" w:styleId="aff6">
    <w:name w:val="Intense Quote"/>
    <w:basedOn w:val="a"/>
    <w:next w:val="a"/>
    <w:link w:val="aff7"/>
    <w:uiPriority w:val="30"/>
    <w:qFormat/>
    <w:rsid w:val="00880922"/>
    <w:pPr>
      <w:ind w:left="720" w:right="720"/>
    </w:pPr>
    <w:rPr>
      <w:rFonts w:asciiTheme="minorHAnsi" w:eastAsiaTheme="minorEastAsia" w:hAnsiTheme="minorHAnsi"/>
      <w:b/>
      <w:i/>
      <w:sz w:val="24"/>
      <w:szCs w:val="22"/>
      <w:lang w:bidi="en-US"/>
    </w:rPr>
  </w:style>
  <w:style w:type="character" w:customStyle="1" w:styleId="aff7">
    <w:name w:val="Выделенная цитата Знак"/>
    <w:basedOn w:val="a0"/>
    <w:link w:val="aff6"/>
    <w:uiPriority w:val="30"/>
    <w:rsid w:val="00880922"/>
    <w:rPr>
      <w:rFonts w:eastAsiaTheme="minorEastAsia" w:cs="Times New Roman"/>
      <w:b/>
      <w:i/>
      <w:sz w:val="24"/>
      <w:lang w:val="en-US" w:bidi="en-US"/>
    </w:rPr>
  </w:style>
  <w:style w:type="character" w:customStyle="1" w:styleId="FontStyle22">
    <w:name w:val="Font Style22"/>
    <w:basedOn w:val="a0"/>
    <w:uiPriority w:val="99"/>
    <w:rsid w:val="00880922"/>
    <w:rPr>
      <w:rFonts w:ascii="Arial" w:hAnsi="Arial" w:cs="Arial"/>
      <w:sz w:val="18"/>
      <w:szCs w:val="18"/>
    </w:rPr>
  </w:style>
  <w:style w:type="character" w:customStyle="1" w:styleId="FontStyle16">
    <w:name w:val="Font Style16"/>
    <w:basedOn w:val="a0"/>
    <w:uiPriority w:val="99"/>
    <w:rsid w:val="00880922"/>
    <w:rPr>
      <w:rFonts w:ascii="Times New Roman" w:hAnsi="Times New Roman" w:cs="Times New Roman"/>
      <w:sz w:val="16"/>
      <w:szCs w:val="16"/>
    </w:rPr>
  </w:style>
  <w:style w:type="character" w:customStyle="1" w:styleId="FontStyle21">
    <w:name w:val="Font Style21"/>
    <w:basedOn w:val="a0"/>
    <w:uiPriority w:val="99"/>
    <w:rsid w:val="00880922"/>
    <w:rPr>
      <w:rFonts w:ascii="Times New Roman" w:hAnsi="Times New Roman" w:cs="Times New Roman"/>
      <w:b/>
      <w:bCs/>
      <w:i/>
      <w:iCs/>
      <w:sz w:val="16"/>
      <w:szCs w:val="16"/>
    </w:rPr>
  </w:style>
  <w:style w:type="character" w:customStyle="1" w:styleId="FontStyle25">
    <w:name w:val="Font Style25"/>
    <w:basedOn w:val="a0"/>
    <w:uiPriority w:val="99"/>
    <w:rsid w:val="00880922"/>
    <w:rPr>
      <w:rFonts w:ascii="Times New Roman" w:hAnsi="Times New Roman" w:cs="Times New Roman"/>
      <w:sz w:val="20"/>
      <w:szCs w:val="20"/>
    </w:rPr>
  </w:style>
  <w:style w:type="paragraph" w:customStyle="1" w:styleId="Style15">
    <w:name w:val="Style15"/>
    <w:basedOn w:val="a"/>
    <w:uiPriority w:val="99"/>
    <w:rsid w:val="00880922"/>
    <w:pPr>
      <w:widowControl w:val="0"/>
      <w:autoSpaceDE w:val="0"/>
      <w:autoSpaceDN w:val="0"/>
      <w:adjustRightInd w:val="0"/>
      <w:spacing w:line="374" w:lineRule="exact"/>
    </w:pPr>
    <w:rPr>
      <w:rFonts w:ascii="Franklin Gothic Book" w:eastAsiaTheme="minorEastAsia" w:hAnsi="Franklin Gothic Book" w:cstheme="minorBidi"/>
      <w:sz w:val="24"/>
      <w:szCs w:val="24"/>
      <w:lang w:val="ru-RU" w:eastAsia="ru-RU"/>
    </w:rPr>
  </w:style>
  <w:style w:type="paragraph" w:customStyle="1" w:styleId="Style12">
    <w:name w:val="Style12"/>
    <w:basedOn w:val="a"/>
    <w:uiPriority w:val="99"/>
    <w:rsid w:val="00880922"/>
    <w:pPr>
      <w:widowControl w:val="0"/>
      <w:autoSpaceDE w:val="0"/>
      <w:autoSpaceDN w:val="0"/>
      <w:adjustRightInd w:val="0"/>
      <w:spacing w:line="184" w:lineRule="exact"/>
    </w:pPr>
    <w:rPr>
      <w:rFonts w:ascii="Franklin Gothic Book" w:eastAsiaTheme="minorEastAsia" w:hAnsi="Franklin Gothic Book" w:cstheme="minorBidi"/>
      <w:sz w:val="24"/>
      <w:szCs w:val="24"/>
      <w:lang w:val="ru-RU" w:eastAsia="ru-RU"/>
    </w:rPr>
  </w:style>
  <w:style w:type="character" w:customStyle="1" w:styleId="FontStyle26">
    <w:name w:val="Font Style26"/>
    <w:basedOn w:val="a0"/>
    <w:uiPriority w:val="99"/>
    <w:rsid w:val="00880922"/>
    <w:rPr>
      <w:rFonts w:ascii="Times New Roman" w:hAnsi="Times New Roman" w:cs="Times New Roman"/>
      <w:b/>
      <w:bCs/>
      <w:sz w:val="16"/>
      <w:szCs w:val="16"/>
    </w:rPr>
  </w:style>
  <w:style w:type="character" w:customStyle="1" w:styleId="FontStyle28">
    <w:name w:val="Font Style28"/>
    <w:basedOn w:val="a0"/>
    <w:uiPriority w:val="99"/>
    <w:rsid w:val="00880922"/>
    <w:rPr>
      <w:rFonts w:ascii="Times New Roman" w:hAnsi="Times New Roman" w:cs="Times New Roman"/>
      <w:w w:val="50"/>
      <w:sz w:val="24"/>
      <w:szCs w:val="24"/>
    </w:rPr>
  </w:style>
  <w:style w:type="paragraph" w:customStyle="1" w:styleId="Style16">
    <w:name w:val="Style16"/>
    <w:basedOn w:val="a"/>
    <w:uiPriority w:val="99"/>
    <w:rsid w:val="00880922"/>
    <w:pPr>
      <w:widowControl w:val="0"/>
      <w:autoSpaceDE w:val="0"/>
      <w:autoSpaceDN w:val="0"/>
      <w:adjustRightInd w:val="0"/>
      <w:spacing w:line="1070" w:lineRule="exact"/>
    </w:pPr>
    <w:rPr>
      <w:rFonts w:eastAsiaTheme="minorEastAsia"/>
      <w:sz w:val="24"/>
      <w:szCs w:val="24"/>
      <w:lang w:val="ru-RU" w:eastAsia="ru-RU"/>
    </w:rPr>
  </w:style>
  <w:style w:type="paragraph" w:customStyle="1" w:styleId="Style9">
    <w:name w:val="Style9"/>
    <w:basedOn w:val="a"/>
    <w:uiPriority w:val="99"/>
    <w:rsid w:val="00880922"/>
    <w:pPr>
      <w:widowControl w:val="0"/>
      <w:autoSpaceDE w:val="0"/>
      <w:autoSpaceDN w:val="0"/>
      <w:adjustRightInd w:val="0"/>
    </w:pPr>
    <w:rPr>
      <w:rFonts w:eastAsiaTheme="minorEastAsia"/>
      <w:sz w:val="24"/>
      <w:szCs w:val="24"/>
      <w:lang w:val="ru-RU" w:eastAsia="ru-RU"/>
    </w:rPr>
  </w:style>
  <w:style w:type="character" w:customStyle="1" w:styleId="FontStyle29">
    <w:name w:val="Font Style29"/>
    <w:basedOn w:val="a0"/>
    <w:uiPriority w:val="99"/>
    <w:rsid w:val="00880922"/>
    <w:rPr>
      <w:rFonts w:ascii="Times New Roman" w:hAnsi="Times New Roman" w:cs="Times New Roman"/>
      <w:sz w:val="16"/>
      <w:szCs w:val="16"/>
    </w:rPr>
  </w:style>
  <w:style w:type="character" w:customStyle="1" w:styleId="FontStyle31">
    <w:name w:val="Font Style31"/>
    <w:basedOn w:val="a0"/>
    <w:uiPriority w:val="99"/>
    <w:rsid w:val="00880922"/>
    <w:rPr>
      <w:rFonts w:ascii="Times New Roman" w:hAnsi="Times New Roman" w:cs="Times New Roman"/>
      <w:b/>
      <w:bCs/>
      <w:sz w:val="16"/>
      <w:szCs w:val="16"/>
    </w:rPr>
  </w:style>
  <w:style w:type="character" w:customStyle="1" w:styleId="FontStyle32">
    <w:name w:val="Font Style32"/>
    <w:basedOn w:val="a0"/>
    <w:uiPriority w:val="99"/>
    <w:rsid w:val="00880922"/>
    <w:rPr>
      <w:rFonts w:ascii="Book Antiqua" w:hAnsi="Book Antiqua" w:cs="Book Antiqua"/>
      <w:sz w:val="18"/>
      <w:szCs w:val="18"/>
    </w:rPr>
  </w:style>
  <w:style w:type="paragraph" w:styleId="25">
    <w:name w:val="Quote"/>
    <w:basedOn w:val="a"/>
    <w:next w:val="a"/>
    <w:link w:val="26"/>
    <w:uiPriority w:val="29"/>
    <w:qFormat/>
    <w:rsid w:val="00880922"/>
    <w:rPr>
      <w:rFonts w:asciiTheme="minorHAnsi" w:eastAsiaTheme="minorEastAsia" w:hAnsiTheme="minorHAnsi"/>
      <w:i/>
      <w:sz w:val="24"/>
      <w:szCs w:val="24"/>
      <w:lang w:bidi="en-US"/>
    </w:rPr>
  </w:style>
  <w:style w:type="character" w:customStyle="1" w:styleId="26">
    <w:name w:val="Цитата 2 Знак"/>
    <w:basedOn w:val="a0"/>
    <w:link w:val="25"/>
    <w:uiPriority w:val="29"/>
    <w:rsid w:val="00880922"/>
    <w:rPr>
      <w:rFonts w:eastAsiaTheme="minorEastAsia" w:cs="Times New Roman"/>
      <w:i/>
      <w:sz w:val="24"/>
      <w:szCs w:val="24"/>
      <w:lang w:val="en-US" w:bidi="en-US"/>
    </w:rPr>
  </w:style>
  <w:style w:type="character" w:styleId="aff8">
    <w:name w:val="Subtle Emphasis"/>
    <w:uiPriority w:val="19"/>
    <w:qFormat/>
    <w:rsid w:val="00880922"/>
    <w:rPr>
      <w:i/>
      <w:color w:val="5A5A5A" w:themeColor="text1" w:themeTint="A5"/>
    </w:rPr>
  </w:style>
  <w:style w:type="character" w:styleId="aff9">
    <w:name w:val="Intense Emphasis"/>
    <w:basedOn w:val="a0"/>
    <w:uiPriority w:val="21"/>
    <w:qFormat/>
    <w:rsid w:val="00880922"/>
    <w:rPr>
      <w:b/>
      <w:i/>
      <w:sz w:val="24"/>
      <w:szCs w:val="24"/>
      <w:u w:val="single"/>
    </w:rPr>
  </w:style>
  <w:style w:type="character" w:styleId="affa">
    <w:name w:val="Subtle Reference"/>
    <w:basedOn w:val="a0"/>
    <w:uiPriority w:val="31"/>
    <w:qFormat/>
    <w:rsid w:val="00880922"/>
    <w:rPr>
      <w:sz w:val="24"/>
      <w:szCs w:val="24"/>
      <w:u w:val="single"/>
    </w:rPr>
  </w:style>
  <w:style w:type="character" w:styleId="affb">
    <w:name w:val="Intense Reference"/>
    <w:basedOn w:val="a0"/>
    <w:uiPriority w:val="32"/>
    <w:qFormat/>
    <w:rsid w:val="00880922"/>
    <w:rPr>
      <w:b/>
      <w:sz w:val="24"/>
      <w:u w:val="single"/>
    </w:rPr>
  </w:style>
  <w:style w:type="character" w:styleId="affc">
    <w:name w:val="Book Title"/>
    <w:basedOn w:val="a0"/>
    <w:uiPriority w:val="33"/>
    <w:qFormat/>
    <w:rsid w:val="00880922"/>
    <w:rPr>
      <w:rFonts w:asciiTheme="majorHAnsi" w:eastAsiaTheme="majorEastAsia" w:hAnsiTheme="majorHAnsi"/>
      <w:b/>
      <w:i/>
      <w:sz w:val="24"/>
      <w:szCs w:val="24"/>
    </w:rPr>
  </w:style>
  <w:style w:type="paragraph" w:customStyle="1" w:styleId="Style10">
    <w:name w:val="Style10"/>
    <w:basedOn w:val="a"/>
    <w:uiPriority w:val="99"/>
    <w:rsid w:val="00880922"/>
    <w:pPr>
      <w:widowControl w:val="0"/>
      <w:autoSpaceDE w:val="0"/>
      <w:autoSpaceDN w:val="0"/>
      <w:adjustRightInd w:val="0"/>
    </w:pPr>
    <w:rPr>
      <w:rFonts w:ascii="Franklin Gothic Book" w:eastAsiaTheme="minorEastAsia" w:hAnsi="Franklin Gothic Book" w:cstheme="minorBidi"/>
      <w:sz w:val="24"/>
      <w:szCs w:val="24"/>
      <w:lang w:val="ru-RU" w:eastAsia="ru-RU"/>
    </w:rPr>
  </w:style>
  <w:style w:type="paragraph" w:customStyle="1" w:styleId="Style18">
    <w:name w:val="Style18"/>
    <w:basedOn w:val="a"/>
    <w:uiPriority w:val="99"/>
    <w:rsid w:val="00880922"/>
    <w:pPr>
      <w:widowControl w:val="0"/>
      <w:autoSpaceDE w:val="0"/>
      <w:autoSpaceDN w:val="0"/>
      <w:adjustRightInd w:val="0"/>
    </w:pPr>
    <w:rPr>
      <w:rFonts w:eastAsiaTheme="minorEastAsia"/>
      <w:sz w:val="24"/>
      <w:szCs w:val="24"/>
      <w:lang w:val="ru-RU" w:eastAsia="ru-RU"/>
    </w:rPr>
  </w:style>
  <w:style w:type="paragraph" w:customStyle="1" w:styleId="Style19">
    <w:name w:val="Style19"/>
    <w:basedOn w:val="a"/>
    <w:uiPriority w:val="99"/>
    <w:rsid w:val="00880922"/>
    <w:pPr>
      <w:widowControl w:val="0"/>
      <w:autoSpaceDE w:val="0"/>
      <w:autoSpaceDN w:val="0"/>
      <w:adjustRightInd w:val="0"/>
    </w:pPr>
    <w:rPr>
      <w:rFonts w:eastAsiaTheme="minorEastAsia"/>
      <w:sz w:val="24"/>
      <w:szCs w:val="24"/>
      <w:lang w:val="ru-RU" w:eastAsia="ru-RU"/>
    </w:rPr>
  </w:style>
  <w:style w:type="character" w:customStyle="1" w:styleId="FontStyle27">
    <w:name w:val="Font Style27"/>
    <w:basedOn w:val="a0"/>
    <w:uiPriority w:val="99"/>
    <w:rsid w:val="00880922"/>
    <w:rPr>
      <w:rFonts w:ascii="Impact" w:hAnsi="Impact" w:cs="Impact"/>
      <w:sz w:val="46"/>
      <w:szCs w:val="46"/>
    </w:rPr>
  </w:style>
  <w:style w:type="character" w:customStyle="1" w:styleId="FontStyle30">
    <w:name w:val="Font Style30"/>
    <w:basedOn w:val="a0"/>
    <w:uiPriority w:val="99"/>
    <w:rsid w:val="00880922"/>
    <w:rPr>
      <w:rFonts w:ascii="Sylfaen" w:hAnsi="Sylfaen" w:cs="Sylfaen"/>
      <w:sz w:val="20"/>
      <w:szCs w:val="20"/>
    </w:rPr>
  </w:style>
  <w:style w:type="character" w:styleId="affd">
    <w:name w:val="Placeholder Text"/>
    <w:basedOn w:val="a0"/>
    <w:uiPriority w:val="99"/>
    <w:semiHidden/>
    <w:rsid w:val="00880922"/>
    <w:rPr>
      <w:color w:val="808080"/>
    </w:rPr>
  </w:style>
  <w:style w:type="paragraph" w:customStyle="1" w:styleId="12">
    <w:name w:val="Абзац списка1"/>
    <w:basedOn w:val="a"/>
    <w:rsid w:val="00880922"/>
    <w:pPr>
      <w:suppressAutoHyphens/>
      <w:ind w:left="720"/>
      <w:contextualSpacing/>
    </w:pPr>
    <w:rPr>
      <w:rFonts w:eastAsia="Calibri"/>
      <w:sz w:val="24"/>
      <w:szCs w:val="24"/>
      <w:lang w:val="ru-RU" w:eastAsia="ar-SA"/>
    </w:rPr>
  </w:style>
  <w:style w:type="character" w:customStyle="1" w:styleId="apple-converted-space">
    <w:name w:val="apple-converted-space"/>
    <w:basedOn w:val="a0"/>
    <w:rsid w:val="00880922"/>
  </w:style>
  <w:style w:type="paragraph" w:customStyle="1" w:styleId="default">
    <w:name w:val="default"/>
    <w:basedOn w:val="a"/>
    <w:rsid w:val="00880922"/>
    <w:pPr>
      <w:spacing w:before="100" w:beforeAutospacing="1" w:after="100" w:afterAutospacing="1"/>
    </w:pPr>
    <w:rPr>
      <w:sz w:val="24"/>
      <w:szCs w:val="24"/>
      <w:lang w:val="ru-RU" w:eastAsia="ru-RU"/>
    </w:rPr>
  </w:style>
  <w:style w:type="character" w:customStyle="1" w:styleId="c3">
    <w:name w:val="c3"/>
    <w:basedOn w:val="a0"/>
    <w:rsid w:val="00880922"/>
  </w:style>
  <w:style w:type="paragraph" w:customStyle="1" w:styleId="c2">
    <w:name w:val="c2"/>
    <w:basedOn w:val="a"/>
    <w:rsid w:val="00880922"/>
    <w:pPr>
      <w:spacing w:before="100" w:beforeAutospacing="1" w:after="100" w:afterAutospacing="1"/>
    </w:pPr>
    <w:rPr>
      <w:sz w:val="24"/>
      <w:szCs w:val="24"/>
      <w:lang w:val="ru-RU" w:eastAsia="ru-RU"/>
    </w:rPr>
  </w:style>
  <w:style w:type="paragraph" w:customStyle="1" w:styleId="style17">
    <w:name w:val="style1"/>
    <w:basedOn w:val="a"/>
    <w:rsid w:val="00880922"/>
    <w:pPr>
      <w:spacing w:before="100" w:beforeAutospacing="1" w:after="100" w:afterAutospacing="1"/>
    </w:pPr>
    <w:rPr>
      <w:sz w:val="24"/>
      <w:szCs w:val="24"/>
      <w:lang w:val="ru-RU" w:eastAsia="ru-RU"/>
    </w:rPr>
  </w:style>
  <w:style w:type="paragraph" w:customStyle="1" w:styleId="affe">
    <w:name w:val="Знак"/>
    <w:basedOn w:val="a"/>
    <w:rsid w:val="00880922"/>
    <w:pPr>
      <w:spacing w:after="160" w:line="240" w:lineRule="exact"/>
    </w:pPr>
    <w:rPr>
      <w:rFonts w:ascii="Verdana" w:hAnsi="Verdana"/>
    </w:rPr>
  </w:style>
  <w:style w:type="character" w:customStyle="1" w:styleId="c1">
    <w:name w:val="c1"/>
    <w:basedOn w:val="a0"/>
    <w:rsid w:val="00880922"/>
  </w:style>
  <w:style w:type="paragraph" w:customStyle="1" w:styleId="text0">
    <w:name w:val="text0"/>
    <w:basedOn w:val="a"/>
    <w:rsid w:val="00880922"/>
    <w:pPr>
      <w:spacing w:before="100" w:beforeAutospacing="1" w:after="100" w:afterAutospacing="1"/>
    </w:pPr>
    <w:rPr>
      <w:sz w:val="24"/>
      <w:szCs w:val="24"/>
      <w:lang w:val="ru-RU" w:eastAsia="ru-RU"/>
    </w:rPr>
  </w:style>
  <w:style w:type="paragraph" w:customStyle="1" w:styleId="text2i">
    <w:name w:val="text2_i"/>
    <w:basedOn w:val="a"/>
    <w:rsid w:val="00880922"/>
    <w:pPr>
      <w:spacing w:before="100" w:beforeAutospacing="1" w:after="100" w:afterAutospacing="1"/>
    </w:pPr>
    <w:rPr>
      <w:sz w:val="24"/>
      <w:szCs w:val="24"/>
      <w:lang w:val="ru-RU" w:eastAsia="ru-RU"/>
    </w:rPr>
  </w:style>
  <w:style w:type="paragraph" w:customStyle="1" w:styleId="text2">
    <w:name w:val="text2"/>
    <w:basedOn w:val="a"/>
    <w:rsid w:val="00880922"/>
    <w:pPr>
      <w:spacing w:before="100" w:beforeAutospacing="1" w:after="100" w:afterAutospacing="1"/>
    </w:pPr>
    <w:rPr>
      <w:sz w:val="24"/>
      <w:szCs w:val="24"/>
      <w:lang w:val="ru-RU" w:eastAsia="ru-RU"/>
    </w:rPr>
  </w:style>
  <w:style w:type="paragraph" w:customStyle="1" w:styleId="13">
    <w:name w:val="Без интервала1"/>
    <w:rsid w:val="00880922"/>
    <w:pPr>
      <w:spacing w:after="0" w:line="240" w:lineRule="auto"/>
    </w:pPr>
    <w:rPr>
      <w:rFonts w:ascii="Calibri" w:eastAsia="Times New Roman" w:hAnsi="Calibri" w:cs="Times New Roman"/>
      <w:sz w:val="24"/>
      <w:szCs w:val="24"/>
      <w:lang w:eastAsia="ru-RU"/>
    </w:rPr>
  </w:style>
  <w:style w:type="paragraph" w:customStyle="1" w:styleId="Default0">
    <w:name w:val="Default"/>
    <w:rsid w:val="008809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Обычный (веб) Знак"/>
    <w:basedOn w:val="a0"/>
    <w:link w:val="a9"/>
    <w:locked/>
    <w:rsid w:val="0088092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2591</Words>
  <Characters>14769</Characters>
  <Application>Microsoft Office Word</Application>
  <DocSecurity>0</DocSecurity>
  <Lines>123</Lines>
  <Paragraphs>34</Paragraphs>
  <ScaleCrop>false</ScaleCrop>
  <Company>Microsoft</Company>
  <LinksUpToDate>false</LinksUpToDate>
  <CharactersWithSpaces>17326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2018-09-12T12:28:00Z</dcterms:created>
  <dcterms:modified xsi:type="dcterms:W3CDTF">2018-09-12T12:30:00Z</dcterms:modified>
</cp:coreProperties>
</file>