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6E" w:rsidRDefault="003A796E" w:rsidP="003A796E">
      <w:pPr>
        <w:jc w:val="center"/>
      </w:pPr>
      <w:r w:rsidRPr="003A796E">
        <w:drawing>
          <wp:inline distT="0" distB="0" distL="0" distR="0">
            <wp:extent cx="2348230" cy="1562877"/>
            <wp:effectExtent l="19050" t="0" r="0" b="0"/>
            <wp:docPr id="1" name="Рисунок 1" descr="http://aspaschool.ru/wp-content/uploads/2017/10/19f9cefdfb07230a68581d617885a3af_xl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paschool.ru/wp-content/uploads/2017/10/19f9cefdfb07230a68581d617885a3af_xl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44" cy="156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96E" w:rsidRDefault="003A796E" w:rsidP="003A796E"/>
    <w:p w:rsidR="003A796E" w:rsidRDefault="003A796E" w:rsidP="003A796E">
      <w:pPr>
        <w:jc w:val="center"/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ИТОГИ МУНИЦИПАЛЬНОГО ЭТАПА</w:t>
      </w:r>
    </w:p>
    <w:p w:rsidR="003A796E" w:rsidRDefault="003A796E" w:rsidP="003A79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ВСЕРОССИЙСКОЙ ОЛИМПИАДЫ ШКОЛЬНИКОВ</w:t>
      </w:r>
    </w:p>
    <w:p w:rsidR="003A796E" w:rsidRDefault="003A796E" w:rsidP="003A79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</w:t>
      </w:r>
    </w:p>
    <w:p w:rsidR="003A796E" w:rsidRPr="00981BB8" w:rsidRDefault="003A796E" w:rsidP="003A796E">
      <w:pPr>
        <w:jc w:val="both"/>
        <w:rPr>
          <w:b/>
          <w:sz w:val="28"/>
          <w:szCs w:val="28"/>
        </w:rPr>
      </w:pPr>
      <w:r w:rsidRPr="00981BB8">
        <w:rPr>
          <w:b/>
          <w:sz w:val="28"/>
          <w:szCs w:val="28"/>
        </w:rPr>
        <w:t xml:space="preserve">          </w:t>
      </w:r>
    </w:p>
    <w:tbl>
      <w:tblPr>
        <w:tblStyle w:val="a5"/>
        <w:tblW w:w="10491" w:type="dxa"/>
        <w:tblInd w:w="-601" w:type="dxa"/>
        <w:tblLayout w:type="fixed"/>
        <w:tblLook w:val="04A0"/>
      </w:tblPr>
      <w:tblGrid>
        <w:gridCol w:w="2410"/>
        <w:gridCol w:w="1276"/>
        <w:gridCol w:w="2693"/>
        <w:gridCol w:w="4112"/>
      </w:tblGrid>
      <w:tr w:rsidR="00526944" w:rsidRPr="00526944" w:rsidTr="00526944">
        <w:tc>
          <w:tcPr>
            <w:tcW w:w="2410" w:type="dxa"/>
          </w:tcPr>
          <w:p w:rsidR="00526944" w:rsidRPr="00526944" w:rsidRDefault="00526944" w:rsidP="00CE0067">
            <w:pPr>
              <w:jc w:val="center"/>
              <w:rPr>
                <w:b/>
                <w:sz w:val="28"/>
                <w:szCs w:val="28"/>
              </w:rPr>
            </w:pPr>
            <w:r w:rsidRPr="00526944">
              <w:rPr>
                <w:b/>
                <w:sz w:val="28"/>
                <w:szCs w:val="28"/>
              </w:rPr>
              <w:t>Предмет</w:t>
            </w:r>
          </w:p>
          <w:p w:rsidR="00526944" w:rsidRPr="00526944" w:rsidRDefault="00526944" w:rsidP="00CE00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26944" w:rsidRPr="00526944" w:rsidRDefault="00526944" w:rsidP="00CE0067">
            <w:pPr>
              <w:jc w:val="center"/>
              <w:rPr>
                <w:b/>
                <w:sz w:val="28"/>
                <w:szCs w:val="28"/>
              </w:rPr>
            </w:pPr>
            <w:r w:rsidRPr="0052694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526944" w:rsidRPr="00526944" w:rsidRDefault="00526944" w:rsidP="00CE0067">
            <w:pPr>
              <w:jc w:val="center"/>
              <w:rPr>
                <w:b/>
                <w:sz w:val="28"/>
                <w:szCs w:val="28"/>
              </w:rPr>
            </w:pPr>
            <w:r w:rsidRPr="00526944">
              <w:rPr>
                <w:b/>
                <w:sz w:val="28"/>
                <w:szCs w:val="28"/>
              </w:rPr>
              <w:t>Призёры</w:t>
            </w:r>
          </w:p>
        </w:tc>
        <w:tc>
          <w:tcPr>
            <w:tcW w:w="4112" w:type="dxa"/>
          </w:tcPr>
          <w:p w:rsidR="00526944" w:rsidRPr="00526944" w:rsidRDefault="00526944" w:rsidP="00CE0067">
            <w:pPr>
              <w:jc w:val="center"/>
              <w:rPr>
                <w:b/>
                <w:sz w:val="28"/>
                <w:szCs w:val="28"/>
              </w:rPr>
            </w:pPr>
            <w:r w:rsidRPr="00526944">
              <w:rPr>
                <w:b/>
                <w:sz w:val="28"/>
                <w:szCs w:val="28"/>
              </w:rPr>
              <w:t>Учитель</w:t>
            </w:r>
          </w:p>
        </w:tc>
      </w:tr>
      <w:tr w:rsidR="00526944" w:rsidRPr="00526944" w:rsidTr="00526944">
        <w:tc>
          <w:tcPr>
            <w:tcW w:w="2410" w:type="dxa"/>
          </w:tcPr>
          <w:p w:rsidR="00526944" w:rsidRPr="00526944" w:rsidRDefault="00526944" w:rsidP="00CE0067">
            <w:pPr>
              <w:jc w:val="both"/>
              <w:rPr>
                <w:sz w:val="28"/>
                <w:szCs w:val="28"/>
              </w:rPr>
            </w:pPr>
            <w:r w:rsidRPr="00526944">
              <w:rPr>
                <w:sz w:val="28"/>
                <w:szCs w:val="28"/>
              </w:rPr>
              <w:t>Русский язык</w:t>
            </w:r>
          </w:p>
          <w:p w:rsidR="00526944" w:rsidRPr="00526944" w:rsidRDefault="00526944" w:rsidP="00CE0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6944" w:rsidRPr="00526944" w:rsidRDefault="00526944" w:rsidP="00526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2694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526944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26944" w:rsidRPr="00526944" w:rsidRDefault="00526944" w:rsidP="00CE0067">
            <w:pPr>
              <w:jc w:val="both"/>
              <w:rPr>
                <w:sz w:val="28"/>
                <w:szCs w:val="28"/>
              </w:rPr>
            </w:pPr>
            <w:proofErr w:type="spellStart"/>
            <w:r w:rsidRPr="00526944">
              <w:rPr>
                <w:sz w:val="28"/>
                <w:szCs w:val="28"/>
              </w:rPr>
              <w:t>Затяжкина</w:t>
            </w:r>
            <w:proofErr w:type="spellEnd"/>
            <w:r w:rsidRPr="00526944"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4112" w:type="dxa"/>
          </w:tcPr>
          <w:p w:rsidR="00526944" w:rsidRPr="00526944" w:rsidRDefault="00526944" w:rsidP="00CE0067">
            <w:pPr>
              <w:jc w:val="both"/>
              <w:rPr>
                <w:sz w:val="28"/>
                <w:szCs w:val="28"/>
              </w:rPr>
            </w:pPr>
            <w:proofErr w:type="spellStart"/>
            <w:r w:rsidRPr="00526944">
              <w:rPr>
                <w:sz w:val="28"/>
                <w:szCs w:val="28"/>
              </w:rPr>
              <w:t>Асламурзаева</w:t>
            </w:r>
            <w:proofErr w:type="spellEnd"/>
            <w:r w:rsidRPr="00526944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оя Борисовна</w:t>
            </w:r>
          </w:p>
        </w:tc>
      </w:tr>
      <w:tr w:rsidR="00526944" w:rsidRPr="00526944" w:rsidTr="00526944">
        <w:tc>
          <w:tcPr>
            <w:tcW w:w="2410" w:type="dxa"/>
          </w:tcPr>
          <w:p w:rsidR="00526944" w:rsidRPr="00526944" w:rsidRDefault="00526944" w:rsidP="00CE0067">
            <w:pPr>
              <w:jc w:val="both"/>
              <w:rPr>
                <w:sz w:val="28"/>
                <w:szCs w:val="28"/>
              </w:rPr>
            </w:pPr>
            <w:r w:rsidRPr="00526944">
              <w:rPr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526944" w:rsidRPr="00526944" w:rsidRDefault="00526944" w:rsidP="00CE0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26944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2693" w:type="dxa"/>
          </w:tcPr>
          <w:p w:rsidR="00526944" w:rsidRPr="00526944" w:rsidRDefault="00526944" w:rsidP="00CE00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Джиджоева</w:t>
            </w:r>
            <w:proofErr w:type="spellEnd"/>
            <w:r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4112" w:type="dxa"/>
          </w:tcPr>
          <w:p w:rsidR="00526944" w:rsidRDefault="00526944" w:rsidP="00CE00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Муриева</w:t>
            </w:r>
            <w:proofErr w:type="spellEnd"/>
            <w:r>
              <w:rPr>
                <w:sz w:val="28"/>
                <w:szCs w:val="28"/>
              </w:rPr>
              <w:t xml:space="preserve"> Рита </w:t>
            </w:r>
            <w:proofErr w:type="spellStart"/>
            <w:r>
              <w:rPr>
                <w:sz w:val="28"/>
                <w:szCs w:val="28"/>
              </w:rPr>
              <w:t>Ахсаратовна</w:t>
            </w:r>
            <w:proofErr w:type="spellEnd"/>
          </w:p>
          <w:p w:rsidR="00526944" w:rsidRPr="00526944" w:rsidRDefault="00526944" w:rsidP="00CE0067">
            <w:pPr>
              <w:jc w:val="both"/>
              <w:rPr>
                <w:sz w:val="28"/>
                <w:szCs w:val="28"/>
              </w:rPr>
            </w:pPr>
          </w:p>
        </w:tc>
      </w:tr>
      <w:tr w:rsidR="00526944" w:rsidRPr="00526944" w:rsidTr="00526944">
        <w:tc>
          <w:tcPr>
            <w:tcW w:w="2410" w:type="dxa"/>
          </w:tcPr>
          <w:p w:rsidR="00526944" w:rsidRPr="00526944" w:rsidRDefault="00526944" w:rsidP="00CE0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526944" w:rsidRPr="00526944" w:rsidRDefault="00526944" w:rsidP="00CE0067">
            <w:pPr>
              <w:jc w:val="both"/>
              <w:rPr>
                <w:sz w:val="28"/>
                <w:szCs w:val="28"/>
              </w:rPr>
            </w:pPr>
            <w:r w:rsidRPr="00526944">
              <w:rPr>
                <w:sz w:val="28"/>
                <w:szCs w:val="28"/>
              </w:rPr>
              <w:t>10 «А»</w:t>
            </w:r>
          </w:p>
        </w:tc>
        <w:tc>
          <w:tcPr>
            <w:tcW w:w="2693" w:type="dxa"/>
          </w:tcPr>
          <w:p w:rsidR="00526944" w:rsidRPr="00526944" w:rsidRDefault="00526944" w:rsidP="00CE0067">
            <w:pPr>
              <w:jc w:val="both"/>
              <w:rPr>
                <w:sz w:val="28"/>
                <w:szCs w:val="28"/>
              </w:rPr>
            </w:pPr>
            <w:proofErr w:type="spellStart"/>
            <w:r w:rsidRPr="00526944">
              <w:rPr>
                <w:sz w:val="28"/>
                <w:szCs w:val="28"/>
              </w:rPr>
              <w:t>Лихненко</w:t>
            </w:r>
            <w:proofErr w:type="spellEnd"/>
            <w:r w:rsidRPr="00526944"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4112" w:type="dxa"/>
          </w:tcPr>
          <w:p w:rsidR="00526944" w:rsidRDefault="00526944" w:rsidP="00CE00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Кочиева</w:t>
            </w:r>
            <w:proofErr w:type="spellEnd"/>
            <w:r>
              <w:rPr>
                <w:sz w:val="28"/>
                <w:szCs w:val="28"/>
              </w:rPr>
              <w:t xml:space="preserve"> Раиса Петровна</w:t>
            </w:r>
          </w:p>
          <w:p w:rsidR="00526944" w:rsidRPr="00526944" w:rsidRDefault="00526944" w:rsidP="00CE0067">
            <w:pPr>
              <w:jc w:val="both"/>
              <w:rPr>
                <w:sz w:val="28"/>
                <w:szCs w:val="28"/>
              </w:rPr>
            </w:pPr>
          </w:p>
        </w:tc>
      </w:tr>
      <w:tr w:rsidR="00526944" w:rsidRPr="00526944" w:rsidTr="00526944">
        <w:tc>
          <w:tcPr>
            <w:tcW w:w="2410" w:type="dxa"/>
          </w:tcPr>
          <w:p w:rsidR="00526944" w:rsidRPr="00526944" w:rsidRDefault="00526944" w:rsidP="00CE0067">
            <w:pPr>
              <w:jc w:val="both"/>
              <w:rPr>
                <w:sz w:val="28"/>
                <w:szCs w:val="28"/>
              </w:rPr>
            </w:pPr>
            <w:r w:rsidRPr="00526944">
              <w:rPr>
                <w:sz w:val="28"/>
                <w:szCs w:val="28"/>
              </w:rPr>
              <w:t>Осетинский язык</w:t>
            </w:r>
          </w:p>
        </w:tc>
        <w:tc>
          <w:tcPr>
            <w:tcW w:w="1276" w:type="dxa"/>
          </w:tcPr>
          <w:p w:rsidR="00526944" w:rsidRPr="00526944" w:rsidRDefault="00526944" w:rsidP="00526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2694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526944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26944" w:rsidRDefault="00526944" w:rsidP="00CE00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Сабина</w:t>
            </w:r>
            <w:proofErr w:type="spellEnd"/>
          </w:p>
          <w:p w:rsidR="00526944" w:rsidRDefault="00526944" w:rsidP="00CE00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Гагоев</w:t>
            </w:r>
            <w:proofErr w:type="spellEnd"/>
            <w:r>
              <w:rPr>
                <w:sz w:val="28"/>
                <w:szCs w:val="28"/>
              </w:rPr>
              <w:t xml:space="preserve"> Георгий</w:t>
            </w:r>
          </w:p>
          <w:p w:rsidR="00526944" w:rsidRPr="00526944" w:rsidRDefault="00526944" w:rsidP="00CE00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Хохаев</w:t>
            </w:r>
            <w:proofErr w:type="spellEnd"/>
            <w:r>
              <w:rPr>
                <w:sz w:val="28"/>
                <w:szCs w:val="28"/>
              </w:rPr>
              <w:t xml:space="preserve"> Георгий</w:t>
            </w:r>
          </w:p>
        </w:tc>
        <w:tc>
          <w:tcPr>
            <w:tcW w:w="4112" w:type="dxa"/>
          </w:tcPr>
          <w:p w:rsidR="00526944" w:rsidRPr="00526944" w:rsidRDefault="00526944" w:rsidP="00CE00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Бэлла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Батыровна</w:t>
            </w:r>
            <w:proofErr w:type="spellEnd"/>
          </w:p>
        </w:tc>
      </w:tr>
      <w:tr w:rsidR="00526944" w:rsidRPr="00526944" w:rsidTr="00526944">
        <w:tc>
          <w:tcPr>
            <w:tcW w:w="2410" w:type="dxa"/>
          </w:tcPr>
          <w:p w:rsidR="00526944" w:rsidRPr="00526944" w:rsidRDefault="00526944" w:rsidP="00CE0067">
            <w:pPr>
              <w:jc w:val="both"/>
              <w:rPr>
                <w:sz w:val="28"/>
                <w:szCs w:val="28"/>
              </w:rPr>
            </w:pPr>
            <w:r w:rsidRPr="00526944">
              <w:rPr>
                <w:sz w:val="28"/>
                <w:szCs w:val="28"/>
              </w:rPr>
              <w:t>Осетинская литература</w:t>
            </w:r>
          </w:p>
        </w:tc>
        <w:tc>
          <w:tcPr>
            <w:tcW w:w="1276" w:type="dxa"/>
          </w:tcPr>
          <w:p w:rsidR="00526944" w:rsidRDefault="00526944" w:rsidP="00CE0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  <w:p w:rsidR="00526944" w:rsidRDefault="00526944" w:rsidP="00CE0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  <w:p w:rsidR="00526944" w:rsidRPr="00526944" w:rsidRDefault="00526944" w:rsidP="00CE0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26944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2693" w:type="dxa"/>
          </w:tcPr>
          <w:p w:rsidR="00526944" w:rsidRDefault="00526944" w:rsidP="00CE00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Алборова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  <w:p w:rsidR="00526944" w:rsidRDefault="00526944" w:rsidP="00CE00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Кочиева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  <w:p w:rsidR="00526944" w:rsidRPr="00526944" w:rsidRDefault="00526944" w:rsidP="00CE0067">
            <w:pPr>
              <w:jc w:val="both"/>
              <w:rPr>
                <w:sz w:val="28"/>
                <w:szCs w:val="28"/>
              </w:rPr>
            </w:pPr>
            <w:proofErr w:type="spellStart"/>
            <w:r w:rsidRPr="00526944">
              <w:rPr>
                <w:sz w:val="28"/>
                <w:szCs w:val="28"/>
              </w:rPr>
              <w:t>Тедеева</w:t>
            </w:r>
            <w:proofErr w:type="spellEnd"/>
            <w:r w:rsidRPr="00526944"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4112" w:type="dxa"/>
          </w:tcPr>
          <w:p w:rsidR="00526944" w:rsidRPr="00526944" w:rsidRDefault="00526944" w:rsidP="00526944">
            <w:pPr>
              <w:jc w:val="both"/>
              <w:rPr>
                <w:sz w:val="28"/>
                <w:szCs w:val="28"/>
              </w:rPr>
            </w:pPr>
            <w:proofErr w:type="spellStart"/>
            <w:r w:rsidRPr="00526944">
              <w:rPr>
                <w:sz w:val="28"/>
                <w:szCs w:val="28"/>
              </w:rPr>
              <w:t>Накусова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Ахсарбековна</w:t>
            </w:r>
            <w:proofErr w:type="spellEnd"/>
          </w:p>
        </w:tc>
      </w:tr>
      <w:tr w:rsidR="00526944" w:rsidRPr="00526944" w:rsidTr="00526944">
        <w:tc>
          <w:tcPr>
            <w:tcW w:w="2410" w:type="dxa"/>
          </w:tcPr>
          <w:p w:rsidR="00526944" w:rsidRPr="00526944" w:rsidRDefault="00526944" w:rsidP="00CE0067">
            <w:pPr>
              <w:jc w:val="both"/>
              <w:rPr>
                <w:sz w:val="28"/>
                <w:szCs w:val="28"/>
              </w:rPr>
            </w:pPr>
            <w:r w:rsidRPr="00526944">
              <w:rPr>
                <w:sz w:val="28"/>
                <w:szCs w:val="28"/>
              </w:rPr>
              <w:t>Осетинская литература</w:t>
            </w:r>
          </w:p>
        </w:tc>
        <w:tc>
          <w:tcPr>
            <w:tcW w:w="1276" w:type="dxa"/>
          </w:tcPr>
          <w:p w:rsidR="00526944" w:rsidRPr="00526944" w:rsidRDefault="00526944" w:rsidP="00CE0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26944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2693" w:type="dxa"/>
          </w:tcPr>
          <w:p w:rsidR="00526944" w:rsidRPr="00526944" w:rsidRDefault="00526944" w:rsidP="00CE00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Джиджоева</w:t>
            </w:r>
            <w:proofErr w:type="spellEnd"/>
            <w:r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4112" w:type="dxa"/>
          </w:tcPr>
          <w:p w:rsidR="00526944" w:rsidRDefault="00526944" w:rsidP="005269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Дзгоева</w:t>
            </w:r>
            <w:proofErr w:type="spellEnd"/>
            <w:r>
              <w:rPr>
                <w:sz w:val="28"/>
                <w:szCs w:val="28"/>
              </w:rPr>
              <w:t xml:space="preserve"> Зинаида Георгиевна</w:t>
            </w:r>
          </w:p>
          <w:p w:rsidR="00526944" w:rsidRPr="00526944" w:rsidRDefault="00526944" w:rsidP="00526944">
            <w:pPr>
              <w:jc w:val="both"/>
              <w:rPr>
                <w:sz w:val="28"/>
                <w:szCs w:val="28"/>
              </w:rPr>
            </w:pPr>
          </w:p>
        </w:tc>
      </w:tr>
    </w:tbl>
    <w:p w:rsidR="00996249" w:rsidRPr="003A796E" w:rsidRDefault="00996249" w:rsidP="003A796E">
      <w:pPr>
        <w:tabs>
          <w:tab w:val="left" w:pos="2384"/>
        </w:tabs>
      </w:pPr>
    </w:p>
    <w:sectPr w:rsidR="00996249" w:rsidRPr="003A796E" w:rsidSect="009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A796E"/>
    <w:rsid w:val="003A796E"/>
    <w:rsid w:val="00526944"/>
    <w:rsid w:val="00905A86"/>
    <w:rsid w:val="00996249"/>
    <w:rsid w:val="00BC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2017-12-15T11:16:00Z</dcterms:created>
  <dcterms:modified xsi:type="dcterms:W3CDTF">2017-12-15T11:16:00Z</dcterms:modified>
</cp:coreProperties>
</file>