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07" w:rsidRPr="00BB6B07" w:rsidRDefault="00DB2780" w:rsidP="00DB2780">
      <w:pPr>
        <w:pStyle w:val="a3"/>
        <w:spacing w:before="180" w:beforeAutospacing="0" w:after="180" w:afterAutospacing="0"/>
        <w:jc w:val="center"/>
        <w:rPr>
          <w:rStyle w:val="a4"/>
          <w:b w:val="0"/>
          <w:sz w:val="28"/>
          <w:szCs w:val="28"/>
        </w:rPr>
      </w:pPr>
      <w:r w:rsidRPr="00BB6B07">
        <w:rPr>
          <w:rStyle w:val="a4"/>
          <w:b w:val="0"/>
          <w:sz w:val="28"/>
          <w:szCs w:val="28"/>
        </w:rPr>
        <w:t>Отчет   </w:t>
      </w:r>
    </w:p>
    <w:p w:rsidR="00DB2780" w:rsidRPr="00895527" w:rsidRDefault="00DB2780" w:rsidP="00DB2780">
      <w:pPr>
        <w:pStyle w:val="a3"/>
        <w:spacing w:before="180" w:beforeAutospacing="0" w:after="180" w:afterAutospacing="0"/>
        <w:jc w:val="center"/>
        <w:rPr>
          <w:b/>
        </w:rPr>
      </w:pPr>
      <w:r w:rsidRPr="00BB6B07">
        <w:rPr>
          <w:b/>
          <w:sz w:val="28"/>
          <w:szCs w:val="28"/>
        </w:rPr>
        <w:t xml:space="preserve"> </w:t>
      </w:r>
      <w:r w:rsidRPr="00BB6B07">
        <w:rPr>
          <w:rStyle w:val="a4"/>
          <w:b w:val="0"/>
          <w:sz w:val="28"/>
          <w:szCs w:val="28"/>
        </w:rPr>
        <w:t>о проделанной работе  по противодействию  терроризму и экстремизм</w:t>
      </w:r>
      <w:r w:rsidR="00BB6B07" w:rsidRPr="00BB6B07">
        <w:rPr>
          <w:rStyle w:val="a4"/>
          <w:b w:val="0"/>
          <w:sz w:val="28"/>
          <w:szCs w:val="28"/>
        </w:rPr>
        <w:t>у МБОУ СОШ</w:t>
      </w:r>
      <w:r w:rsidR="00BB6B07">
        <w:rPr>
          <w:rStyle w:val="a4"/>
          <w:b w:val="0"/>
        </w:rPr>
        <w:t xml:space="preserve"> №18</w:t>
      </w:r>
    </w:p>
    <w:p w:rsidR="00DB2780" w:rsidRPr="00BB6B07" w:rsidRDefault="00DB2780" w:rsidP="00906074">
      <w:pPr>
        <w:pStyle w:val="a3"/>
        <w:spacing w:before="180" w:beforeAutospacing="0" w:after="180" w:afterAutospacing="0"/>
        <w:jc w:val="both"/>
      </w:pPr>
      <w:r w:rsidRPr="00BB6B07">
        <w:t>       Терроризм и экстремизм - это исключительно большая опасность, способная расшатать</w:t>
      </w:r>
      <w:bookmarkStart w:id="0" w:name="_GoBack"/>
      <w:bookmarkEnd w:id="0"/>
      <w:r w:rsidRPr="00BB6B07">
        <w:t xml:space="preserve"> любое, даже с</w:t>
      </w:r>
      <w:r w:rsidR="00BB6B07">
        <w:t>амое стабильное и благополучное</w:t>
      </w:r>
      <w:r w:rsidRPr="00BB6B07">
        <w:t xml:space="preserve"> общество.</w:t>
      </w:r>
    </w:p>
    <w:p w:rsidR="00DB2780" w:rsidRPr="00BB6B07" w:rsidRDefault="00DB2780" w:rsidP="00906074">
      <w:pPr>
        <w:pStyle w:val="a3"/>
        <w:spacing w:before="180" w:beforeAutospacing="0" w:after="180" w:afterAutospacing="0"/>
        <w:jc w:val="both"/>
      </w:pPr>
      <w:r w:rsidRPr="00BB6B07">
        <w:t>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чеченской молодежи.</w:t>
      </w:r>
    </w:p>
    <w:p w:rsidR="00DB2780" w:rsidRPr="00BB6B07" w:rsidRDefault="00DB2780" w:rsidP="00906074">
      <w:pPr>
        <w:pStyle w:val="a3"/>
        <w:spacing w:before="180" w:beforeAutospacing="0" w:after="180" w:afterAutospacing="0"/>
        <w:jc w:val="both"/>
      </w:pPr>
      <w:r w:rsidRPr="00BB6B07"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DB2780" w:rsidRPr="00BB6B07" w:rsidRDefault="00DB2780" w:rsidP="00906074">
      <w:pPr>
        <w:pStyle w:val="a3"/>
        <w:spacing w:before="180" w:beforeAutospacing="0" w:after="180" w:afterAutospacing="0"/>
        <w:jc w:val="both"/>
      </w:pPr>
      <w:r w:rsidRPr="00BB6B07">
        <w:t>Безусловно, проводить профилактику терроризма и экстремизма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</w:p>
    <w:p w:rsidR="00DB2780" w:rsidRPr="00BB6B07" w:rsidRDefault="00DB2780" w:rsidP="00906074">
      <w:pPr>
        <w:pStyle w:val="a3"/>
        <w:spacing w:before="180" w:beforeAutospacing="0" w:after="180" w:afterAutospacing="0"/>
        <w:jc w:val="both"/>
      </w:pPr>
      <w:r w:rsidRPr="00BB6B07">
        <w:t>1.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DB2780" w:rsidRPr="00BB6B07" w:rsidRDefault="00DB2780" w:rsidP="00906074">
      <w:pPr>
        <w:pStyle w:val="a3"/>
        <w:spacing w:before="180" w:beforeAutospacing="0" w:after="180" w:afterAutospacing="0"/>
        <w:jc w:val="both"/>
      </w:pPr>
      <w:r w:rsidRPr="00BB6B07">
        <w:t>2.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Как известно, часть 2 статьи 19 Конституции РФ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</w:p>
    <w:p w:rsidR="00DB2780" w:rsidRPr="00BB6B07" w:rsidRDefault="00DB2780" w:rsidP="00906074">
      <w:pPr>
        <w:pStyle w:val="a3"/>
        <w:spacing w:before="180" w:beforeAutospacing="0" w:after="180" w:afterAutospacing="0"/>
        <w:jc w:val="both"/>
      </w:pPr>
      <w:r w:rsidRPr="00BB6B07">
        <w:t xml:space="preserve">3.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В частности, государству необходимо заботиться о том, чтобы не только в крупных мегаполисах, но и в самых небольших населенных пунктах активно действовали дома культуры, кинотеатры, музеи и другие социально - культурные заведения. Необходимо также активнее пропагандировать в молодежной среде здоровый образ жизни, занятия спортом и физической культурой. Важно заметить, что </w:t>
      </w:r>
      <w:r w:rsidRPr="00BB6B07">
        <w:lastRenderedPageBreak/>
        <w:t>перечисленные мероприятия должны быть доступны всей молодежи и в материальном плане.</w:t>
      </w:r>
    </w:p>
    <w:p w:rsidR="00DB2780" w:rsidRPr="00BB6B07" w:rsidRDefault="00DB2780" w:rsidP="00906074">
      <w:pPr>
        <w:pStyle w:val="a3"/>
        <w:spacing w:before="180" w:beforeAutospacing="0" w:after="180" w:afterAutospacing="0"/>
        <w:jc w:val="both"/>
      </w:pPr>
      <w:r w:rsidRPr="00BB6B07">
        <w:t>4. 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 Данные меры помогут молодым людям осознать, что государство заботится о них, и нет необходимости совершать противозаконные действия и получать материальные средства от террористов и экстремистов.</w:t>
      </w:r>
    </w:p>
    <w:p w:rsidR="00895527" w:rsidRPr="00BB6B07" w:rsidRDefault="00895527" w:rsidP="00895527">
      <w:pPr>
        <w:pStyle w:val="a3"/>
        <w:spacing w:before="180" w:beforeAutospacing="0" w:after="180" w:afterAutospacing="0"/>
        <w:jc w:val="center"/>
      </w:pPr>
    </w:p>
    <w:p w:rsidR="004404A6" w:rsidRPr="00BB6B07" w:rsidRDefault="004404A6" w:rsidP="00906074">
      <w:pPr>
        <w:pStyle w:val="a3"/>
        <w:spacing w:before="30" w:beforeAutospacing="0" w:after="30" w:afterAutospacing="0"/>
        <w:jc w:val="both"/>
        <w:rPr>
          <w:b/>
          <w:color w:val="F2F2F2"/>
        </w:rPr>
      </w:pPr>
      <w:r w:rsidRPr="00BB6B07">
        <w:rPr>
          <w:rStyle w:val="a4"/>
          <w:b w:val="0"/>
          <w:color w:val="000000"/>
        </w:rPr>
        <w:t>Мероприятия по выполнению решений антитеррористической группы</w:t>
      </w:r>
      <w:r w:rsidRPr="00BB6B07">
        <w:rPr>
          <w:b/>
          <w:color w:val="F2F2F2"/>
        </w:rPr>
        <w:t xml:space="preserve"> </w:t>
      </w:r>
      <w:r w:rsidRPr="00BB6B07">
        <w:rPr>
          <w:rStyle w:val="a4"/>
          <w:b w:val="0"/>
          <w:color w:val="000000"/>
        </w:rPr>
        <w:t>образовательного учреждения.</w:t>
      </w:r>
    </w:p>
    <w:p w:rsidR="004404A6" w:rsidRPr="00BB6B07" w:rsidRDefault="004404A6" w:rsidP="00906074">
      <w:pPr>
        <w:pStyle w:val="a3"/>
        <w:spacing w:before="180" w:beforeAutospacing="0" w:after="180" w:afterAutospacing="0"/>
        <w:ind w:left="360"/>
        <w:jc w:val="both"/>
        <w:rPr>
          <w:color w:val="F2F2F2"/>
        </w:rPr>
      </w:pPr>
      <w:r w:rsidRPr="00BB6B07">
        <w:rPr>
          <w:color w:val="000000"/>
        </w:rPr>
        <w:t>1. Проведены инструктажи с сотрудниками   о повышении бдительности и по обеспечению безопасности школы.</w:t>
      </w:r>
    </w:p>
    <w:p w:rsidR="004404A6" w:rsidRPr="00BB6B07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</w:rPr>
      </w:pPr>
      <w:r w:rsidRPr="00BB6B07">
        <w:rPr>
          <w:color w:val="000000"/>
        </w:rPr>
        <w:t>2. Разработана тематика классных</w:t>
      </w:r>
      <w:r w:rsidR="00BB6B07">
        <w:rPr>
          <w:color w:val="000000"/>
        </w:rPr>
        <w:t xml:space="preserve"> часов  и проведения бесед  с уча</w:t>
      </w:r>
      <w:r w:rsidRPr="00BB6B07">
        <w:rPr>
          <w:color w:val="000000"/>
        </w:rPr>
        <w:t>щимися 1-11 классов по ОБЖ.</w:t>
      </w:r>
    </w:p>
    <w:p w:rsidR="004404A6" w:rsidRPr="00BB6B07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</w:rPr>
      </w:pPr>
      <w:r w:rsidRPr="00BB6B07">
        <w:rPr>
          <w:color w:val="000000"/>
        </w:rPr>
        <w:t>3. Проводится периодический осмотр территории школы, проверка целости ограждений по периметру, мало просматриваемых мест между постройками (2-3 раза в неделю, 3-</w:t>
      </w:r>
      <w:r w:rsidR="00BB6B07">
        <w:rPr>
          <w:color w:val="000000"/>
        </w:rPr>
        <w:t>4 раза в день – дежурный администратор</w:t>
      </w:r>
      <w:r w:rsidRPr="00BB6B07">
        <w:rPr>
          <w:color w:val="000000"/>
        </w:rPr>
        <w:t>).</w:t>
      </w:r>
    </w:p>
    <w:p w:rsidR="004404A6" w:rsidRPr="00BB6B07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000000"/>
        </w:rPr>
      </w:pPr>
      <w:r w:rsidRPr="00BB6B07">
        <w:rPr>
          <w:color w:val="000000"/>
        </w:rPr>
        <w:t>4. Проверена работоспособность аварийных выходов.</w:t>
      </w:r>
    </w:p>
    <w:p w:rsidR="004404A6" w:rsidRPr="00BB6B07" w:rsidRDefault="00BB6B07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</w:rPr>
      </w:pPr>
      <w:r>
        <w:rPr>
          <w:color w:val="000000"/>
        </w:rPr>
        <w:t xml:space="preserve">6. </w:t>
      </w:r>
      <w:r w:rsidR="004404A6" w:rsidRPr="00BB6B07">
        <w:rPr>
          <w:color w:val="000000"/>
        </w:rPr>
        <w:t>Заместителем д</w:t>
      </w:r>
      <w:r>
        <w:rPr>
          <w:color w:val="000000"/>
        </w:rPr>
        <w:t xml:space="preserve">иректора по АХЧ </w:t>
      </w:r>
      <w:proofErr w:type="spellStart"/>
      <w:r>
        <w:rPr>
          <w:color w:val="000000"/>
        </w:rPr>
        <w:t>Пицхелаури</w:t>
      </w:r>
      <w:proofErr w:type="spellEnd"/>
      <w:r>
        <w:rPr>
          <w:color w:val="000000"/>
        </w:rPr>
        <w:t xml:space="preserve"> Д.И. </w:t>
      </w:r>
      <w:r w:rsidR="004404A6" w:rsidRPr="00BB6B07">
        <w:rPr>
          <w:color w:val="000000"/>
        </w:rPr>
        <w:t xml:space="preserve"> проведен контроль обследование объектов</w:t>
      </w:r>
      <w:r>
        <w:rPr>
          <w:color w:val="000000"/>
        </w:rPr>
        <w:t xml:space="preserve"> особого  (спортзал, подсобные, </w:t>
      </w:r>
      <w:r w:rsidR="004404A6" w:rsidRPr="00BB6B07">
        <w:rPr>
          <w:color w:val="000000"/>
        </w:rPr>
        <w:t xml:space="preserve"> подвальные и чердачные помещения).</w:t>
      </w:r>
    </w:p>
    <w:p w:rsidR="004404A6" w:rsidRPr="00BB6B07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</w:rPr>
      </w:pPr>
      <w:r w:rsidRPr="00BB6B07">
        <w:rPr>
          <w:color w:val="000000"/>
        </w:rPr>
        <w:t>7. Проведена проверка состояния охраны и обеспечения безопасности в школе при проведении праздничных мероприятий.</w:t>
      </w:r>
    </w:p>
    <w:p w:rsidR="004404A6" w:rsidRPr="00BB6B07" w:rsidRDefault="004404A6" w:rsidP="004404A6">
      <w:pPr>
        <w:pStyle w:val="a3"/>
        <w:spacing w:before="180" w:beforeAutospacing="0" w:after="180" w:afterAutospacing="0"/>
        <w:ind w:left="360"/>
        <w:jc w:val="both"/>
        <w:rPr>
          <w:color w:val="F2F2F2"/>
        </w:rPr>
      </w:pPr>
      <w:r w:rsidRPr="00BB6B07">
        <w:rPr>
          <w:rStyle w:val="a4"/>
          <w:color w:val="000000"/>
        </w:rPr>
        <w:t>Инструктажи, практические занятия, тренировки, учения.</w:t>
      </w:r>
    </w:p>
    <w:p w:rsidR="004404A6" w:rsidRPr="00BB6B07" w:rsidRDefault="00BB6B07" w:rsidP="004404A6">
      <w:pPr>
        <w:pStyle w:val="a3"/>
        <w:spacing w:before="30" w:beforeAutospacing="0" w:after="30" w:afterAutospacing="0"/>
        <w:ind w:left="360"/>
        <w:jc w:val="both"/>
        <w:rPr>
          <w:color w:val="F2F2F2"/>
        </w:rPr>
      </w:pPr>
      <w:r>
        <w:rPr>
          <w:color w:val="000000"/>
        </w:rPr>
        <w:t>1. Проведены беседы с уча</w:t>
      </w:r>
      <w:r w:rsidR="004404A6" w:rsidRPr="00BB6B07">
        <w:rPr>
          <w:color w:val="000000"/>
        </w:rPr>
        <w:t>щи</w:t>
      </w:r>
      <w:r>
        <w:rPr>
          <w:color w:val="000000"/>
        </w:rPr>
        <w:t xml:space="preserve">мися 9-11 классов о </w:t>
      </w:r>
      <w:r w:rsidR="004404A6" w:rsidRPr="00BB6B07">
        <w:rPr>
          <w:color w:val="000000"/>
        </w:rPr>
        <w:t>сущности и общественной опасности  экстремизма и терроризма;</w:t>
      </w:r>
    </w:p>
    <w:p w:rsidR="00BB6B07" w:rsidRDefault="00BB6B07" w:rsidP="00BB6B07">
      <w:pPr>
        <w:pStyle w:val="a3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404A6" w:rsidRPr="00BB6B07">
        <w:rPr>
          <w:color w:val="000000"/>
        </w:rPr>
        <w:t>2. Проведен</w:t>
      </w:r>
      <w:r>
        <w:rPr>
          <w:color w:val="000000"/>
        </w:rPr>
        <w:t>ы классные</w:t>
      </w:r>
      <w:r w:rsidR="004404A6" w:rsidRPr="00BB6B07">
        <w:rPr>
          <w:color w:val="000000"/>
        </w:rPr>
        <w:t xml:space="preserve"> час</w:t>
      </w:r>
      <w:r>
        <w:rPr>
          <w:color w:val="000000"/>
        </w:rPr>
        <w:t>ы в 7-11  классах на темы</w:t>
      </w:r>
      <w:r w:rsidR="004404A6" w:rsidRPr="00BB6B07">
        <w:rPr>
          <w:color w:val="000000"/>
        </w:rPr>
        <w:t xml:space="preserve"> «Терроризм – угроза обществу»</w:t>
      </w:r>
      <w:r>
        <w:rPr>
          <w:color w:val="000000"/>
        </w:rPr>
        <w:t>,</w:t>
      </w:r>
      <w:r w:rsidRPr="00BB6B07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4404A6" w:rsidRPr="00BB6B07" w:rsidRDefault="00BB6B07" w:rsidP="00BB6B07">
      <w:pPr>
        <w:pStyle w:val="a3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BB6B07">
        <w:rPr>
          <w:color w:val="000000"/>
        </w:rPr>
        <w:t>«Молодежь и культура межнационального общения».</w:t>
      </w:r>
    </w:p>
    <w:p w:rsidR="004404A6" w:rsidRPr="00BB6B07" w:rsidRDefault="004404A6" w:rsidP="004404A6">
      <w:pPr>
        <w:pStyle w:val="a3"/>
        <w:spacing w:before="30" w:beforeAutospacing="0" w:after="30" w:afterAutospacing="0"/>
        <w:ind w:left="360"/>
        <w:jc w:val="both"/>
        <w:rPr>
          <w:color w:val="F2F2F2"/>
        </w:rPr>
      </w:pPr>
      <w:r w:rsidRPr="00BB6B07">
        <w:rPr>
          <w:color w:val="000000"/>
        </w:rPr>
        <w:t>3. Проведен круглый стол с приглашением работников правоохранительных органов на тему «Терроризм: сущность и способы противодействия»</w:t>
      </w:r>
    </w:p>
    <w:p w:rsidR="00004AA0" w:rsidRPr="00FB6A7C" w:rsidRDefault="004404A6" w:rsidP="00FB6A7C">
      <w:pPr>
        <w:pStyle w:val="a3"/>
        <w:spacing w:before="30" w:beforeAutospacing="0" w:after="30" w:afterAutospacing="0"/>
        <w:jc w:val="both"/>
        <w:rPr>
          <w:color w:val="000000"/>
        </w:rPr>
      </w:pPr>
      <w:r w:rsidRPr="00BB6B07">
        <w:rPr>
          <w:color w:val="F2F2F2"/>
        </w:rPr>
        <w:t>     </w:t>
      </w:r>
      <w:r w:rsidRPr="00BB6B07">
        <w:rPr>
          <w:rStyle w:val="apple-converted-space"/>
          <w:color w:val="F2F2F2"/>
        </w:rPr>
        <w:t> </w:t>
      </w:r>
      <w:r w:rsidR="00BB6B07">
        <w:rPr>
          <w:color w:val="000000"/>
        </w:rPr>
        <w:t xml:space="preserve">4. Школьным инспектором ПДН </w:t>
      </w:r>
      <w:proofErr w:type="spellStart"/>
      <w:r w:rsidR="00BB6B07">
        <w:rPr>
          <w:color w:val="000000"/>
        </w:rPr>
        <w:t>Цховребовым</w:t>
      </w:r>
      <w:proofErr w:type="spellEnd"/>
      <w:r w:rsidR="00BB6B07">
        <w:rPr>
          <w:color w:val="000000"/>
        </w:rPr>
        <w:t xml:space="preserve"> С.Т. </w:t>
      </w:r>
      <w:r w:rsidRPr="00BB6B07">
        <w:rPr>
          <w:color w:val="000000"/>
        </w:rPr>
        <w:t xml:space="preserve"> проведено общешкольное мероприятие среди обучающихся 9-11 классов  на</w:t>
      </w:r>
      <w:r w:rsidR="00FB6A7C">
        <w:rPr>
          <w:color w:val="000000"/>
        </w:rPr>
        <w:t xml:space="preserve"> тему «Терроризму-нет», </w:t>
      </w:r>
      <w:r w:rsidR="00004AA0" w:rsidRPr="00BB6B07">
        <w:t>«Экстремизм – что это? Как ему противостоять?». В беседе принимали участие учащиеся 8-9 классов, учителя  истории  и  ОБЖ,  администрация школы;</w:t>
      </w:r>
    </w:p>
    <w:p w:rsidR="00004AA0" w:rsidRPr="00BB6B07" w:rsidRDefault="00004AA0" w:rsidP="00004AA0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B07">
        <w:rPr>
          <w:rFonts w:ascii="Times New Roman" w:hAnsi="Times New Roman" w:cs="Times New Roman"/>
          <w:sz w:val="24"/>
          <w:szCs w:val="24"/>
        </w:rPr>
        <w:t>Классные часы: «Основной закон РФ», «Права детей – забота государства», «Мы против террора»</w:t>
      </w:r>
    </w:p>
    <w:p w:rsidR="00004AA0" w:rsidRDefault="00004AA0" w:rsidP="00004AA0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B07">
        <w:rPr>
          <w:rFonts w:ascii="Times New Roman" w:hAnsi="Times New Roman" w:cs="Times New Roman"/>
          <w:sz w:val="24"/>
          <w:szCs w:val="24"/>
        </w:rPr>
        <w:t>«Закон один для всех»</w:t>
      </w:r>
    </w:p>
    <w:p w:rsidR="00FB6A7C" w:rsidRPr="00BB6B07" w:rsidRDefault="00FB6A7C" w:rsidP="00004A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16 ноября во Всемирный день Толерантности проведен ежегодный общешкольный фестиваль «Все мы разные, все мы равные»</w:t>
      </w:r>
    </w:p>
    <w:p w:rsidR="004404A6" w:rsidRPr="00BB6B07" w:rsidRDefault="004404A6" w:rsidP="00004AA0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B07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004AA0" w:rsidRPr="00BB6B07">
        <w:rPr>
          <w:rFonts w:ascii="Times New Roman" w:hAnsi="Times New Roman" w:cs="Times New Roman"/>
          <w:sz w:val="24"/>
          <w:szCs w:val="24"/>
        </w:rPr>
        <w:t xml:space="preserve"> </w:t>
      </w:r>
      <w:r w:rsidRPr="00BB6B0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B6B07">
        <w:rPr>
          <w:rFonts w:ascii="Times New Roman" w:hAnsi="Times New Roman" w:cs="Times New Roman"/>
          <w:sz w:val="24"/>
          <w:szCs w:val="24"/>
        </w:rPr>
        <w:t>регулярно проводили беседы, направленные на исключение случаев национальной вражды, воспитание</w:t>
      </w:r>
      <w:r w:rsidR="00004AA0" w:rsidRPr="00BB6B07">
        <w:rPr>
          <w:rFonts w:ascii="Times New Roman" w:hAnsi="Times New Roman" w:cs="Times New Roman"/>
          <w:sz w:val="24"/>
          <w:szCs w:val="24"/>
        </w:rPr>
        <w:t xml:space="preserve">, </w:t>
      </w:r>
      <w:r w:rsidRPr="00BB6B07">
        <w:rPr>
          <w:rFonts w:ascii="Times New Roman" w:hAnsi="Times New Roman" w:cs="Times New Roman"/>
          <w:sz w:val="24"/>
          <w:szCs w:val="24"/>
        </w:rPr>
        <w:t>толерантности.</w:t>
      </w:r>
    </w:p>
    <w:p w:rsidR="00895527" w:rsidRPr="00BB6B07" w:rsidRDefault="00895527" w:rsidP="00004A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527" w:rsidRPr="00BB6B07" w:rsidRDefault="00895527" w:rsidP="00004A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04A6" w:rsidRPr="00BB6B07" w:rsidRDefault="004404A6" w:rsidP="00004A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6074" w:rsidRPr="00BB6B07" w:rsidRDefault="00906074" w:rsidP="009060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765F4" w:rsidRPr="00BB6B07" w:rsidRDefault="00FB6A7C" w:rsidP="00FB6A7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______  Палатова К.Ю.</w:t>
      </w:r>
    </w:p>
    <w:p w:rsidR="00906074" w:rsidRPr="00BB6B07" w:rsidRDefault="00906074" w:rsidP="00906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B07">
        <w:rPr>
          <w:rFonts w:ascii="Times New Roman" w:hAnsi="Times New Roman" w:cs="Times New Roman"/>
          <w:sz w:val="24"/>
          <w:szCs w:val="24"/>
        </w:rPr>
        <w:lastRenderedPageBreak/>
        <w:t xml:space="preserve">Исп. М. М. </w:t>
      </w:r>
      <w:proofErr w:type="spellStart"/>
      <w:r w:rsidRPr="00BB6B07">
        <w:rPr>
          <w:rFonts w:ascii="Times New Roman" w:hAnsi="Times New Roman" w:cs="Times New Roman"/>
          <w:sz w:val="24"/>
          <w:szCs w:val="24"/>
        </w:rPr>
        <w:t>Ахтямзянова</w:t>
      </w:r>
      <w:proofErr w:type="spellEnd"/>
      <w:r w:rsidRPr="00BB6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074" w:rsidRPr="00BB6B07" w:rsidRDefault="00906074" w:rsidP="00906074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B07">
        <w:rPr>
          <w:rFonts w:ascii="Times New Roman" w:hAnsi="Times New Roman" w:cs="Times New Roman"/>
          <w:sz w:val="24"/>
          <w:szCs w:val="24"/>
        </w:rPr>
        <w:t>Тел.33360</w:t>
      </w:r>
    </w:p>
    <w:sectPr w:rsidR="00906074" w:rsidRPr="00BB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A7"/>
    <w:rsid w:val="00004AA0"/>
    <w:rsid w:val="004404A6"/>
    <w:rsid w:val="006765F4"/>
    <w:rsid w:val="008574A7"/>
    <w:rsid w:val="00895527"/>
    <w:rsid w:val="00906074"/>
    <w:rsid w:val="00BB6B07"/>
    <w:rsid w:val="00DB2780"/>
    <w:rsid w:val="00F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780"/>
    <w:rPr>
      <w:b/>
      <w:bCs/>
    </w:rPr>
  </w:style>
  <w:style w:type="character" w:customStyle="1" w:styleId="apple-converted-space">
    <w:name w:val="apple-converted-space"/>
    <w:basedOn w:val="a0"/>
    <w:rsid w:val="004404A6"/>
  </w:style>
  <w:style w:type="paragraph" w:styleId="a5">
    <w:name w:val="No Spacing"/>
    <w:uiPriority w:val="1"/>
    <w:qFormat/>
    <w:rsid w:val="00004A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780"/>
    <w:rPr>
      <w:b/>
      <w:bCs/>
    </w:rPr>
  </w:style>
  <w:style w:type="character" w:customStyle="1" w:styleId="apple-converted-space">
    <w:name w:val="apple-converted-space"/>
    <w:basedOn w:val="a0"/>
    <w:rsid w:val="004404A6"/>
  </w:style>
  <w:style w:type="paragraph" w:styleId="a5">
    <w:name w:val="No Spacing"/>
    <w:uiPriority w:val="1"/>
    <w:qFormat/>
    <w:rsid w:val="00004A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</cp:lastModifiedBy>
  <cp:revision>7</cp:revision>
  <dcterms:created xsi:type="dcterms:W3CDTF">2014-09-24T05:58:00Z</dcterms:created>
  <dcterms:modified xsi:type="dcterms:W3CDTF">2017-12-12T10:51:00Z</dcterms:modified>
</cp:coreProperties>
</file>