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91C" w14:textId="7042F6C3" w:rsidR="00C502F5" w:rsidRPr="00C502F5" w:rsidRDefault="00C502F5" w:rsidP="00C502F5">
      <w:pPr>
        <w:pStyle w:val="c4"/>
        <w:shd w:val="clear" w:color="auto" w:fill="FFFFFF"/>
        <w:spacing w:before="0" w:after="0"/>
        <w:ind w:firstLine="709"/>
        <w:jc w:val="center"/>
        <w:rPr>
          <w:rStyle w:val="c8"/>
          <w:b/>
          <w:color w:val="FF0000"/>
          <w:sz w:val="56"/>
          <w:szCs w:val="56"/>
        </w:rPr>
      </w:pPr>
      <w:r w:rsidRPr="00C502F5">
        <w:rPr>
          <w:rStyle w:val="c8"/>
          <w:b/>
          <w:color w:val="FF0000"/>
          <w:sz w:val="56"/>
          <w:szCs w:val="56"/>
        </w:rPr>
        <w:t>Рекомендации для педагогов</w:t>
      </w:r>
    </w:p>
    <w:p w14:paraId="54018821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center"/>
        <w:rPr>
          <w:rStyle w:val="c8"/>
          <w:b/>
          <w:sz w:val="28"/>
          <w:szCs w:val="28"/>
        </w:rPr>
      </w:pPr>
    </w:p>
    <w:p w14:paraId="1D2AE2DA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8"/>
          <w:sz w:val="28"/>
          <w:szCs w:val="28"/>
        </w:rPr>
        <w:t>Переход из младшей школы в среднюю – важный момент в жизни школьника. В пятом классе для детей многое оказывается новым: новые учителя, новые требования, предметная форма обучения.</w:t>
      </w:r>
    </w:p>
    <w:p w14:paraId="114D8A35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Адаптационный период – период привыкания к новым условиям.  В это время у детей возможно появление признаков дезадаптации: дети становятся невнимательными, безответственными, тревожными, неуверенными в себе, хуже учатся, по сравнению с начальной школой, испытывают трудности в общении со сверстниками и учителями. Протекание адаптационного зависит не только от индивидуальных личностных особенностей, но и от сформированности некоторых умений и навыков: умений осознавать требования учителя и соответствовать им, устанавливать межличностные отношения с педагогами, принимать и соблюдать правила жизни класса и школы, навыков общения и достойного поведения с одноклассниками, уверенного поведения, совместной деятельности, самостоятельного разрешения конфликтов, адекватной оценки собственных возможностей. В этот период пятиклассники нуждаются не только во внимательном отношении со стороны родителей, но и в единых требованиях к организации учебно-воспитательной деятельности, учитывающей особенности протекания адаптации.</w:t>
      </w:r>
    </w:p>
    <w:p w14:paraId="66BBD1E4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Чтобы облегчить ученикам непростой процесс запоминания имен и отчеств новых учителей желательно в течение 2-3 недель педагогам носить бейджики с именами.</w:t>
      </w:r>
    </w:p>
    <w:p w14:paraId="4E701256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Классным руководителям обязательно прописывать в дневниках расписание с номерами кабинетов.  В первые дни познакомить класс с новенькими. Всем педагогам, работающим в 5-х классах, следует добиваться соблюдения следующих правил:</w:t>
      </w:r>
    </w:p>
    <w:p w14:paraId="3C7C4668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sz w:val="28"/>
          <w:szCs w:val="28"/>
        </w:rPr>
        <w:t xml:space="preserve">1. </w:t>
      </w:r>
      <w:r w:rsidRPr="00430FAE">
        <w:rPr>
          <w:rStyle w:val="c2"/>
          <w:sz w:val="28"/>
          <w:szCs w:val="28"/>
        </w:rPr>
        <w:t>После первого звонка на первом уроке или во время перемены организуется учебное пространство: на парте аккуратно выкладываются учебники тетради и канцтовары.</w:t>
      </w:r>
    </w:p>
    <w:p w14:paraId="06A5E378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2. Урок начинается с уточнения организационных вопросов. Четко предъявляются учебные требования. Первое время дети привыкают к правилам, а затем нужно строго отслеживать их выполнение.</w:t>
      </w:r>
    </w:p>
    <w:p w14:paraId="25142459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3. В начале урока необходимо озвучивать его цели.</w:t>
      </w:r>
    </w:p>
    <w:p w14:paraId="10C33530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4. Инструкции нужно давать очень четко, полно, последовательно. Не стоит давать несколько инструкций сразу.  Нужно контролировать их выполнение.</w:t>
      </w:r>
    </w:p>
    <w:p w14:paraId="2BDC3786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5. Следует делать паузы между инструкциями, заданиями, потому что детям сложно быстро переключать внимание.</w:t>
      </w:r>
    </w:p>
    <w:p w14:paraId="3A4AD54A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6. Необходимо учить детей поднимать руку для ответа, пресекать выкрики с места.</w:t>
      </w:r>
    </w:p>
    <w:p w14:paraId="63E547E8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 7. Ученики 5-х классов пишут медленно, поэтому на устных предметах стоит записывать   в тетрадь только самое главное, лучше использовать </w:t>
      </w:r>
      <w:r w:rsidRPr="00430FAE">
        <w:rPr>
          <w:rStyle w:val="c2"/>
          <w:sz w:val="28"/>
          <w:szCs w:val="28"/>
        </w:rPr>
        <w:lastRenderedPageBreak/>
        <w:t xml:space="preserve">тетради на печатной основе или вклейки. Если делаются записи, обязательно проверять в них ошибки. </w:t>
      </w:r>
    </w:p>
    <w:p w14:paraId="6E0468D1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8. Желательно своевременно выставлять оценки в дневник. На уроке необходимо аргументировать оценки, давать им развернутые комментарии.</w:t>
      </w:r>
    </w:p>
    <w:p w14:paraId="3A361C74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9. Домашнее задание лучше писать на доске до звонка, проверять, чтобы дети перенесли его в дневник. При необходимости стоит акцентировать внимание ребят на отдельных заданиях, сделать необходимые пояснения.</w:t>
      </w:r>
    </w:p>
    <w:p w14:paraId="48EE51CD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 w:rsidRPr="00430FAE">
        <w:rPr>
          <w:rStyle w:val="c2"/>
          <w:sz w:val="28"/>
          <w:szCs w:val="28"/>
        </w:rPr>
        <w:t>10. Выполненное домашнее задание необходимо разбирать на уроке.</w:t>
      </w:r>
    </w:p>
    <w:p w14:paraId="79C50022" w14:textId="77777777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11. Урок нужно заканчивать вовремя.</w:t>
      </w:r>
    </w:p>
    <w:p w14:paraId="2BB59F8F" w14:textId="2177D066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 xml:space="preserve">12. Во время перемены пятиклассники должны находиться рядом с кабинетом, где проводится следующий урок. </w:t>
      </w:r>
    </w:p>
    <w:p w14:paraId="71B70A43" w14:textId="0C7D73B9" w:rsidR="00C502F5" w:rsidRPr="00430FAE" w:rsidRDefault="00C502F5" w:rsidP="00C502F5">
      <w:pPr>
        <w:pStyle w:val="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30FAE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3</w:t>
      </w:r>
      <w:r w:rsidRPr="00430FAE">
        <w:rPr>
          <w:rStyle w:val="c2"/>
          <w:sz w:val="28"/>
          <w:szCs w:val="28"/>
        </w:rPr>
        <w:t>. Классный руководитель организует дежурство по классу, разъясняет обязанности дежурных.</w:t>
      </w:r>
    </w:p>
    <w:p w14:paraId="6E3E6156" w14:textId="77777777" w:rsidR="00284347" w:rsidRDefault="00284347"/>
    <w:sectPr w:rsidR="0028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47"/>
    <w:rsid w:val="00284347"/>
    <w:rsid w:val="00C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93CD"/>
  <w15:chartTrackingRefBased/>
  <w15:docId w15:val="{1822CA06-9D13-4773-BE5A-21401BC3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02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2F5"/>
  </w:style>
  <w:style w:type="character" w:customStyle="1" w:styleId="c8">
    <w:name w:val="c8"/>
    <w:basedOn w:val="a0"/>
    <w:rsid w:val="00C5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2021-12-03T09:39:00Z</dcterms:created>
  <dcterms:modified xsi:type="dcterms:W3CDTF">2021-12-03T09:41:00Z</dcterms:modified>
</cp:coreProperties>
</file>