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3C" w:rsidRDefault="0019387B" w:rsidP="004E5041">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77000" cy="9163050"/>
            <wp:effectExtent l="19050" t="0" r="0" b="0"/>
            <wp:docPr id="1" name="Рисунок 1" descr="C:\Users\Admin\Pictures\2022-09-26\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2-09-26\Изображение.JPG"/>
                    <pic:cNvPicPr>
                      <a:picLocks noChangeAspect="1" noChangeArrowheads="1"/>
                    </pic:cNvPicPr>
                  </pic:nvPicPr>
                  <pic:blipFill>
                    <a:blip r:embed="rId7" cstate="print"/>
                    <a:srcRect/>
                    <a:stretch>
                      <a:fillRect/>
                    </a:stretch>
                  </pic:blipFill>
                  <pic:spPr bwMode="auto">
                    <a:xfrm>
                      <a:off x="0" y="0"/>
                      <a:ext cx="6477000" cy="9163050"/>
                    </a:xfrm>
                    <a:prstGeom prst="rect">
                      <a:avLst/>
                    </a:prstGeom>
                    <a:noFill/>
                    <a:ln w="9525">
                      <a:noFill/>
                      <a:miter lim="800000"/>
                      <a:headEnd/>
                      <a:tailEnd/>
                    </a:ln>
                  </pic:spPr>
                </pic:pic>
              </a:graphicData>
            </a:graphic>
          </wp:inline>
        </w:drawing>
      </w:r>
    </w:p>
    <w:p w:rsidR="0053273C" w:rsidRDefault="0053273C" w:rsidP="0053273C">
      <w:pPr>
        <w:jc w:val="center"/>
        <w:rPr>
          <w:rFonts w:ascii="Times New Roman" w:hAnsi="Times New Roman" w:cs="Times New Roman"/>
          <w:b/>
          <w:sz w:val="28"/>
          <w:szCs w:val="28"/>
        </w:rPr>
      </w:pPr>
    </w:p>
    <w:p w:rsidR="0053273C" w:rsidRDefault="0053273C" w:rsidP="004E5041">
      <w:pPr>
        <w:jc w:val="center"/>
        <w:rPr>
          <w:rFonts w:ascii="Times New Roman" w:hAnsi="Times New Roman" w:cs="Times New Roman"/>
          <w:b/>
          <w:sz w:val="28"/>
          <w:szCs w:val="28"/>
        </w:rPr>
      </w:pPr>
    </w:p>
    <w:p w:rsidR="004E5041" w:rsidRDefault="00BE015B" w:rsidP="004E504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E5041">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5"/>
        <w:gridCol w:w="506"/>
      </w:tblGrid>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E5041" w:rsidRPr="004C3A5D">
              <w:rPr>
                <w:rFonts w:ascii="Times New Roman" w:hAnsi="Times New Roman" w:cs="Times New Roman"/>
                <w:sz w:val="28"/>
                <w:szCs w:val="28"/>
              </w:rPr>
              <w:t>Паспорт про</w:t>
            </w:r>
            <w:r>
              <w:rPr>
                <w:rFonts w:ascii="Times New Roman" w:hAnsi="Times New Roman" w:cs="Times New Roman"/>
                <w:sz w:val="28"/>
                <w:szCs w:val="28"/>
              </w:rPr>
              <w:t>граммы…………………………………………………………</w:t>
            </w:r>
          </w:p>
        </w:tc>
        <w:tc>
          <w:tcPr>
            <w:tcW w:w="506" w:type="dxa"/>
          </w:tcPr>
          <w:p w:rsidR="004E5041" w:rsidRPr="00873687" w:rsidRDefault="004E5041"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E5041" w:rsidRPr="004C3A5D">
              <w:rPr>
                <w:rFonts w:ascii="Times New Roman" w:hAnsi="Times New Roman" w:cs="Times New Roman"/>
                <w:sz w:val="28"/>
                <w:szCs w:val="28"/>
              </w:rPr>
              <w:t>Пояснительна</w:t>
            </w:r>
            <w:r>
              <w:rPr>
                <w:rFonts w:ascii="Times New Roman" w:hAnsi="Times New Roman" w:cs="Times New Roman"/>
                <w:sz w:val="28"/>
                <w:szCs w:val="28"/>
              </w:rPr>
              <w:t>я записка……………………………………………………</w:t>
            </w:r>
          </w:p>
        </w:tc>
        <w:tc>
          <w:tcPr>
            <w:tcW w:w="506" w:type="dxa"/>
          </w:tcPr>
          <w:p w:rsidR="004E5041" w:rsidRPr="00873687" w:rsidRDefault="004E5041"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4E5041" w:rsidRPr="004C3A5D">
              <w:rPr>
                <w:rFonts w:ascii="Times New Roman" w:hAnsi="Times New Roman" w:cs="Times New Roman"/>
                <w:sz w:val="28"/>
                <w:szCs w:val="28"/>
              </w:rPr>
              <w:t>Нов</w:t>
            </w:r>
            <w:r>
              <w:rPr>
                <w:rFonts w:ascii="Times New Roman" w:hAnsi="Times New Roman" w:cs="Times New Roman"/>
                <w:sz w:val="28"/>
                <w:szCs w:val="28"/>
              </w:rPr>
              <w:t>изна……………………………………………………………………</w:t>
            </w:r>
          </w:p>
        </w:tc>
        <w:tc>
          <w:tcPr>
            <w:tcW w:w="506" w:type="dxa"/>
          </w:tcPr>
          <w:p w:rsidR="004E5041" w:rsidRPr="00873687" w:rsidRDefault="000B1722"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E5041" w:rsidRPr="004C3A5D">
              <w:rPr>
                <w:rFonts w:ascii="Times New Roman" w:hAnsi="Times New Roman" w:cs="Times New Roman"/>
                <w:sz w:val="28"/>
                <w:szCs w:val="28"/>
              </w:rPr>
              <w:t>Актуаль</w:t>
            </w:r>
            <w:r>
              <w:rPr>
                <w:rFonts w:ascii="Times New Roman" w:hAnsi="Times New Roman" w:cs="Times New Roman"/>
                <w:sz w:val="28"/>
                <w:szCs w:val="28"/>
              </w:rPr>
              <w:t>ность………………………………………………………………</w:t>
            </w:r>
            <w:r w:rsidR="004E5041" w:rsidRPr="004C3A5D">
              <w:rPr>
                <w:rFonts w:ascii="Times New Roman" w:hAnsi="Times New Roman" w:cs="Times New Roman"/>
                <w:sz w:val="28"/>
                <w:szCs w:val="28"/>
              </w:rPr>
              <w:t xml:space="preserve"> </w:t>
            </w:r>
          </w:p>
        </w:tc>
        <w:tc>
          <w:tcPr>
            <w:tcW w:w="506" w:type="dxa"/>
          </w:tcPr>
          <w:p w:rsidR="004E5041" w:rsidRPr="00873687" w:rsidRDefault="000B1722"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4E5041" w:rsidRPr="004C3A5D">
              <w:rPr>
                <w:rFonts w:ascii="Times New Roman" w:hAnsi="Times New Roman" w:cs="Times New Roman"/>
                <w:sz w:val="28"/>
                <w:szCs w:val="28"/>
              </w:rPr>
              <w:t>Педагогическая ц</w:t>
            </w:r>
            <w:r>
              <w:rPr>
                <w:rFonts w:ascii="Times New Roman" w:hAnsi="Times New Roman" w:cs="Times New Roman"/>
                <w:sz w:val="28"/>
                <w:szCs w:val="28"/>
              </w:rPr>
              <w:t>елесообразность……………………………………</w:t>
            </w:r>
          </w:p>
        </w:tc>
        <w:tc>
          <w:tcPr>
            <w:tcW w:w="506" w:type="dxa"/>
          </w:tcPr>
          <w:p w:rsidR="004E5041" w:rsidRPr="00873687" w:rsidRDefault="001C5D8A"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0B1722" w:rsidP="000B1722">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4E5041" w:rsidRPr="004C3A5D">
              <w:rPr>
                <w:rFonts w:ascii="Times New Roman" w:hAnsi="Times New Roman" w:cs="Times New Roman"/>
                <w:sz w:val="28"/>
                <w:szCs w:val="28"/>
              </w:rPr>
              <w:t>Цели и з</w:t>
            </w:r>
            <w:r>
              <w:rPr>
                <w:rFonts w:ascii="Times New Roman" w:hAnsi="Times New Roman" w:cs="Times New Roman"/>
                <w:sz w:val="28"/>
                <w:szCs w:val="28"/>
              </w:rPr>
              <w:t>адачи……………………………………………………………</w:t>
            </w:r>
          </w:p>
        </w:tc>
        <w:tc>
          <w:tcPr>
            <w:tcW w:w="506" w:type="dxa"/>
          </w:tcPr>
          <w:p w:rsidR="004E5041" w:rsidRPr="00873687" w:rsidRDefault="001C5D8A"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E67419" w:rsidP="00B92E14">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0B1722">
              <w:rPr>
                <w:rFonts w:ascii="Times New Roman" w:hAnsi="Times New Roman" w:cs="Times New Roman"/>
                <w:sz w:val="28"/>
                <w:szCs w:val="28"/>
              </w:rPr>
              <w:t>.</w:t>
            </w:r>
            <w:r w:rsidR="004E5041" w:rsidRPr="004C3A5D">
              <w:rPr>
                <w:rFonts w:ascii="Times New Roman" w:hAnsi="Times New Roman" w:cs="Times New Roman"/>
                <w:sz w:val="28"/>
                <w:szCs w:val="28"/>
              </w:rPr>
              <w:t>Возраст</w:t>
            </w:r>
            <w:r w:rsidR="00B92E14">
              <w:rPr>
                <w:rFonts w:ascii="Times New Roman" w:hAnsi="Times New Roman" w:cs="Times New Roman"/>
                <w:sz w:val="28"/>
                <w:szCs w:val="28"/>
              </w:rPr>
              <w:t xml:space="preserve"> </w:t>
            </w:r>
            <w:proofErr w:type="gramStart"/>
            <w:r w:rsidR="004E5041" w:rsidRPr="004C3A5D">
              <w:rPr>
                <w:rFonts w:ascii="Times New Roman" w:hAnsi="Times New Roman" w:cs="Times New Roman"/>
                <w:sz w:val="28"/>
                <w:szCs w:val="28"/>
              </w:rPr>
              <w:t>о</w:t>
            </w:r>
            <w:r w:rsidR="00B92E14">
              <w:rPr>
                <w:rFonts w:ascii="Times New Roman" w:hAnsi="Times New Roman" w:cs="Times New Roman"/>
                <w:sz w:val="28"/>
                <w:szCs w:val="28"/>
              </w:rPr>
              <w:t>бучающихся</w:t>
            </w:r>
            <w:proofErr w:type="gramEnd"/>
            <w:r w:rsidR="00B92E14">
              <w:rPr>
                <w:rFonts w:ascii="Times New Roman" w:hAnsi="Times New Roman" w:cs="Times New Roman"/>
                <w:sz w:val="28"/>
                <w:szCs w:val="28"/>
              </w:rPr>
              <w:t>……………………………………………………</w:t>
            </w:r>
          </w:p>
        </w:tc>
        <w:tc>
          <w:tcPr>
            <w:tcW w:w="506" w:type="dxa"/>
          </w:tcPr>
          <w:p w:rsidR="004E5041" w:rsidRPr="00873687"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E67419"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0B1722">
              <w:rPr>
                <w:rFonts w:ascii="Times New Roman" w:hAnsi="Times New Roman" w:cs="Times New Roman"/>
                <w:sz w:val="28"/>
                <w:szCs w:val="28"/>
              </w:rPr>
              <w:t>.</w:t>
            </w:r>
            <w:r w:rsidR="004E5041" w:rsidRPr="004C3A5D">
              <w:rPr>
                <w:rFonts w:ascii="Times New Roman" w:hAnsi="Times New Roman" w:cs="Times New Roman"/>
                <w:sz w:val="28"/>
                <w:szCs w:val="28"/>
              </w:rPr>
              <w:t>Сроки реализации программы……</w:t>
            </w:r>
            <w:r w:rsidR="000B1722">
              <w:rPr>
                <w:rFonts w:ascii="Times New Roman" w:hAnsi="Times New Roman" w:cs="Times New Roman"/>
                <w:sz w:val="28"/>
                <w:szCs w:val="28"/>
              </w:rPr>
              <w:t>………………………………………</w:t>
            </w:r>
          </w:p>
        </w:tc>
        <w:tc>
          <w:tcPr>
            <w:tcW w:w="506" w:type="dxa"/>
          </w:tcPr>
          <w:p w:rsidR="004E5041" w:rsidRPr="00873687"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E67419"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0B1722">
              <w:rPr>
                <w:rFonts w:ascii="Times New Roman" w:hAnsi="Times New Roman" w:cs="Times New Roman"/>
                <w:sz w:val="28"/>
                <w:szCs w:val="28"/>
              </w:rPr>
              <w:t>.</w:t>
            </w:r>
            <w:r w:rsidR="004E5041" w:rsidRPr="004C3A5D">
              <w:rPr>
                <w:rFonts w:ascii="Times New Roman" w:hAnsi="Times New Roman" w:cs="Times New Roman"/>
                <w:sz w:val="28"/>
                <w:szCs w:val="28"/>
              </w:rPr>
              <w:t xml:space="preserve">Режим </w:t>
            </w:r>
            <w:r w:rsidR="000B1722">
              <w:rPr>
                <w:rFonts w:ascii="Times New Roman" w:hAnsi="Times New Roman" w:cs="Times New Roman"/>
                <w:sz w:val="28"/>
                <w:szCs w:val="28"/>
              </w:rPr>
              <w:t>занятий……………………………………………………………</w:t>
            </w:r>
          </w:p>
        </w:tc>
        <w:tc>
          <w:tcPr>
            <w:tcW w:w="506" w:type="dxa"/>
          </w:tcPr>
          <w:p w:rsidR="004E5041" w:rsidRPr="00873687"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0</w:t>
            </w:r>
            <w:r>
              <w:rPr>
                <w:rFonts w:ascii="Times New Roman" w:hAnsi="Times New Roman" w:cs="Times New Roman"/>
                <w:sz w:val="28"/>
                <w:szCs w:val="28"/>
              </w:rPr>
              <w:t>.</w:t>
            </w:r>
            <w:r w:rsidR="004E5041" w:rsidRPr="004C3A5D">
              <w:rPr>
                <w:rFonts w:ascii="Times New Roman" w:hAnsi="Times New Roman" w:cs="Times New Roman"/>
                <w:sz w:val="28"/>
                <w:szCs w:val="28"/>
              </w:rPr>
              <w:t>Форма организ</w:t>
            </w:r>
            <w:r>
              <w:rPr>
                <w:rFonts w:ascii="Times New Roman" w:hAnsi="Times New Roman" w:cs="Times New Roman"/>
                <w:sz w:val="28"/>
                <w:szCs w:val="28"/>
              </w:rPr>
              <w:t>ации занятий……………………………………………</w:t>
            </w:r>
            <w:r w:rsidR="004E5041" w:rsidRPr="004C3A5D">
              <w:rPr>
                <w:rFonts w:ascii="Times New Roman" w:hAnsi="Times New Roman" w:cs="Times New Roman"/>
                <w:sz w:val="28"/>
                <w:szCs w:val="28"/>
              </w:rPr>
              <w:t>.</w:t>
            </w:r>
          </w:p>
        </w:tc>
        <w:tc>
          <w:tcPr>
            <w:tcW w:w="506" w:type="dxa"/>
          </w:tcPr>
          <w:p w:rsidR="004E5041" w:rsidRPr="00873687"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1</w:t>
            </w:r>
            <w:r>
              <w:rPr>
                <w:rFonts w:ascii="Times New Roman" w:hAnsi="Times New Roman" w:cs="Times New Roman"/>
                <w:sz w:val="28"/>
                <w:szCs w:val="28"/>
              </w:rPr>
              <w:t>.</w:t>
            </w:r>
            <w:r w:rsidR="004E5041" w:rsidRPr="004C3A5D">
              <w:rPr>
                <w:rFonts w:ascii="Times New Roman" w:hAnsi="Times New Roman" w:cs="Times New Roman"/>
                <w:sz w:val="28"/>
                <w:szCs w:val="28"/>
              </w:rPr>
              <w:t>Методы об</w:t>
            </w:r>
            <w:r>
              <w:rPr>
                <w:rFonts w:ascii="Times New Roman" w:hAnsi="Times New Roman" w:cs="Times New Roman"/>
                <w:sz w:val="28"/>
                <w:szCs w:val="28"/>
              </w:rPr>
              <w:t>учения…………………………………………………………</w:t>
            </w:r>
          </w:p>
        </w:tc>
        <w:tc>
          <w:tcPr>
            <w:tcW w:w="506" w:type="dxa"/>
          </w:tcPr>
          <w:p w:rsidR="004E5041" w:rsidRPr="00873687"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E5041" w:rsidRPr="00873687" w:rsidTr="004E5041">
        <w:tc>
          <w:tcPr>
            <w:tcW w:w="9065" w:type="dxa"/>
          </w:tcPr>
          <w:p w:rsidR="004E5041" w:rsidRPr="004C3A5D" w:rsidRDefault="000B1722" w:rsidP="004E5041">
            <w:pPr>
              <w:spacing w:after="0"/>
              <w:ind w:right="1974"/>
              <w:jc w:val="both"/>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2</w:t>
            </w:r>
            <w:r>
              <w:rPr>
                <w:rFonts w:ascii="Times New Roman" w:hAnsi="Times New Roman" w:cs="Times New Roman"/>
                <w:sz w:val="28"/>
                <w:szCs w:val="28"/>
              </w:rPr>
              <w:t>.</w:t>
            </w:r>
            <w:r w:rsidR="004E5041" w:rsidRPr="004C3A5D">
              <w:rPr>
                <w:rFonts w:ascii="Times New Roman" w:hAnsi="Times New Roman" w:cs="Times New Roman"/>
                <w:sz w:val="28"/>
                <w:szCs w:val="28"/>
              </w:rPr>
              <w:t>Планируемые результаты</w:t>
            </w:r>
            <w:r w:rsidR="001C5D8A">
              <w:rPr>
                <w:rFonts w:ascii="Times New Roman" w:hAnsi="Times New Roman" w:cs="Times New Roman"/>
                <w:sz w:val="28"/>
                <w:szCs w:val="28"/>
              </w:rPr>
              <w:t xml:space="preserve">     ……………........................</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3</w:t>
            </w:r>
            <w:r>
              <w:rPr>
                <w:rFonts w:ascii="Times New Roman" w:hAnsi="Times New Roman" w:cs="Times New Roman"/>
                <w:sz w:val="28"/>
                <w:szCs w:val="28"/>
              </w:rPr>
              <w:t>.</w:t>
            </w:r>
            <w:r w:rsidR="004E5041" w:rsidRPr="004C3A5D">
              <w:rPr>
                <w:rFonts w:ascii="Times New Roman" w:hAnsi="Times New Roman" w:cs="Times New Roman"/>
                <w:sz w:val="28"/>
                <w:szCs w:val="28"/>
              </w:rPr>
              <w:t>Формы аттестации……………………………………………………</w:t>
            </w:r>
          </w:p>
        </w:tc>
        <w:tc>
          <w:tcPr>
            <w:tcW w:w="506" w:type="dxa"/>
          </w:tcPr>
          <w:p w:rsidR="004E5041" w:rsidRDefault="004E5041"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4</w:t>
            </w:r>
            <w:r>
              <w:rPr>
                <w:rFonts w:ascii="Times New Roman" w:hAnsi="Times New Roman" w:cs="Times New Roman"/>
                <w:sz w:val="28"/>
                <w:szCs w:val="28"/>
              </w:rPr>
              <w:t>.</w:t>
            </w:r>
            <w:r w:rsidR="004E5041" w:rsidRPr="004C3A5D">
              <w:rPr>
                <w:rFonts w:ascii="Times New Roman" w:hAnsi="Times New Roman" w:cs="Times New Roman"/>
                <w:sz w:val="28"/>
                <w:szCs w:val="28"/>
              </w:rPr>
              <w:t>Методическ</w:t>
            </w:r>
            <w:r w:rsidR="004E5041">
              <w:rPr>
                <w:rFonts w:ascii="Times New Roman" w:hAnsi="Times New Roman" w:cs="Times New Roman"/>
                <w:sz w:val="28"/>
                <w:szCs w:val="28"/>
              </w:rPr>
              <w:t>ое обеспечение……………………</w:t>
            </w:r>
            <w:r w:rsidR="004E5041" w:rsidRPr="004C3A5D">
              <w:rPr>
                <w:rFonts w:ascii="Times New Roman" w:hAnsi="Times New Roman" w:cs="Times New Roman"/>
                <w:sz w:val="28"/>
                <w:szCs w:val="28"/>
              </w:rPr>
              <w:t>…………………………..</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5</w:t>
            </w:r>
            <w:r>
              <w:rPr>
                <w:rFonts w:ascii="Times New Roman" w:hAnsi="Times New Roman" w:cs="Times New Roman"/>
                <w:sz w:val="28"/>
                <w:szCs w:val="28"/>
              </w:rPr>
              <w:t>.</w:t>
            </w:r>
            <w:r w:rsidR="004E5041" w:rsidRPr="004C3A5D">
              <w:rPr>
                <w:rFonts w:ascii="Times New Roman" w:hAnsi="Times New Roman" w:cs="Times New Roman"/>
                <w:sz w:val="28"/>
                <w:szCs w:val="28"/>
              </w:rPr>
              <w:t>Кадровое обе</w:t>
            </w:r>
            <w:r>
              <w:rPr>
                <w:rFonts w:ascii="Times New Roman" w:hAnsi="Times New Roman" w:cs="Times New Roman"/>
                <w:sz w:val="28"/>
                <w:szCs w:val="28"/>
              </w:rPr>
              <w:t>спечение…………………………………………………</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6</w:t>
            </w:r>
            <w:r>
              <w:rPr>
                <w:rFonts w:ascii="Times New Roman" w:hAnsi="Times New Roman" w:cs="Times New Roman"/>
                <w:sz w:val="28"/>
                <w:szCs w:val="28"/>
              </w:rPr>
              <w:t>.</w:t>
            </w:r>
            <w:r w:rsidR="004E5041" w:rsidRPr="004C3A5D">
              <w:rPr>
                <w:rFonts w:ascii="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E5041" w:rsidRPr="00873687" w:rsidTr="004E5041">
        <w:tc>
          <w:tcPr>
            <w:tcW w:w="9065" w:type="dxa"/>
          </w:tcPr>
          <w:p w:rsidR="004E5041" w:rsidRPr="004C3A5D" w:rsidRDefault="000B1722" w:rsidP="004E5041">
            <w:pPr>
              <w:pStyle w:val="1"/>
              <w:ind w:left="0" w:right="455" w:firstLine="0"/>
              <w:jc w:val="left"/>
              <w:outlineLvl w:val="0"/>
              <w:rPr>
                <w:b w:val="0"/>
                <w:szCs w:val="28"/>
                <w:lang w:val="ru-RU"/>
              </w:rPr>
            </w:pPr>
            <w:r>
              <w:rPr>
                <w:b w:val="0"/>
                <w:szCs w:val="28"/>
                <w:lang w:val="ru-RU"/>
              </w:rPr>
              <w:t>1</w:t>
            </w:r>
            <w:r w:rsidR="00E67419">
              <w:rPr>
                <w:b w:val="0"/>
                <w:szCs w:val="28"/>
                <w:lang w:val="ru-RU"/>
              </w:rPr>
              <w:t>7</w:t>
            </w:r>
            <w:r>
              <w:rPr>
                <w:b w:val="0"/>
                <w:szCs w:val="28"/>
                <w:lang w:val="ru-RU"/>
              </w:rPr>
              <w:t>.</w:t>
            </w:r>
            <w:proofErr w:type="spellStart"/>
            <w:r w:rsidR="004E5041" w:rsidRPr="004C3A5D">
              <w:rPr>
                <w:b w:val="0"/>
                <w:szCs w:val="28"/>
              </w:rPr>
              <w:t>Календарный</w:t>
            </w:r>
            <w:proofErr w:type="spellEnd"/>
            <w:r w:rsidR="004E5041" w:rsidRPr="004C3A5D">
              <w:rPr>
                <w:b w:val="0"/>
                <w:szCs w:val="28"/>
              </w:rPr>
              <w:t xml:space="preserve"> </w:t>
            </w:r>
            <w:proofErr w:type="spellStart"/>
            <w:r w:rsidR="004E5041" w:rsidRPr="004C3A5D">
              <w:rPr>
                <w:b w:val="0"/>
                <w:szCs w:val="28"/>
              </w:rPr>
              <w:t>учебный</w:t>
            </w:r>
            <w:proofErr w:type="spellEnd"/>
            <w:r w:rsidR="004E5041" w:rsidRPr="004C3A5D">
              <w:rPr>
                <w:b w:val="0"/>
                <w:szCs w:val="28"/>
              </w:rPr>
              <w:t xml:space="preserve"> </w:t>
            </w:r>
            <w:proofErr w:type="spellStart"/>
            <w:r w:rsidR="004E5041" w:rsidRPr="004C3A5D">
              <w:rPr>
                <w:b w:val="0"/>
                <w:szCs w:val="28"/>
              </w:rPr>
              <w:t>график</w:t>
            </w:r>
            <w:proofErr w:type="spellEnd"/>
            <w:r>
              <w:rPr>
                <w:b w:val="0"/>
                <w:szCs w:val="28"/>
                <w:lang w:val="ru-RU"/>
              </w:rPr>
              <w:t>……………………………………</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E5041" w:rsidRPr="00873687" w:rsidTr="004E5041">
        <w:tc>
          <w:tcPr>
            <w:tcW w:w="9065" w:type="dxa"/>
          </w:tcPr>
          <w:p w:rsidR="004E5041" w:rsidRPr="004C3A5D" w:rsidRDefault="000B1722" w:rsidP="004E5041">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8</w:t>
            </w:r>
            <w:r>
              <w:rPr>
                <w:rFonts w:ascii="Times New Roman" w:hAnsi="Times New Roman" w:cs="Times New Roman"/>
                <w:sz w:val="28"/>
                <w:szCs w:val="28"/>
              </w:rPr>
              <w:t>.</w:t>
            </w:r>
            <w:r w:rsidR="004E5041" w:rsidRPr="004C3A5D">
              <w:rPr>
                <w:rFonts w:ascii="Times New Roman" w:hAnsi="Times New Roman" w:cs="Times New Roman"/>
                <w:sz w:val="28"/>
                <w:szCs w:val="28"/>
              </w:rPr>
              <w:t>Список л</w:t>
            </w:r>
            <w:r>
              <w:rPr>
                <w:rFonts w:ascii="Times New Roman" w:hAnsi="Times New Roman" w:cs="Times New Roman"/>
                <w:sz w:val="28"/>
                <w:szCs w:val="28"/>
              </w:rPr>
              <w:t>итературы……………………………………………………</w:t>
            </w:r>
          </w:p>
        </w:tc>
        <w:tc>
          <w:tcPr>
            <w:tcW w:w="506" w:type="dxa"/>
          </w:tcPr>
          <w:p w:rsidR="004E5041" w:rsidRDefault="000F6566" w:rsidP="004E50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4E5041" w:rsidRPr="00873687" w:rsidTr="004E5041">
        <w:tc>
          <w:tcPr>
            <w:tcW w:w="9065" w:type="dxa"/>
          </w:tcPr>
          <w:p w:rsidR="004E5041" w:rsidRPr="004C3A5D" w:rsidRDefault="004E5041" w:rsidP="004E5041">
            <w:pPr>
              <w:spacing w:after="0" w:line="360" w:lineRule="auto"/>
              <w:rPr>
                <w:rFonts w:ascii="Times New Roman" w:hAnsi="Times New Roman" w:cs="Times New Roman"/>
                <w:sz w:val="28"/>
                <w:szCs w:val="28"/>
              </w:rPr>
            </w:pPr>
          </w:p>
        </w:tc>
        <w:tc>
          <w:tcPr>
            <w:tcW w:w="506" w:type="dxa"/>
          </w:tcPr>
          <w:p w:rsidR="004E5041" w:rsidRDefault="004E5041" w:rsidP="004E5041">
            <w:pPr>
              <w:spacing w:after="0" w:line="360" w:lineRule="auto"/>
              <w:jc w:val="center"/>
              <w:rPr>
                <w:rFonts w:ascii="Times New Roman" w:hAnsi="Times New Roman" w:cs="Times New Roman"/>
                <w:sz w:val="28"/>
                <w:szCs w:val="28"/>
              </w:rPr>
            </w:pPr>
          </w:p>
        </w:tc>
      </w:tr>
    </w:tbl>
    <w:p w:rsidR="004E5041" w:rsidRDefault="004E5041" w:rsidP="004E5041">
      <w:pPr>
        <w:spacing w:after="0"/>
        <w:rPr>
          <w:rFonts w:ascii="Times New Roman" w:hAnsi="Times New Roman" w:cs="Times New Roman"/>
          <w:b/>
          <w:sz w:val="28"/>
          <w:szCs w:val="28"/>
        </w:rPr>
      </w:pPr>
    </w:p>
    <w:p w:rsidR="004E5041" w:rsidRDefault="004E5041" w:rsidP="004E5041">
      <w:pPr>
        <w:jc w:val="center"/>
        <w:rPr>
          <w:rFonts w:ascii="Times New Roman" w:hAnsi="Times New Roman" w:cs="Times New Roman"/>
          <w:b/>
          <w:sz w:val="28"/>
          <w:szCs w:val="28"/>
        </w:rPr>
      </w:pPr>
    </w:p>
    <w:p w:rsidR="00BE015B" w:rsidRDefault="00BE015B" w:rsidP="004E5041">
      <w:pPr>
        <w:rPr>
          <w:rFonts w:ascii="Times New Roman" w:hAnsi="Times New Roman" w:cs="Times New Roman"/>
          <w:b/>
          <w:sz w:val="28"/>
          <w:szCs w:val="28"/>
        </w:rPr>
      </w:pPr>
      <w:r>
        <w:rPr>
          <w:rFonts w:ascii="Times New Roman" w:hAnsi="Times New Roman" w:cs="Times New Roman"/>
          <w:b/>
          <w:sz w:val="28"/>
          <w:szCs w:val="28"/>
        </w:rPr>
        <w:t xml:space="preserve">                </w:t>
      </w:r>
    </w:p>
    <w:p w:rsidR="00BE015B" w:rsidRDefault="00BE015B" w:rsidP="00820FD5">
      <w:pPr>
        <w:rPr>
          <w:rFonts w:ascii="Times New Roman" w:hAnsi="Times New Roman" w:cs="Times New Roman"/>
          <w:b/>
          <w:sz w:val="28"/>
          <w:szCs w:val="28"/>
        </w:rPr>
      </w:pPr>
    </w:p>
    <w:p w:rsidR="003A2CAF" w:rsidRDefault="003A2CAF" w:rsidP="004E5041">
      <w:pPr>
        <w:rPr>
          <w:rFonts w:ascii="Times New Roman" w:hAnsi="Times New Roman" w:cs="Times New Roman"/>
          <w:b/>
          <w:sz w:val="28"/>
          <w:szCs w:val="28"/>
        </w:rPr>
      </w:pPr>
    </w:p>
    <w:p w:rsidR="00BA08E0" w:rsidRDefault="00BA08E0"/>
    <w:p w:rsidR="003A2CAF" w:rsidRDefault="003A2CAF">
      <w:bookmarkStart w:id="0" w:name="_GoBack"/>
      <w:bookmarkEnd w:id="0"/>
    </w:p>
    <w:p w:rsidR="00E67419" w:rsidRDefault="00E67419"/>
    <w:p w:rsidR="005D28EE" w:rsidRDefault="005D28EE"/>
    <w:p w:rsidR="003A2CAF" w:rsidRPr="004E5041" w:rsidRDefault="001C5D8A" w:rsidP="004E5041">
      <w:pPr>
        <w:jc w:val="center"/>
        <w:rPr>
          <w:rFonts w:ascii="Times New Roman" w:hAnsi="Times New Roman" w:cs="Times New Roman"/>
          <w:b/>
          <w:sz w:val="28"/>
          <w:szCs w:val="28"/>
        </w:rPr>
      </w:pPr>
      <w:r>
        <w:rPr>
          <w:rFonts w:ascii="Times New Roman" w:hAnsi="Times New Roman" w:cs="Times New Roman"/>
          <w:b/>
          <w:sz w:val="28"/>
          <w:szCs w:val="28"/>
        </w:rPr>
        <w:t>1.</w:t>
      </w:r>
      <w:r w:rsidR="003A2CAF" w:rsidRPr="005B6BF8">
        <w:rPr>
          <w:rFonts w:ascii="Times New Roman" w:hAnsi="Times New Roman" w:cs="Times New Roman"/>
          <w:b/>
          <w:sz w:val="28"/>
          <w:szCs w:val="28"/>
        </w:rPr>
        <w:t>Паспорт программы</w:t>
      </w:r>
    </w:p>
    <w:p w:rsidR="003A2CAF" w:rsidRPr="005B6BF8" w:rsidRDefault="006C6E21" w:rsidP="006C6E2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w:t>
      </w:r>
      <w:r w:rsidR="003A2CAF" w:rsidRPr="005B6BF8">
        <w:rPr>
          <w:rFonts w:ascii="Times New Roman" w:hAnsi="Times New Roman" w:cs="Times New Roman"/>
          <w:sz w:val="28"/>
          <w:szCs w:val="28"/>
        </w:rPr>
        <w:t>ополнительная общеобразовательная</w:t>
      </w:r>
      <w:r>
        <w:rPr>
          <w:rFonts w:ascii="Times New Roman" w:hAnsi="Times New Roman" w:cs="Times New Roman"/>
          <w:sz w:val="28"/>
          <w:szCs w:val="28"/>
        </w:rPr>
        <w:t xml:space="preserve"> </w:t>
      </w:r>
      <w:r w:rsidR="003A2CAF" w:rsidRPr="005B6BF8">
        <w:rPr>
          <w:rFonts w:ascii="Times New Roman" w:hAnsi="Times New Roman" w:cs="Times New Roman"/>
          <w:sz w:val="28"/>
          <w:szCs w:val="28"/>
        </w:rPr>
        <w:t xml:space="preserve"> обще</w:t>
      </w:r>
      <w:r>
        <w:rPr>
          <w:rFonts w:ascii="Times New Roman" w:hAnsi="Times New Roman" w:cs="Times New Roman"/>
          <w:sz w:val="28"/>
          <w:szCs w:val="28"/>
        </w:rPr>
        <w:t xml:space="preserve"> - </w:t>
      </w:r>
      <w:r w:rsidR="003A2CAF" w:rsidRPr="005B6BF8">
        <w:rPr>
          <w:rFonts w:ascii="Times New Roman" w:hAnsi="Times New Roman" w:cs="Times New Roman"/>
          <w:sz w:val="28"/>
          <w:szCs w:val="28"/>
        </w:rPr>
        <w:t xml:space="preserve">развивающая программа </w:t>
      </w:r>
      <w:r w:rsidR="00A84B7C">
        <w:rPr>
          <w:rFonts w:ascii="Times New Roman" w:hAnsi="Times New Roman" w:cs="Times New Roman"/>
          <w:sz w:val="28"/>
          <w:szCs w:val="28"/>
        </w:rPr>
        <w:t>художественной</w:t>
      </w:r>
      <w:r w:rsidR="003A2CAF" w:rsidRPr="005B6BF8">
        <w:rPr>
          <w:rFonts w:ascii="Times New Roman" w:hAnsi="Times New Roman" w:cs="Times New Roman"/>
          <w:sz w:val="28"/>
          <w:szCs w:val="28"/>
        </w:rPr>
        <w:t xml:space="preserve"> направленности</w:t>
      </w:r>
      <w:r w:rsidR="009F5EBC">
        <w:rPr>
          <w:rFonts w:ascii="Times New Roman" w:hAnsi="Times New Roman" w:cs="Times New Roman"/>
          <w:sz w:val="28"/>
          <w:szCs w:val="28"/>
        </w:rPr>
        <w:t xml:space="preserve"> «</w:t>
      </w:r>
      <w:r w:rsidR="00D23557">
        <w:rPr>
          <w:rFonts w:ascii="Times New Roman" w:hAnsi="Times New Roman" w:cs="Times New Roman"/>
          <w:sz w:val="28"/>
          <w:szCs w:val="28"/>
        </w:rPr>
        <w:t>Детский театр</w:t>
      </w:r>
      <w:r w:rsidR="009F5EBC">
        <w:rPr>
          <w:rFonts w:ascii="Times New Roman" w:hAnsi="Times New Roman" w:cs="Times New Roman"/>
          <w:sz w:val="28"/>
          <w:szCs w:val="28"/>
        </w:rPr>
        <w:t>».</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Автор - составитель программы</w:t>
      </w:r>
      <w:r w:rsidRPr="004E5041">
        <w:rPr>
          <w:rFonts w:ascii="Times New Roman" w:hAnsi="Times New Roman" w:cs="Times New Roman"/>
          <w:b/>
          <w:sz w:val="28"/>
          <w:szCs w:val="28"/>
        </w:rPr>
        <w:t>:</w:t>
      </w:r>
      <w:r w:rsidR="00D23557">
        <w:rPr>
          <w:rFonts w:ascii="Times New Roman" w:hAnsi="Times New Roman" w:cs="Times New Roman"/>
          <w:sz w:val="28"/>
          <w:szCs w:val="28"/>
        </w:rPr>
        <w:t xml:space="preserve">- </w:t>
      </w:r>
      <w:proofErr w:type="spellStart"/>
      <w:r w:rsidR="00D23557">
        <w:rPr>
          <w:rFonts w:ascii="Times New Roman" w:hAnsi="Times New Roman" w:cs="Times New Roman"/>
          <w:sz w:val="28"/>
          <w:szCs w:val="28"/>
        </w:rPr>
        <w:t>Басиева</w:t>
      </w:r>
      <w:proofErr w:type="spellEnd"/>
      <w:r w:rsidR="00D23557">
        <w:rPr>
          <w:rFonts w:ascii="Times New Roman" w:hAnsi="Times New Roman" w:cs="Times New Roman"/>
          <w:sz w:val="28"/>
          <w:szCs w:val="28"/>
        </w:rPr>
        <w:t xml:space="preserve"> Дана Артуровна</w:t>
      </w:r>
    </w:p>
    <w:p w:rsidR="00C67DE5" w:rsidRPr="004E5041" w:rsidRDefault="003A2CAF" w:rsidP="004E5041">
      <w:pPr>
        <w:rPr>
          <w:rFonts w:ascii="Times New Roman" w:hAnsi="Times New Roman" w:cs="Times New Roman"/>
          <w:color w:val="0C0E31"/>
          <w:sz w:val="28"/>
          <w:szCs w:val="28"/>
          <w:shd w:val="clear" w:color="auto" w:fill="FFFFFF"/>
        </w:rPr>
      </w:pPr>
      <w:r w:rsidRPr="005B6BF8">
        <w:rPr>
          <w:rFonts w:ascii="Times New Roman" w:hAnsi="Times New Roman" w:cs="Times New Roman"/>
          <w:b/>
          <w:sz w:val="28"/>
          <w:szCs w:val="28"/>
        </w:rPr>
        <w:t>Организация-исполнитель:</w:t>
      </w:r>
      <w:r w:rsidR="004E5041">
        <w:rPr>
          <w:rFonts w:ascii="Times New Roman" w:hAnsi="Times New Roman" w:cs="Times New Roman"/>
          <w:b/>
          <w:sz w:val="28"/>
          <w:szCs w:val="28"/>
        </w:rPr>
        <w:t xml:space="preserve"> </w:t>
      </w:r>
      <w:r w:rsidR="004E5041">
        <w:rPr>
          <w:rFonts w:ascii="Times New Roman" w:hAnsi="Times New Roman" w:cs="Times New Roman"/>
          <w:sz w:val="28"/>
          <w:szCs w:val="28"/>
        </w:rPr>
        <w:t xml:space="preserve">МБОУ СОШ </w:t>
      </w:r>
      <w:r w:rsidR="00C67DE5" w:rsidRPr="004E5041">
        <w:rPr>
          <w:rFonts w:ascii="Times New Roman" w:hAnsi="Times New Roman" w:cs="Times New Roman"/>
          <w:color w:val="0C0E31"/>
          <w:sz w:val="28"/>
          <w:szCs w:val="28"/>
          <w:shd w:val="clear" w:color="auto" w:fill="FFFFFF"/>
        </w:rPr>
        <w:t xml:space="preserve"> № </w:t>
      </w:r>
      <w:r w:rsidR="00D23557">
        <w:rPr>
          <w:rFonts w:ascii="Times New Roman" w:hAnsi="Times New Roman" w:cs="Times New Roman"/>
          <w:color w:val="0C0E31"/>
          <w:sz w:val="28"/>
          <w:szCs w:val="28"/>
          <w:shd w:val="clear" w:color="auto" w:fill="FFFFFF"/>
        </w:rPr>
        <w:t>18.</w:t>
      </w:r>
    </w:p>
    <w:p w:rsidR="003A2CAF" w:rsidRPr="004E5041"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Адрес:</w:t>
      </w:r>
      <w:r w:rsidR="004E5041">
        <w:rPr>
          <w:rFonts w:ascii="Times New Roman" w:hAnsi="Times New Roman" w:cs="Times New Roman"/>
          <w:b/>
          <w:sz w:val="28"/>
          <w:szCs w:val="28"/>
        </w:rPr>
        <w:t xml:space="preserve"> </w:t>
      </w:r>
      <w:r w:rsidRPr="004E5041">
        <w:rPr>
          <w:rFonts w:ascii="Times New Roman" w:hAnsi="Times New Roman" w:cs="Times New Roman"/>
          <w:sz w:val="28"/>
          <w:szCs w:val="28"/>
        </w:rPr>
        <w:t xml:space="preserve">РСО – Алания, </w:t>
      </w:r>
      <w:proofErr w:type="gramStart"/>
      <w:r w:rsidRPr="004E5041">
        <w:rPr>
          <w:rFonts w:ascii="Times New Roman" w:hAnsi="Times New Roman" w:cs="Times New Roman"/>
          <w:sz w:val="28"/>
          <w:szCs w:val="28"/>
        </w:rPr>
        <w:t>г</w:t>
      </w:r>
      <w:proofErr w:type="gramEnd"/>
      <w:r w:rsidRPr="004E5041">
        <w:rPr>
          <w:rFonts w:ascii="Times New Roman" w:hAnsi="Times New Roman" w:cs="Times New Roman"/>
          <w:sz w:val="28"/>
          <w:szCs w:val="28"/>
        </w:rPr>
        <w:t>. Владика</w:t>
      </w:r>
      <w:r w:rsidR="00D23557">
        <w:rPr>
          <w:rFonts w:ascii="Times New Roman" w:hAnsi="Times New Roman" w:cs="Times New Roman"/>
          <w:sz w:val="28"/>
          <w:szCs w:val="28"/>
        </w:rPr>
        <w:t>вказ, ул. Куйбышева, д. 75</w:t>
      </w:r>
    </w:p>
    <w:p w:rsidR="003A2CAF" w:rsidRPr="005B6BF8" w:rsidRDefault="003A2CAF" w:rsidP="004E5041">
      <w:pPr>
        <w:spacing w:before="158" w:after="0" w:line="360" w:lineRule="auto"/>
        <w:rPr>
          <w:rFonts w:ascii="Times New Roman" w:hAnsi="Times New Roman" w:cs="Times New Roman"/>
          <w:sz w:val="28"/>
        </w:rPr>
      </w:pPr>
      <w:r w:rsidRPr="004E5041">
        <w:rPr>
          <w:rFonts w:ascii="Times New Roman" w:hAnsi="Times New Roman" w:cs="Times New Roman"/>
          <w:b/>
          <w:sz w:val="28"/>
        </w:rPr>
        <w:t>тел.</w:t>
      </w:r>
      <w:r w:rsidR="005845C9">
        <w:rPr>
          <w:rFonts w:ascii="Times New Roman" w:hAnsi="Times New Roman" w:cs="Times New Roman"/>
          <w:b/>
          <w:sz w:val="28"/>
        </w:rPr>
        <w:t xml:space="preserve"> 89627508139</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Возраст обучающихся:</w:t>
      </w:r>
      <w:r w:rsidR="005845C9">
        <w:rPr>
          <w:rFonts w:ascii="Times New Roman" w:hAnsi="Times New Roman" w:cs="Times New Roman"/>
          <w:sz w:val="28"/>
          <w:szCs w:val="28"/>
        </w:rPr>
        <w:t xml:space="preserve">  7- 12</w:t>
      </w:r>
      <w:r w:rsidR="004E5041">
        <w:rPr>
          <w:rFonts w:ascii="Times New Roman" w:hAnsi="Times New Roman" w:cs="Times New Roman"/>
          <w:sz w:val="28"/>
          <w:szCs w:val="28"/>
        </w:rPr>
        <w:t xml:space="preserve"> </w:t>
      </w:r>
      <w:r w:rsidRPr="005B6BF8">
        <w:rPr>
          <w:rFonts w:ascii="Times New Roman" w:hAnsi="Times New Roman" w:cs="Times New Roman"/>
          <w:sz w:val="28"/>
          <w:szCs w:val="28"/>
        </w:rPr>
        <w:t>лет</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Срок реализации программы:</w:t>
      </w:r>
      <w:r w:rsidR="0051101F">
        <w:rPr>
          <w:rFonts w:ascii="Times New Roman" w:hAnsi="Times New Roman" w:cs="Times New Roman"/>
          <w:sz w:val="28"/>
          <w:szCs w:val="28"/>
        </w:rPr>
        <w:t xml:space="preserve"> 9 месяцев</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Социальный статус:</w:t>
      </w:r>
      <w:r w:rsidR="004E5041">
        <w:rPr>
          <w:rFonts w:ascii="Times New Roman" w:hAnsi="Times New Roman" w:cs="Times New Roman"/>
          <w:b/>
          <w:sz w:val="28"/>
          <w:szCs w:val="28"/>
        </w:rPr>
        <w:t xml:space="preserve"> </w:t>
      </w:r>
      <w:proofErr w:type="gramStart"/>
      <w:r w:rsidR="00C67DE5">
        <w:rPr>
          <w:rFonts w:ascii="Times New Roman" w:hAnsi="Times New Roman" w:cs="Times New Roman"/>
          <w:sz w:val="28"/>
          <w:szCs w:val="28"/>
        </w:rPr>
        <w:t>обучающиеся</w:t>
      </w:r>
      <w:proofErr w:type="gramEnd"/>
      <w:r w:rsidR="006C6E21">
        <w:rPr>
          <w:rFonts w:ascii="Times New Roman" w:hAnsi="Times New Roman" w:cs="Times New Roman"/>
          <w:sz w:val="28"/>
          <w:szCs w:val="28"/>
        </w:rPr>
        <w:t xml:space="preserve">, </w:t>
      </w:r>
      <w:r w:rsidR="004E5041">
        <w:rPr>
          <w:rFonts w:ascii="Times New Roman" w:hAnsi="Times New Roman" w:cs="Times New Roman"/>
          <w:sz w:val="28"/>
          <w:szCs w:val="28"/>
        </w:rPr>
        <w:t xml:space="preserve"> </w:t>
      </w:r>
      <w:r w:rsidR="00C67DE5">
        <w:rPr>
          <w:rFonts w:ascii="Times New Roman" w:hAnsi="Times New Roman" w:cs="Times New Roman"/>
          <w:sz w:val="28"/>
          <w:szCs w:val="28"/>
        </w:rPr>
        <w:t>г. Владикавказа</w:t>
      </w:r>
    </w:p>
    <w:p w:rsidR="003A2CAF" w:rsidRPr="00AD6B4E" w:rsidRDefault="003A2CAF" w:rsidP="004E5041">
      <w:pPr>
        <w:spacing w:after="0" w:line="360" w:lineRule="auto"/>
        <w:jc w:val="both"/>
        <w:rPr>
          <w:rFonts w:ascii="Times New Roman" w:hAnsi="Times New Roman" w:cs="Times New Roman"/>
          <w:b/>
          <w:color w:val="000000" w:themeColor="text1"/>
          <w:sz w:val="28"/>
          <w:szCs w:val="28"/>
        </w:rPr>
      </w:pPr>
      <w:r w:rsidRPr="005B6BF8">
        <w:rPr>
          <w:rFonts w:ascii="Times New Roman" w:hAnsi="Times New Roman" w:cs="Times New Roman"/>
          <w:b/>
          <w:sz w:val="28"/>
          <w:szCs w:val="28"/>
        </w:rPr>
        <w:t>Цель программы:</w:t>
      </w:r>
      <w:r w:rsidR="004E5041">
        <w:rPr>
          <w:rFonts w:ascii="Times New Roman" w:hAnsi="Times New Roman" w:cs="Times New Roman"/>
          <w:b/>
          <w:sz w:val="28"/>
          <w:szCs w:val="28"/>
        </w:rPr>
        <w:t xml:space="preserve"> </w:t>
      </w:r>
      <w:r w:rsidR="00AD6B4E" w:rsidRPr="00AD6B4E">
        <w:rPr>
          <w:rFonts w:ascii="Times New Roman" w:eastAsia="Times New Roman" w:hAnsi="Times New Roman" w:cs="Times New Roman"/>
          <w:color w:val="000000" w:themeColor="text1"/>
          <w:sz w:val="28"/>
          <w:szCs w:val="28"/>
          <w:lang w:eastAsia="ru-RU"/>
        </w:rPr>
        <w:t>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искусству театра.</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Направленность программы:</w:t>
      </w:r>
      <w:r w:rsidR="004E5041">
        <w:rPr>
          <w:rFonts w:ascii="Times New Roman" w:hAnsi="Times New Roman" w:cs="Times New Roman"/>
          <w:b/>
          <w:sz w:val="28"/>
          <w:szCs w:val="28"/>
        </w:rPr>
        <w:t xml:space="preserve"> </w:t>
      </w:r>
      <w:r w:rsidR="00A84B7C">
        <w:rPr>
          <w:rFonts w:ascii="Times New Roman" w:hAnsi="Times New Roman" w:cs="Times New Roman"/>
          <w:sz w:val="28"/>
          <w:szCs w:val="28"/>
        </w:rPr>
        <w:t>художественная</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Уровень реализации:</w:t>
      </w:r>
      <w:r w:rsidRPr="005B6BF8">
        <w:rPr>
          <w:rFonts w:ascii="Times New Roman" w:hAnsi="Times New Roman" w:cs="Times New Roman"/>
          <w:sz w:val="28"/>
          <w:szCs w:val="28"/>
        </w:rPr>
        <w:t xml:space="preserve"> дополнительное </w:t>
      </w:r>
      <w:r>
        <w:rPr>
          <w:rFonts w:ascii="Times New Roman" w:hAnsi="Times New Roman" w:cs="Times New Roman"/>
          <w:sz w:val="28"/>
          <w:szCs w:val="28"/>
        </w:rPr>
        <w:t>образование</w:t>
      </w:r>
    </w:p>
    <w:p w:rsidR="004E5041" w:rsidRDefault="003A2CAF" w:rsidP="004E5041">
      <w:pPr>
        <w:spacing w:after="0" w:line="360" w:lineRule="auto"/>
        <w:jc w:val="both"/>
        <w:rPr>
          <w:rFonts w:ascii="Times New Roman" w:hAnsi="Times New Roman" w:cs="Times New Roman"/>
          <w:sz w:val="28"/>
          <w:szCs w:val="28"/>
        </w:rPr>
      </w:pPr>
      <w:r w:rsidRPr="004C3A5D">
        <w:rPr>
          <w:rFonts w:ascii="Times New Roman" w:hAnsi="Times New Roman" w:cs="Times New Roman"/>
          <w:b/>
          <w:sz w:val="28"/>
          <w:szCs w:val="28"/>
        </w:rPr>
        <w:t>Уровень освоения программы:</w:t>
      </w:r>
      <w:r w:rsidR="004E5041">
        <w:rPr>
          <w:rFonts w:ascii="Times New Roman" w:hAnsi="Times New Roman" w:cs="Times New Roman"/>
          <w:b/>
          <w:sz w:val="28"/>
          <w:szCs w:val="28"/>
        </w:rPr>
        <w:t xml:space="preserve"> </w:t>
      </w:r>
      <w:r w:rsidR="00C67DE5">
        <w:rPr>
          <w:rFonts w:ascii="Times New Roman" w:hAnsi="Times New Roman" w:cs="Times New Roman"/>
          <w:sz w:val="28"/>
          <w:szCs w:val="28"/>
        </w:rPr>
        <w:t>базовый</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Способ освоения содержания образования:</w:t>
      </w:r>
      <w:r w:rsidR="004E5041">
        <w:rPr>
          <w:rFonts w:ascii="Times New Roman" w:hAnsi="Times New Roman" w:cs="Times New Roman"/>
          <w:b/>
          <w:sz w:val="28"/>
          <w:szCs w:val="28"/>
        </w:rPr>
        <w:t xml:space="preserve"> </w:t>
      </w:r>
      <w:proofErr w:type="spellStart"/>
      <w:r>
        <w:rPr>
          <w:rFonts w:ascii="Times New Roman" w:hAnsi="Times New Roman" w:cs="Times New Roman"/>
          <w:sz w:val="28"/>
          <w:szCs w:val="28"/>
        </w:rPr>
        <w:t>креативный</w:t>
      </w:r>
      <w:proofErr w:type="spellEnd"/>
    </w:p>
    <w:p w:rsidR="003A2CAF" w:rsidRDefault="003A2CAF"/>
    <w:p w:rsidR="003A2CAF" w:rsidRDefault="003A2CAF"/>
    <w:p w:rsidR="003A2CAF" w:rsidRDefault="003A2CAF"/>
    <w:p w:rsidR="003A2CAF" w:rsidRDefault="003A2CAF"/>
    <w:p w:rsidR="00A84B7C" w:rsidRDefault="00A84B7C"/>
    <w:p w:rsidR="00A84B7C" w:rsidRDefault="00A84B7C"/>
    <w:p w:rsidR="003A2CAF" w:rsidRDefault="003A2CAF"/>
    <w:p w:rsidR="00B17892" w:rsidRDefault="00B17892"/>
    <w:p w:rsidR="00B17892" w:rsidRDefault="00B17892"/>
    <w:p w:rsidR="00D15AD5" w:rsidRDefault="00D15AD5" w:rsidP="004E5041">
      <w:pPr>
        <w:spacing w:after="0" w:line="360" w:lineRule="auto"/>
        <w:rPr>
          <w:rFonts w:ascii="Times New Roman" w:hAnsi="Times New Roman" w:cs="Times New Roman"/>
          <w:b/>
          <w:sz w:val="28"/>
          <w:szCs w:val="28"/>
        </w:rPr>
      </w:pPr>
    </w:p>
    <w:p w:rsidR="00AD5791" w:rsidRDefault="00AD5791" w:rsidP="00FE3E8F">
      <w:pPr>
        <w:spacing w:after="0" w:line="360" w:lineRule="auto"/>
        <w:rPr>
          <w:rFonts w:ascii="Times New Roman" w:hAnsi="Times New Roman" w:cs="Times New Roman"/>
          <w:b/>
          <w:sz w:val="28"/>
          <w:szCs w:val="28"/>
        </w:rPr>
      </w:pPr>
    </w:p>
    <w:p w:rsidR="00EF39C7" w:rsidRPr="00747BDC" w:rsidRDefault="000B1722" w:rsidP="00FE3E8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C5D8A">
        <w:rPr>
          <w:rFonts w:ascii="Times New Roman" w:hAnsi="Times New Roman" w:cs="Times New Roman"/>
          <w:b/>
          <w:sz w:val="28"/>
          <w:szCs w:val="28"/>
        </w:rPr>
        <w:t>2</w:t>
      </w:r>
      <w:r>
        <w:rPr>
          <w:rFonts w:ascii="Times New Roman" w:hAnsi="Times New Roman" w:cs="Times New Roman"/>
          <w:b/>
          <w:sz w:val="28"/>
          <w:szCs w:val="28"/>
        </w:rPr>
        <w:t xml:space="preserve">. </w:t>
      </w:r>
      <w:r w:rsidR="00EF39C7" w:rsidRPr="00747BDC">
        <w:rPr>
          <w:rFonts w:ascii="Times New Roman" w:hAnsi="Times New Roman" w:cs="Times New Roman"/>
          <w:b/>
          <w:sz w:val="28"/>
          <w:szCs w:val="28"/>
        </w:rPr>
        <w:t>Пояснительная записка</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 xml:space="preserve">«Театр ничуть не безделица и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 xml:space="preserve">вовсе не пустая вещь..., это такая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 xml:space="preserve">кафедра, с которой можно много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сказать миру добра»</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Н.В. Гоголь</w:t>
      </w:r>
    </w:p>
    <w:p w:rsidR="00A32C25" w:rsidRPr="000B1722" w:rsidRDefault="000B1722"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xml:space="preserve">  </w:t>
      </w:r>
      <w:r w:rsidR="00A32C25" w:rsidRPr="000B1722">
        <w:rPr>
          <w:rFonts w:ascii="Times New Roman" w:hAnsi="Times New Roman" w:cs="Times New Roman"/>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средствами театрального искусства, а также способствует самоопределению и самореализации обучающихся.</w:t>
      </w:r>
    </w:p>
    <w:p w:rsidR="004A2F84" w:rsidRPr="000B1722" w:rsidRDefault="000B1722"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С древних времён различные формы театрального действа служили самым</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наглядным и эмоциональным способом передачи знаний и опыта в человеческом</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обществе. Позднее театр как вид искусства стал не только средством познания</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жизни, но и школой нравственного и эстетического воспитания подрастающих</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поколений. Преодолевая пространство и время, сочетая возможности нескольких</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видов искусства, театр обладает огромной силой воздействия на эмоциональный</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мир ребёнка. Занятия сценическим искусством не только вводят детей в мир</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прекрасного, но и развивают сферу чувств, будят соучастие, сострадание,</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развивают способность поставить себя на место другого, радоваться и</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тревожиться вместе с ним.</w:t>
      </w:r>
    </w:p>
    <w:p w:rsidR="004A2F84" w:rsidRPr="000B1722" w:rsidRDefault="00A32C2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Использование программы позволяет стимулировать способность детей к</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образному и свободному восприятию окружающего мира, которое, развиваясь</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параллельно с традиционным рациональным восприятием, расширяет и</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 xml:space="preserve">обогащает его. </w:t>
      </w:r>
    </w:p>
    <w:p w:rsidR="00A84B7C" w:rsidRPr="000B1722" w:rsidRDefault="004A2F84" w:rsidP="005845C9">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Программа развивает личность ребёнка, его творческие способности,</w:t>
      </w:r>
      <w:r w:rsidR="00A32C25" w:rsidRPr="000B1722">
        <w:rPr>
          <w:rFonts w:ascii="Times New Roman" w:hAnsi="Times New Roman" w:cs="Times New Roman"/>
          <w:sz w:val="28"/>
          <w:szCs w:val="28"/>
        </w:rPr>
        <w:t xml:space="preserve"> </w:t>
      </w:r>
      <w:r w:rsidRPr="000B1722">
        <w:rPr>
          <w:rFonts w:ascii="Times New Roman" w:hAnsi="Times New Roman" w:cs="Times New Roman"/>
          <w:sz w:val="28"/>
          <w:szCs w:val="28"/>
        </w:rPr>
        <w:t>оптимизирует процесс развития речи, голоса, чувства ритма, учит вдумчивому</w:t>
      </w:r>
      <w:r w:rsidR="00A32C25" w:rsidRPr="000B1722">
        <w:rPr>
          <w:rFonts w:ascii="Times New Roman" w:hAnsi="Times New Roman" w:cs="Times New Roman"/>
          <w:sz w:val="28"/>
          <w:szCs w:val="28"/>
        </w:rPr>
        <w:t xml:space="preserve"> </w:t>
      </w:r>
      <w:r w:rsidRPr="000B1722">
        <w:rPr>
          <w:rFonts w:ascii="Times New Roman" w:hAnsi="Times New Roman" w:cs="Times New Roman"/>
          <w:sz w:val="28"/>
          <w:szCs w:val="28"/>
        </w:rPr>
        <w:t>отношению к художественному слову.</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его развитие очень велико. Его характерная особенность </w:t>
      </w:r>
      <w:proofErr w:type="gramStart"/>
      <w:r w:rsidRPr="000B1722">
        <w:rPr>
          <w:rFonts w:ascii="ff1" w:eastAsia="Times New Roman" w:hAnsi="ff1" w:cs="Times New Roman"/>
          <w:color w:val="000000"/>
          <w:sz w:val="28"/>
          <w:szCs w:val="28"/>
          <w:lang w:eastAsia="ru-RU"/>
        </w:rPr>
        <w:t>–о</w:t>
      </w:r>
      <w:proofErr w:type="gramEnd"/>
      <w:r w:rsidRPr="000B1722">
        <w:rPr>
          <w:rFonts w:ascii="ff1" w:eastAsia="Times New Roman" w:hAnsi="ff1" w:cs="Times New Roman"/>
          <w:color w:val="000000"/>
          <w:sz w:val="28"/>
          <w:szCs w:val="28"/>
          <w:lang w:eastAsia="ru-RU"/>
        </w:rPr>
        <w:t>тражение</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действительности в художественных образах, которые действуют на сознание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и чувства ребёнка, воспитывают в нём определённое отношение к событиям и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явлениям жизни, помогают глубже и полнее</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познавать действительность.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Произведения театрального искусства,</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богатые </w:t>
      </w:r>
      <w:proofErr w:type="gramStart"/>
      <w:r w:rsidRPr="000B1722">
        <w:rPr>
          <w:rFonts w:ascii="ff1" w:eastAsia="Times New Roman" w:hAnsi="ff1" w:cs="Times New Roman"/>
          <w:color w:val="000000"/>
          <w:sz w:val="28"/>
          <w:szCs w:val="28"/>
          <w:lang w:eastAsia="ru-RU"/>
        </w:rPr>
        <w:t>по своему</w:t>
      </w:r>
      <w:proofErr w:type="gramEnd"/>
      <w:r w:rsidRPr="000B1722">
        <w:rPr>
          <w:rFonts w:ascii="ff1" w:eastAsia="Times New Roman" w:hAnsi="ff1" w:cs="Times New Roman"/>
          <w:color w:val="000000"/>
          <w:sz w:val="28"/>
          <w:szCs w:val="28"/>
          <w:lang w:eastAsia="ru-RU"/>
        </w:rPr>
        <w:t xml:space="preserve"> идейному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содержанию и </w:t>
      </w:r>
      <w:proofErr w:type="gramStart"/>
      <w:r w:rsidRPr="000B1722">
        <w:rPr>
          <w:rFonts w:ascii="ff1" w:eastAsia="Times New Roman" w:hAnsi="ff1" w:cs="Times New Roman"/>
          <w:color w:val="000000"/>
          <w:sz w:val="28"/>
          <w:szCs w:val="28"/>
          <w:lang w:eastAsia="ru-RU"/>
        </w:rPr>
        <w:t>совершенные</w:t>
      </w:r>
      <w:proofErr w:type="gramEnd"/>
      <w:r w:rsidRPr="000B1722">
        <w:rPr>
          <w:rFonts w:ascii="ff1" w:eastAsia="Times New Roman" w:hAnsi="ff1" w:cs="Times New Roman"/>
          <w:color w:val="000000"/>
          <w:sz w:val="28"/>
          <w:szCs w:val="28"/>
          <w:lang w:eastAsia="ru-RU"/>
        </w:rPr>
        <w:t xml:space="preserve"> по художественной форме, формируют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художественный вкус, способность</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понять, различить, оценить </w:t>
      </w:r>
      <w:proofErr w:type="gramStart"/>
      <w:r w:rsidRPr="000B1722">
        <w:rPr>
          <w:rFonts w:ascii="ff1" w:eastAsia="Times New Roman" w:hAnsi="ff1" w:cs="Times New Roman"/>
          <w:color w:val="000000"/>
          <w:sz w:val="28"/>
          <w:szCs w:val="28"/>
          <w:lang w:eastAsia="ru-RU"/>
        </w:rPr>
        <w:t>прекрасное</w:t>
      </w:r>
      <w:proofErr w:type="gramEnd"/>
      <w:r w:rsidRPr="000B1722">
        <w:rPr>
          <w:rFonts w:ascii="ff1" w:eastAsia="Times New Roman" w:hAnsi="ff1" w:cs="Times New Roman"/>
          <w:color w:val="000000"/>
          <w:sz w:val="28"/>
          <w:szCs w:val="28"/>
          <w:lang w:eastAsia="ru-RU"/>
        </w:rPr>
        <w:t xml:space="preserve"> не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только в искусстве, но и в</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действительности, в природе, в быту.</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Ученые утверждают, что дети наиболее активно проявляют</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свои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творческие способности. Поэтому нужно помочь ребенку, заложить в детстве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lastRenderedPageBreak/>
        <w:t xml:space="preserve">основы «правил игры», которые пригодятся ему во взрослой жизни, привить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вкус к «играм хорошей драматургии». Здесь театр является неоценимым. Он </w:t>
      </w:r>
    </w:p>
    <w:p w:rsidR="00A84B7C" w:rsidRPr="000B1722" w:rsidRDefault="00A84B7C" w:rsidP="005845C9">
      <w:pPr>
        <w:shd w:val="clear" w:color="auto" w:fill="FFFFFF"/>
        <w:spacing w:after="0"/>
        <w:jc w:val="both"/>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радует ребенка, развлекает и одновременно развивает его</w:t>
      </w:r>
    </w:p>
    <w:p w:rsidR="00D15AD5" w:rsidRPr="000B1722" w:rsidRDefault="00D15AD5" w:rsidP="005845C9">
      <w:pPr>
        <w:spacing w:after="0"/>
        <w:ind w:firstLine="693"/>
        <w:jc w:val="both"/>
        <w:rPr>
          <w:rFonts w:ascii="Times New Roman" w:hAnsi="Times New Roman" w:cs="Times New Roman"/>
          <w:sz w:val="28"/>
          <w:szCs w:val="28"/>
        </w:rPr>
      </w:pPr>
      <w:r w:rsidRPr="000B1722">
        <w:rPr>
          <w:rFonts w:ascii="Times New Roman" w:hAnsi="Times New Roman" w:cs="Times New Roman"/>
          <w:sz w:val="28"/>
          <w:szCs w:val="28"/>
        </w:rPr>
        <w:t>Программа разработана и основана на следующих нормативных документах:</w:t>
      </w:r>
    </w:p>
    <w:p w:rsidR="00D15AD5"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Федеральный закон Российской Федерации от 29 декабря 2012 г. N 273-ФЗ "Об образовании в Российской Федерации";</w:t>
      </w:r>
    </w:p>
    <w:p w:rsidR="009A15BA"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9A15BA" w:rsidRPr="000B1722">
        <w:rPr>
          <w:rFonts w:ascii="Times New Roman" w:hAnsi="Times New Roman" w:cs="Times New Roman"/>
          <w:sz w:val="28"/>
          <w:szCs w:val="28"/>
        </w:rPr>
        <w:t>Стратегия развития воспитания в Российской Федерации на период до 2025 года;</w:t>
      </w:r>
    </w:p>
    <w:p w:rsidR="009A15BA"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9A15BA" w:rsidRPr="000B1722">
        <w:rPr>
          <w:rFonts w:ascii="Times New Roman" w:hAnsi="Times New Roman" w:cs="Times New Roman"/>
          <w:sz w:val="28"/>
          <w:szCs w:val="28"/>
        </w:rPr>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009A15BA" w:rsidRPr="000B1722">
        <w:rPr>
          <w:rFonts w:ascii="Times New Roman" w:hAnsi="Times New Roman" w:cs="Times New Roman"/>
          <w:sz w:val="28"/>
          <w:szCs w:val="28"/>
        </w:rPr>
        <w:t>Минпросвещения</w:t>
      </w:r>
      <w:proofErr w:type="spellEnd"/>
      <w:r w:rsidR="009A15BA" w:rsidRPr="000B1722">
        <w:rPr>
          <w:rFonts w:ascii="Times New Roman" w:hAnsi="Times New Roman" w:cs="Times New Roman"/>
          <w:sz w:val="28"/>
          <w:szCs w:val="28"/>
        </w:rPr>
        <w:t xml:space="preserve"> РФ от 05.09.2019 N 470, от 30.09.2020 N 533)</w:t>
      </w:r>
    </w:p>
    <w:p w:rsidR="00D15AD5"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Федеральный государственный стандарт основного общего образования;</w:t>
      </w:r>
    </w:p>
    <w:p w:rsidR="00D15AD5"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"Концепция духовно-нравственного развития и воспитания личности гражданина России";</w:t>
      </w:r>
    </w:p>
    <w:p w:rsidR="00D15AD5"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0B1722">
        <w:rPr>
          <w:rFonts w:ascii="Times New Roman" w:hAnsi="Times New Roman" w:cs="Times New Roman"/>
          <w:sz w:val="28"/>
          <w:szCs w:val="28"/>
        </w:rPr>
        <w:t>Минобрнауки</w:t>
      </w:r>
      <w:proofErr w:type="spellEnd"/>
      <w:r w:rsidRPr="000B1722">
        <w:rPr>
          <w:rFonts w:ascii="Times New Roman" w:hAnsi="Times New Roman" w:cs="Times New Roman"/>
          <w:sz w:val="28"/>
          <w:szCs w:val="28"/>
        </w:rPr>
        <w:t xml:space="preserve"> России от 11.12.2006г. №06-1844);</w:t>
      </w:r>
    </w:p>
    <w:p w:rsidR="00EF39C7" w:rsidRPr="000B1722" w:rsidRDefault="00D15AD5" w:rsidP="005845C9">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A32C25" w:rsidRPr="000B1722">
        <w:rPr>
          <w:rFonts w:ascii="Times New Roman" w:hAnsi="Times New Roman" w:cs="Times New Roman"/>
          <w:sz w:val="28"/>
          <w:szCs w:val="28"/>
        </w:rPr>
        <w:t>Устав МБОУ СОШ № 15 им</w:t>
      </w:r>
      <w:proofErr w:type="gramStart"/>
      <w:r w:rsidR="00A32C25" w:rsidRPr="000B1722">
        <w:rPr>
          <w:rFonts w:ascii="Times New Roman" w:hAnsi="Times New Roman" w:cs="Times New Roman"/>
          <w:sz w:val="28"/>
          <w:szCs w:val="28"/>
        </w:rPr>
        <w:t>.Г</w:t>
      </w:r>
      <w:proofErr w:type="gramEnd"/>
      <w:r w:rsidR="00A32C25" w:rsidRPr="000B1722">
        <w:rPr>
          <w:rFonts w:ascii="Times New Roman" w:hAnsi="Times New Roman" w:cs="Times New Roman"/>
          <w:sz w:val="28"/>
          <w:szCs w:val="28"/>
        </w:rPr>
        <w:t xml:space="preserve">ероя Советского союза </w:t>
      </w:r>
      <w:proofErr w:type="spellStart"/>
      <w:r w:rsidR="00A32C25" w:rsidRPr="000B1722">
        <w:rPr>
          <w:rFonts w:ascii="Times New Roman" w:hAnsi="Times New Roman" w:cs="Times New Roman"/>
          <w:sz w:val="28"/>
          <w:szCs w:val="28"/>
        </w:rPr>
        <w:t>Мильдзихова</w:t>
      </w:r>
      <w:proofErr w:type="spellEnd"/>
      <w:r w:rsidR="00A32C25" w:rsidRPr="000B1722">
        <w:rPr>
          <w:rFonts w:ascii="Times New Roman" w:hAnsi="Times New Roman" w:cs="Times New Roman"/>
          <w:sz w:val="28"/>
          <w:szCs w:val="28"/>
        </w:rPr>
        <w:t xml:space="preserve"> Х.З.</w:t>
      </w:r>
    </w:p>
    <w:p w:rsidR="00FE3E8F" w:rsidRPr="000B1722" w:rsidRDefault="00FE3E8F" w:rsidP="005845C9">
      <w:pPr>
        <w:spacing w:after="0"/>
        <w:jc w:val="both"/>
        <w:rPr>
          <w:rFonts w:ascii="Times New Roman" w:hAnsi="Times New Roman" w:cs="Times New Roman"/>
          <w:sz w:val="28"/>
          <w:szCs w:val="28"/>
        </w:rPr>
      </w:pPr>
    </w:p>
    <w:p w:rsidR="000B1722" w:rsidRPr="001C5D8A" w:rsidRDefault="000B1722"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sidRPr="001C5D8A">
        <w:rPr>
          <w:rFonts w:ascii="Times New Roman" w:eastAsia="Times New Roman" w:hAnsi="Times New Roman" w:cs="Times New Roman"/>
          <w:b/>
          <w:bCs/>
          <w:color w:val="000000" w:themeColor="text1"/>
          <w:sz w:val="28"/>
          <w:szCs w:val="28"/>
          <w:lang w:eastAsia="ru-RU"/>
        </w:rPr>
        <w:t xml:space="preserve">  </w:t>
      </w:r>
      <w:r w:rsidR="001C5D8A" w:rsidRPr="001C5D8A">
        <w:rPr>
          <w:rFonts w:ascii="Times New Roman" w:eastAsia="Times New Roman" w:hAnsi="Times New Roman" w:cs="Times New Roman"/>
          <w:b/>
          <w:bCs/>
          <w:color w:val="000000" w:themeColor="text1"/>
          <w:sz w:val="28"/>
          <w:szCs w:val="28"/>
          <w:lang w:eastAsia="ru-RU"/>
        </w:rPr>
        <w:t>3</w:t>
      </w:r>
      <w:r w:rsidRPr="001C5D8A">
        <w:rPr>
          <w:rFonts w:ascii="Times New Roman" w:eastAsia="Times New Roman" w:hAnsi="Times New Roman" w:cs="Times New Roman"/>
          <w:b/>
          <w:bCs/>
          <w:color w:val="000000" w:themeColor="text1"/>
          <w:sz w:val="28"/>
          <w:szCs w:val="28"/>
          <w:lang w:eastAsia="ru-RU"/>
        </w:rPr>
        <w:t>.</w:t>
      </w:r>
      <w:r w:rsidR="009F5EBC" w:rsidRPr="001C5D8A">
        <w:rPr>
          <w:rFonts w:ascii="Times New Roman" w:eastAsia="Times New Roman" w:hAnsi="Times New Roman" w:cs="Times New Roman"/>
          <w:b/>
          <w:bCs/>
          <w:color w:val="000000" w:themeColor="text1"/>
          <w:sz w:val="28"/>
          <w:szCs w:val="28"/>
          <w:lang w:eastAsia="ru-RU"/>
        </w:rPr>
        <w:t>Новизна.</w:t>
      </w:r>
      <w:r w:rsidR="009F5EBC" w:rsidRPr="001C5D8A">
        <w:rPr>
          <w:rFonts w:ascii="Times New Roman" w:eastAsia="Times New Roman" w:hAnsi="Times New Roman" w:cs="Times New Roman"/>
          <w:color w:val="000000" w:themeColor="text1"/>
          <w:sz w:val="28"/>
          <w:szCs w:val="28"/>
          <w:lang w:eastAsia="ru-RU"/>
        </w:rPr>
        <w:t> </w:t>
      </w:r>
    </w:p>
    <w:p w:rsidR="000B1722" w:rsidRPr="0051101F" w:rsidRDefault="001C5D8A" w:rsidP="005845C9">
      <w:pPr>
        <w:shd w:val="clear" w:color="auto" w:fill="FFFFFF"/>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D6B4E" w:rsidRPr="000B1722">
        <w:rPr>
          <w:rFonts w:ascii="Times New Roman" w:hAnsi="Times New Roman" w:cs="Times New Roman"/>
          <w:sz w:val="28"/>
          <w:szCs w:val="28"/>
        </w:rPr>
        <w:t xml:space="preserve">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00AD6B4E" w:rsidRPr="000B1722">
        <w:rPr>
          <w:rFonts w:ascii="Times New Roman" w:hAnsi="Times New Roman" w:cs="Times New Roman"/>
          <w:color w:val="000000" w:themeColor="text1"/>
          <w:sz w:val="28"/>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rsidR="000B1722" w:rsidRPr="000B1722" w:rsidRDefault="000B1722"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p>
    <w:p w:rsidR="000B1722" w:rsidRDefault="000B1722" w:rsidP="005845C9">
      <w:pPr>
        <w:shd w:val="clear" w:color="auto" w:fill="FFFFFF"/>
        <w:spacing w:after="0"/>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AD5791">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w:t>
      </w:r>
      <w:r w:rsidR="00C3524E" w:rsidRPr="000B1722">
        <w:rPr>
          <w:rFonts w:ascii="Times New Roman" w:eastAsia="Times New Roman" w:hAnsi="Times New Roman" w:cs="Times New Roman"/>
          <w:b/>
          <w:bCs/>
          <w:color w:val="000000" w:themeColor="text1"/>
          <w:sz w:val="28"/>
          <w:szCs w:val="28"/>
          <w:lang w:eastAsia="ru-RU"/>
        </w:rPr>
        <w:t>Актуальност</w:t>
      </w:r>
      <w:r w:rsidR="00A32C25" w:rsidRPr="000B1722">
        <w:rPr>
          <w:rFonts w:ascii="Times New Roman" w:eastAsia="Times New Roman" w:hAnsi="Times New Roman" w:cs="Times New Roman"/>
          <w:b/>
          <w:bCs/>
          <w:color w:val="000000" w:themeColor="text1"/>
          <w:sz w:val="28"/>
          <w:szCs w:val="28"/>
          <w:lang w:eastAsia="ru-RU"/>
        </w:rPr>
        <w:t xml:space="preserve">ь. </w:t>
      </w:r>
    </w:p>
    <w:p w:rsidR="00AD6B4E" w:rsidRPr="000B1722" w:rsidRDefault="000B1722"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roofErr w:type="gramStart"/>
      <w:r w:rsidR="00A32C25" w:rsidRPr="000B1722">
        <w:rPr>
          <w:rFonts w:ascii="Times New Roman" w:eastAsia="Times New Roman" w:hAnsi="Times New Roman" w:cs="Times New Roman"/>
          <w:bCs/>
          <w:color w:val="000000" w:themeColor="text1"/>
          <w:sz w:val="28"/>
          <w:szCs w:val="28"/>
          <w:lang w:eastAsia="ru-RU"/>
        </w:rPr>
        <w:t>Программа</w:t>
      </w:r>
      <w:r w:rsidR="00C3524E" w:rsidRPr="000B1722">
        <w:rPr>
          <w:rFonts w:ascii="Times New Roman" w:eastAsia="Times New Roman" w:hAnsi="Times New Roman" w:cs="Times New Roman"/>
          <w:color w:val="000000" w:themeColor="text1"/>
          <w:sz w:val="28"/>
          <w:szCs w:val="28"/>
          <w:lang w:eastAsia="ru-RU"/>
        </w:rPr>
        <w:t> </w:t>
      </w:r>
      <w:r w:rsidR="00AD6B4E" w:rsidRPr="000B1722">
        <w:rPr>
          <w:rFonts w:ascii="Times New Roman" w:eastAsia="Times New Roman" w:hAnsi="Times New Roman" w:cs="Times New Roman"/>
          <w:color w:val="000000" w:themeColor="text1"/>
          <w:sz w:val="28"/>
          <w:szCs w:val="28"/>
          <w:lang w:eastAsia="ru-RU"/>
        </w:rPr>
        <w:t xml:space="preserve"> обусловлена тем, что направлена на развитие мотивации к познанию  творчества, приобщение обучающихся к общечеловеческим ценностям, интеллектуальное и духовное развитие личности ребенка.</w:t>
      </w:r>
      <w:proofErr w:type="gramEnd"/>
    </w:p>
    <w:p w:rsidR="00AD6B4E" w:rsidRPr="000B1722" w:rsidRDefault="00AD6B4E"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     </w:t>
      </w:r>
      <w:r w:rsidRPr="000B1722">
        <w:rPr>
          <w:rFonts w:ascii="Times New Roman" w:eastAsia="Times New Roman" w:hAnsi="Times New Roman" w:cs="Times New Roman"/>
          <w:color w:val="000000" w:themeColor="text1"/>
          <w:sz w:val="28"/>
          <w:szCs w:val="28"/>
          <w:lang w:eastAsia="ru-RU"/>
        </w:rPr>
        <w:tab/>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rsidR="00AD6B4E" w:rsidRPr="000B1722" w:rsidRDefault="00AD6B4E"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lastRenderedPageBreak/>
        <w:t xml:space="preserve">       </w:t>
      </w:r>
      <w:r w:rsidRPr="000B1722">
        <w:rPr>
          <w:rFonts w:ascii="Times New Roman" w:eastAsia="Times New Roman" w:hAnsi="Times New Roman" w:cs="Times New Roman"/>
          <w:color w:val="000000" w:themeColor="text1"/>
          <w:sz w:val="28"/>
          <w:szCs w:val="28"/>
          <w:lang w:eastAsia="ru-RU"/>
        </w:rPr>
        <w:tab/>
        <w:t>Театральная среда раскрывает широчайшие возможности для творческой деятельности ребят.</w:t>
      </w:r>
    </w:p>
    <w:p w:rsidR="00AD6B4E" w:rsidRPr="000B1722" w:rsidRDefault="00AD5791"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w:t>
      </w:r>
      <w:r w:rsidR="000B1722" w:rsidRPr="000B1722">
        <w:rPr>
          <w:rFonts w:ascii="Verdana" w:eastAsia="Times New Roman" w:hAnsi="Verdana" w:cs="Times New Roman"/>
          <w:color w:val="000000" w:themeColor="text1"/>
          <w:sz w:val="28"/>
          <w:szCs w:val="28"/>
          <w:lang w:eastAsia="ru-RU"/>
        </w:rPr>
        <w:t>.</w:t>
      </w:r>
      <w:r w:rsidR="00AD6B4E" w:rsidRPr="000B1722">
        <w:rPr>
          <w:rFonts w:ascii="Verdana" w:eastAsia="Times New Roman" w:hAnsi="Verdana" w:cs="Times New Roman"/>
          <w:color w:val="000000" w:themeColor="text1"/>
          <w:sz w:val="28"/>
          <w:szCs w:val="28"/>
          <w:lang w:eastAsia="ru-RU"/>
        </w:rPr>
        <w:t> </w:t>
      </w:r>
      <w:r w:rsidR="00AD6B4E" w:rsidRPr="000B1722">
        <w:rPr>
          <w:rFonts w:ascii="Times New Roman" w:eastAsia="Times New Roman" w:hAnsi="Times New Roman" w:cs="Times New Roman"/>
          <w:b/>
          <w:bCs/>
          <w:color w:val="000000" w:themeColor="text1"/>
          <w:sz w:val="28"/>
          <w:szCs w:val="28"/>
          <w:lang w:eastAsia="ru-RU"/>
        </w:rPr>
        <w:t>П</w:t>
      </w:r>
      <w:r w:rsidR="00C3524E" w:rsidRPr="000B1722">
        <w:rPr>
          <w:rFonts w:ascii="Times New Roman" w:eastAsia="Times New Roman" w:hAnsi="Times New Roman" w:cs="Times New Roman"/>
          <w:b/>
          <w:bCs/>
          <w:color w:val="000000" w:themeColor="text1"/>
          <w:sz w:val="28"/>
          <w:szCs w:val="28"/>
          <w:lang w:eastAsia="ru-RU"/>
        </w:rPr>
        <w:t>едагогическая</w:t>
      </w:r>
      <w:r w:rsidR="00C3524E" w:rsidRPr="000B1722">
        <w:rPr>
          <w:rFonts w:ascii="Times New Roman" w:eastAsia="Times New Roman" w:hAnsi="Times New Roman" w:cs="Times New Roman"/>
          <w:b/>
          <w:bCs/>
          <w:color w:val="181818"/>
          <w:sz w:val="28"/>
          <w:szCs w:val="28"/>
          <w:lang w:eastAsia="ru-RU"/>
        </w:rPr>
        <w:t xml:space="preserve"> </w:t>
      </w:r>
      <w:r w:rsidR="00C3524E" w:rsidRPr="000B1722">
        <w:rPr>
          <w:rFonts w:ascii="Times New Roman" w:eastAsia="Times New Roman" w:hAnsi="Times New Roman" w:cs="Times New Roman"/>
          <w:b/>
          <w:bCs/>
          <w:color w:val="000000" w:themeColor="text1"/>
          <w:sz w:val="28"/>
          <w:szCs w:val="28"/>
          <w:lang w:eastAsia="ru-RU"/>
        </w:rPr>
        <w:t>целесообразность</w:t>
      </w:r>
      <w:r w:rsidR="00C3524E" w:rsidRPr="000B1722">
        <w:rPr>
          <w:rFonts w:ascii="Times New Roman" w:eastAsia="Times New Roman" w:hAnsi="Times New Roman" w:cs="Times New Roman"/>
          <w:color w:val="000000" w:themeColor="text1"/>
          <w:sz w:val="28"/>
          <w:szCs w:val="28"/>
          <w:lang w:eastAsia="ru-RU"/>
        </w:rPr>
        <w:t> </w:t>
      </w:r>
      <w:r w:rsidR="00AD6B4E" w:rsidRPr="000B1722">
        <w:rPr>
          <w:rFonts w:ascii="Times New Roman" w:eastAsia="Times New Roman" w:hAnsi="Times New Roman" w:cs="Times New Roman"/>
          <w:color w:val="000000" w:themeColor="text1"/>
          <w:sz w:val="28"/>
          <w:szCs w:val="28"/>
          <w:lang w:eastAsia="ru-RU"/>
        </w:rPr>
        <w:t>    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rsidR="00AD6B4E" w:rsidRPr="000B1722" w:rsidRDefault="00AD6B4E"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Образовательный проце</w:t>
      </w:r>
      <w:proofErr w:type="gramStart"/>
      <w:r w:rsidRPr="000B1722">
        <w:rPr>
          <w:rFonts w:ascii="Times New Roman" w:eastAsia="Times New Roman" w:hAnsi="Times New Roman" w:cs="Times New Roman"/>
          <w:color w:val="000000" w:themeColor="text1"/>
          <w:sz w:val="28"/>
          <w:szCs w:val="28"/>
          <w:lang w:eastAsia="ru-RU"/>
        </w:rPr>
        <w:t>сс  вкл</w:t>
      </w:r>
      <w:proofErr w:type="gramEnd"/>
      <w:r w:rsidRPr="000B1722">
        <w:rPr>
          <w:rFonts w:ascii="Times New Roman" w:eastAsia="Times New Roman" w:hAnsi="Times New Roman" w:cs="Times New Roman"/>
          <w:color w:val="000000" w:themeColor="text1"/>
          <w:sz w:val="28"/>
          <w:szCs w:val="28"/>
          <w:lang w:eastAsia="ru-RU"/>
        </w:rPr>
        <w:t>ючает в себя различные методы </w:t>
      </w:r>
      <w:r w:rsidRPr="000B1722">
        <w:rPr>
          <w:rFonts w:ascii="Times New Roman" w:eastAsia="Times New Roman" w:hAnsi="Times New Roman" w:cs="Times New Roman"/>
          <w:color w:val="000000" w:themeColor="text1"/>
          <w:sz w:val="28"/>
          <w:szCs w:val="28"/>
          <w:u w:val="single"/>
          <w:lang w:eastAsia="ru-RU"/>
        </w:rPr>
        <w:t>обучения:</w:t>
      </w:r>
    </w:p>
    <w:p w:rsidR="00AD6B4E" w:rsidRPr="000B1722" w:rsidRDefault="00AD6B4E" w:rsidP="005845C9">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репродуктивный (воспроизводящий);</w:t>
      </w:r>
    </w:p>
    <w:p w:rsidR="00AD6B4E" w:rsidRPr="000B1722" w:rsidRDefault="00AD6B4E" w:rsidP="005845C9">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наглядный</w:t>
      </w:r>
      <w:proofErr w:type="gramEnd"/>
      <w:r w:rsidRPr="000B1722">
        <w:rPr>
          <w:rFonts w:ascii="Times New Roman" w:eastAsia="Times New Roman" w:hAnsi="Times New Roman" w:cs="Times New Roman"/>
          <w:color w:val="000000" w:themeColor="text1"/>
          <w:sz w:val="28"/>
          <w:szCs w:val="28"/>
          <w:lang w:eastAsia="ru-RU"/>
        </w:rPr>
        <w:t xml:space="preserve"> (объяснение сопровождается демонстрацией наглядного материала);</w:t>
      </w:r>
    </w:p>
    <w:p w:rsidR="00AD6B4E" w:rsidRPr="000B1722" w:rsidRDefault="00AD6B4E" w:rsidP="005845C9">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эвристический</w:t>
      </w:r>
      <w:proofErr w:type="gramEnd"/>
      <w:r w:rsidRPr="000B1722">
        <w:rPr>
          <w:rFonts w:ascii="Times New Roman" w:eastAsia="Times New Roman" w:hAnsi="Times New Roman" w:cs="Times New Roman"/>
          <w:color w:val="000000" w:themeColor="text1"/>
          <w:sz w:val="28"/>
          <w:szCs w:val="28"/>
          <w:lang w:eastAsia="ru-RU"/>
        </w:rPr>
        <w:t xml:space="preserve"> (проблема формулируется детьми, ими и предлагается способы ее решения).</w:t>
      </w:r>
    </w:p>
    <w:p w:rsidR="00AD6B4E" w:rsidRPr="000B1722" w:rsidRDefault="00AD6B4E" w:rsidP="005845C9">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Успешное развитие общеобразовательного процесса возможно при реализации следующих принципов:</w:t>
      </w:r>
    </w:p>
    <w:p w:rsidR="00AD6B4E" w:rsidRPr="000B1722" w:rsidRDefault="00AD6B4E" w:rsidP="005845C9">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непрерывность и преемственность;</w:t>
      </w:r>
    </w:p>
    <w:p w:rsidR="00AD6B4E" w:rsidRPr="000B1722" w:rsidRDefault="00AD6B4E" w:rsidP="005845C9">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системности;</w:t>
      </w:r>
    </w:p>
    <w:p w:rsidR="00AD6B4E" w:rsidRPr="000B1722" w:rsidRDefault="00AD6B4E" w:rsidP="005845C9">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«проживания» изучаемого материала;</w:t>
      </w:r>
    </w:p>
    <w:p w:rsidR="00AD6B4E" w:rsidRDefault="00AD6B4E" w:rsidP="005845C9">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принцип </w:t>
      </w:r>
      <w:proofErr w:type="spellStart"/>
      <w:r w:rsidRPr="000B1722">
        <w:rPr>
          <w:rFonts w:ascii="Times New Roman" w:eastAsia="Times New Roman" w:hAnsi="Times New Roman" w:cs="Times New Roman"/>
          <w:color w:val="000000" w:themeColor="text1"/>
          <w:sz w:val="28"/>
          <w:szCs w:val="28"/>
          <w:lang w:eastAsia="ru-RU"/>
        </w:rPr>
        <w:t>гуманизации</w:t>
      </w:r>
      <w:proofErr w:type="spellEnd"/>
      <w:r w:rsidRPr="000B1722">
        <w:rPr>
          <w:rFonts w:ascii="Times New Roman" w:eastAsia="Times New Roman" w:hAnsi="Times New Roman" w:cs="Times New Roman"/>
          <w:color w:val="000000" w:themeColor="text1"/>
          <w:sz w:val="28"/>
          <w:szCs w:val="28"/>
          <w:lang w:eastAsia="ru-RU"/>
        </w:rPr>
        <w:t xml:space="preserve"> воспитательного пространства.</w:t>
      </w:r>
    </w:p>
    <w:p w:rsidR="00AD5791" w:rsidRPr="000B1722" w:rsidRDefault="00AD5791" w:rsidP="005845C9">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
    <w:p w:rsidR="00B92E14" w:rsidRPr="000B1722" w:rsidRDefault="00AD5791" w:rsidP="005845C9">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6</w:t>
      </w:r>
      <w:r w:rsidR="001C5D8A">
        <w:rPr>
          <w:rFonts w:ascii="Times New Roman" w:hAnsi="Times New Roman" w:cs="Times New Roman"/>
          <w:b/>
          <w:sz w:val="28"/>
          <w:szCs w:val="28"/>
        </w:rPr>
        <w:t>.</w:t>
      </w:r>
      <w:r w:rsidR="00B17892">
        <w:rPr>
          <w:rFonts w:ascii="Times New Roman" w:hAnsi="Times New Roman" w:cs="Times New Roman"/>
          <w:b/>
          <w:sz w:val="28"/>
          <w:szCs w:val="28"/>
        </w:rPr>
        <w:t xml:space="preserve"> </w:t>
      </w:r>
      <w:r w:rsidR="00B92E14" w:rsidRPr="000B1722">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00B92E14" w:rsidRPr="000B1722">
        <w:rPr>
          <w:rFonts w:ascii="Times New Roman" w:hAnsi="Times New Roman" w:cs="Times New Roman"/>
          <w:b/>
          <w:sz w:val="28"/>
          <w:szCs w:val="28"/>
        </w:rPr>
        <w:t>программы:</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 театральному искусству;</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детей, через погружение в мир театра;</w:t>
      </w:r>
    </w:p>
    <w:p w:rsidR="00B92E14"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подготовка ребёнка к самостоятельному художественному творчеству, связанному с искусством театра.</w:t>
      </w:r>
    </w:p>
    <w:p w:rsidR="00AD5791" w:rsidRDefault="00AD5791" w:rsidP="005845C9">
      <w:pPr>
        <w:spacing w:after="0"/>
        <w:ind w:firstLine="567"/>
        <w:contextualSpacing/>
        <w:jc w:val="both"/>
        <w:rPr>
          <w:rFonts w:ascii="Times New Roman" w:hAnsi="Times New Roman" w:cs="Times New Roman"/>
          <w:sz w:val="28"/>
          <w:szCs w:val="28"/>
        </w:rPr>
      </w:pPr>
    </w:p>
    <w:p w:rsidR="00AD5791" w:rsidRDefault="00AD5791" w:rsidP="005845C9">
      <w:pPr>
        <w:spacing w:after="0"/>
        <w:ind w:firstLine="567"/>
        <w:contextualSpacing/>
        <w:jc w:val="both"/>
        <w:rPr>
          <w:rFonts w:ascii="Times New Roman" w:hAnsi="Times New Roman" w:cs="Times New Roman"/>
          <w:sz w:val="28"/>
          <w:szCs w:val="28"/>
        </w:rPr>
      </w:pPr>
    </w:p>
    <w:p w:rsidR="00AD5791" w:rsidRPr="000B1722" w:rsidRDefault="00AD5791" w:rsidP="005845C9">
      <w:pPr>
        <w:spacing w:after="0"/>
        <w:ind w:firstLine="567"/>
        <w:contextualSpacing/>
        <w:jc w:val="both"/>
        <w:rPr>
          <w:rFonts w:ascii="Times New Roman" w:hAnsi="Times New Roman" w:cs="Times New Roman"/>
          <w:sz w:val="28"/>
          <w:szCs w:val="28"/>
        </w:rPr>
      </w:pPr>
    </w:p>
    <w:p w:rsidR="00B92E14" w:rsidRPr="000B1722" w:rsidRDefault="00AD5791" w:rsidP="005845C9">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Задачи</w:t>
      </w:r>
    </w:p>
    <w:p w:rsidR="00B92E14" w:rsidRPr="000B1722" w:rsidRDefault="00B92E14" w:rsidP="005845C9">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Воспитательные:</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прививать культуру осмысленного чтения литературных и драматургических произведений;</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воспитывать интерес к мировой художественной культуре, театральному искусству и его жанровому многообразию;</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воспитать художественный вкус;</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воспитанников корректно общаться друг с другом в процессе репетиций;</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lastRenderedPageBreak/>
        <w:t>● воспитание культуры речи.</w:t>
      </w:r>
    </w:p>
    <w:p w:rsidR="00B92E14" w:rsidRPr="000B1722" w:rsidRDefault="00B92E14" w:rsidP="005845C9">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Развивающие:</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навык творческого подхода к работе над ролью;</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пластические и речевые данные воспитанников;</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творческие способности, воображение, фантазию и память, расширять словарный запас.</w:t>
      </w:r>
    </w:p>
    <w:p w:rsidR="00B92E14" w:rsidRPr="000B1722" w:rsidRDefault="00B92E14" w:rsidP="005845C9">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 xml:space="preserve">Образовательные: </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всему комплексу принципов и приёмов, необходимых для работы над ролью;</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увлечь детей театральным искусством;</w:t>
      </w:r>
    </w:p>
    <w:p w:rsidR="00B92E14" w:rsidRPr="000B1722" w:rsidRDefault="00B92E14" w:rsidP="005845C9">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Театр – искусство коллективное. Это прописная истина. И вместе с тем, театр – 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все компоненты творческого обучающего процесса. Именно в этом направлении бурно развивается фантазия и воображение воспитанников, как в области создания образа, так и в сфере создания костюмов, декораций, реквизита и т.д.</w:t>
      </w:r>
    </w:p>
    <w:p w:rsidR="00B92E14" w:rsidRPr="000B1722" w:rsidRDefault="00B92E14" w:rsidP="005845C9">
      <w:pPr>
        <w:pStyle w:val="ae"/>
        <w:spacing w:line="276" w:lineRule="auto"/>
        <w:ind w:firstLine="567"/>
        <w:contextualSpacing/>
        <w:jc w:val="both"/>
        <w:rPr>
          <w:rFonts w:ascii="Times New Roman" w:hAnsi="Times New Roman" w:cs="Times New Roman"/>
          <w:sz w:val="28"/>
          <w:szCs w:val="28"/>
        </w:rPr>
      </w:pPr>
      <w:r w:rsidRPr="000B1722">
        <w:rPr>
          <w:rFonts w:ascii="Times New Roman" w:hAnsi="Times New Roman" w:cs="Times New Roman"/>
          <w:b/>
          <w:i/>
          <w:sz w:val="28"/>
          <w:szCs w:val="28"/>
        </w:rPr>
        <w:t>70% содержания планирования направлено на активную двигательную деятельность учащихся.</w:t>
      </w:r>
      <w:r w:rsidRPr="000B1722">
        <w:rPr>
          <w:rFonts w:ascii="Times New Roman" w:hAnsi="Times New Roman" w:cs="Times New Roman"/>
          <w:sz w:val="28"/>
          <w:szCs w:val="28"/>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0B1722">
        <w:rPr>
          <w:rFonts w:ascii="Times New Roman" w:hAnsi="Times New Roman" w:cs="Times New Roman"/>
          <w:sz w:val="28"/>
          <w:szCs w:val="28"/>
        </w:rPr>
        <w:t>Интерет-ресурсы</w:t>
      </w:r>
      <w:proofErr w:type="spellEnd"/>
      <w:r w:rsidRPr="000B1722">
        <w:rPr>
          <w:rFonts w:ascii="Times New Roman" w:hAnsi="Times New Roman" w:cs="Times New Roman"/>
          <w:sz w:val="28"/>
          <w:szCs w:val="28"/>
        </w:rPr>
        <w:t>, посещение спектаклей.</w:t>
      </w:r>
    </w:p>
    <w:p w:rsidR="00B92E14" w:rsidRPr="000F6566" w:rsidRDefault="00B92E14" w:rsidP="005845C9">
      <w:pPr>
        <w:pStyle w:val="a4"/>
        <w:spacing w:line="276" w:lineRule="auto"/>
        <w:ind w:firstLine="567"/>
        <w:contextualSpacing/>
        <w:jc w:val="both"/>
        <w:rPr>
          <w:i/>
          <w:sz w:val="28"/>
          <w:szCs w:val="28"/>
        </w:rPr>
      </w:pPr>
      <w:r w:rsidRPr="000F6566">
        <w:rPr>
          <w:i/>
          <w:sz w:val="28"/>
          <w:szCs w:val="28"/>
        </w:rPr>
        <w:t>Программа «Театр и дети» строится на следующих концептуальных принципах:</w:t>
      </w:r>
    </w:p>
    <w:p w:rsidR="00B92E14" w:rsidRPr="000B1722" w:rsidRDefault="00B92E14" w:rsidP="005845C9">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Коммуникативный принцип</w:t>
      </w:r>
      <w:r w:rsidRPr="000B1722">
        <w:rPr>
          <w:rFonts w:ascii="Times New Roman" w:hAnsi="Times New Roman" w:cs="Times New Roman"/>
          <w:sz w:val="28"/>
          <w:szCs w:val="28"/>
        </w:rPr>
        <w:t xml:space="preserve">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rsidR="00B92E14" w:rsidRPr="000B1722" w:rsidRDefault="00B92E14" w:rsidP="005845C9">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Гуманистический принцип</w:t>
      </w:r>
      <w:r w:rsidRPr="000B1722">
        <w:rPr>
          <w:rFonts w:ascii="Times New Roman" w:hAnsi="Times New Roman" w:cs="Times New Roman"/>
          <w:sz w:val="28"/>
          <w:szCs w:val="28"/>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rsidR="00B92E14" w:rsidRPr="000B1722" w:rsidRDefault="00B92E14" w:rsidP="005845C9">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культуросообразности</w:t>
      </w:r>
      <w:proofErr w:type="spellEnd"/>
      <w:r w:rsidRPr="000B1722">
        <w:rPr>
          <w:rFonts w:ascii="Times New Roman" w:hAnsi="Times New Roman" w:cs="Times New Roman"/>
          <w:sz w:val="28"/>
          <w:szCs w:val="28"/>
        </w:rPr>
        <w:t xml:space="preserve"> – предполагает, что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региона, в котором они живут.</w:t>
      </w:r>
    </w:p>
    <w:p w:rsidR="00B92E14" w:rsidRPr="000B1722" w:rsidRDefault="00B92E14" w:rsidP="005845C9">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патриотической направленности</w:t>
      </w:r>
      <w:r w:rsidRPr="000B1722">
        <w:rPr>
          <w:rFonts w:ascii="Times New Roman" w:hAnsi="Times New Roman" w:cs="Times New Roman"/>
          <w:sz w:val="28"/>
          <w:szCs w:val="28"/>
        </w:rPr>
        <w:t xml:space="preserve"> – предполагает использование эмоционально окрашенных представлений (образ эстетических явлений и </w:t>
      </w:r>
      <w:r w:rsidRPr="000B1722">
        <w:rPr>
          <w:rFonts w:ascii="Times New Roman" w:hAnsi="Times New Roman" w:cs="Times New Roman"/>
          <w:sz w:val="28"/>
          <w:szCs w:val="28"/>
        </w:rPr>
        <w:lastRenderedPageBreak/>
        <w:t>предметов, действий по отношению к Отечеству, родному краю, гордость за российскую культуру).</w:t>
      </w:r>
    </w:p>
    <w:p w:rsidR="00B92E14" w:rsidRPr="000B1722" w:rsidRDefault="00B92E14" w:rsidP="005845C9">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коллективности</w:t>
      </w:r>
      <w:r w:rsidRPr="000B1722">
        <w:rPr>
          <w:rFonts w:ascii="Times New Roman" w:hAnsi="Times New Roman" w:cs="Times New Roman"/>
          <w:sz w:val="28"/>
          <w:szCs w:val="28"/>
        </w:rPr>
        <w:t xml:space="preserve"> – даёт опыт взаимодействия с окружающими, сверстниками, создаёт условия для позитивно </w:t>
      </w:r>
      <w:proofErr w:type="gramStart"/>
      <w:r w:rsidRPr="000B1722">
        <w:rPr>
          <w:rFonts w:ascii="Times New Roman" w:hAnsi="Times New Roman" w:cs="Times New Roman"/>
          <w:sz w:val="28"/>
          <w:szCs w:val="28"/>
        </w:rPr>
        <w:t>направленных</w:t>
      </w:r>
      <w:proofErr w:type="gramEnd"/>
      <w:r w:rsidRPr="000B1722">
        <w:rPr>
          <w:rFonts w:ascii="Times New Roman" w:hAnsi="Times New Roman" w:cs="Times New Roman"/>
          <w:sz w:val="28"/>
          <w:szCs w:val="28"/>
        </w:rPr>
        <w:t xml:space="preserve"> самопознания, эстетического самоопределения, художественно-творческой самореализации.</w:t>
      </w:r>
    </w:p>
    <w:p w:rsidR="00B92E14" w:rsidRPr="000B1722" w:rsidRDefault="00B92E14" w:rsidP="005845C9">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природосообразности</w:t>
      </w:r>
      <w:proofErr w:type="spellEnd"/>
      <w:r w:rsidRPr="000B1722">
        <w:rPr>
          <w:rFonts w:ascii="Times New Roman" w:hAnsi="Times New Roman" w:cs="Times New Roman"/>
          <w:sz w:val="28"/>
          <w:szCs w:val="28"/>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rsidR="00B92E14" w:rsidRPr="000B1722" w:rsidRDefault="00B92E14" w:rsidP="005845C9">
      <w:pPr>
        <w:spacing w:after="0"/>
        <w:ind w:firstLine="567"/>
        <w:contextualSpacing/>
        <w:jc w:val="both"/>
        <w:rPr>
          <w:rFonts w:ascii="Times New Roman" w:eastAsia="Calibri" w:hAnsi="Times New Roman" w:cs="Times New Roman"/>
          <w:sz w:val="28"/>
          <w:szCs w:val="28"/>
        </w:rPr>
      </w:pPr>
      <w:r w:rsidRPr="000B1722">
        <w:rPr>
          <w:rFonts w:ascii="Times New Roman" w:eastAsia="Calibri" w:hAnsi="Times New Roman" w:cs="Times New Roman"/>
          <w:i/>
          <w:iCs/>
          <w:sz w:val="28"/>
          <w:szCs w:val="28"/>
          <w:u w:val="single"/>
        </w:rPr>
        <w:t>Принцип успеха</w:t>
      </w:r>
      <w:r w:rsidRPr="000B1722">
        <w:rPr>
          <w:rFonts w:ascii="Times New Roman" w:eastAsia="Calibri" w:hAnsi="Times New Roman" w:cs="Times New Roman"/>
          <w:sz w:val="28"/>
          <w:szCs w:val="28"/>
        </w:rPr>
        <w:t xml:space="preserve"> – каждый ребенок должен чувствовать успех в какой-либо сфере деятельности. Это ведет к формированию позитивной «</w:t>
      </w:r>
      <w:proofErr w:type="spellStart"/>
      <w:proofErr w:type="gramStart"/>
      <w:r w:rsidRPr="000B1722">
        <w:rPr>
          <w:rFonts w:ascii="Times New Roman" w:eastAsia="Calibri" w:hAnsi="Times New Roman" w:cs="Times New Roman"/>
          <w:sz w:val="28"/>
          <w:szCs w:val="28"/>
        </w:rPr>
        <w:t>Я-концепции</w:t>
      </w:r>
      <w:proofErr w:type="spellEnd"/>
      <w:proofErr w:type="gramEnd"/>
      <w:r w:rsidRPr="000B1722">
        <w:rPr>
          <w:rFonts w:ascii="Times New Roman" w:eastAsia="Calibri" w:hAnsi="Times New Roman" w:cs="Times New Roman"/>
          <w:sz w:val="28"/>
          <w:szCs w:val="28"/>
        </w:rPr>
        <w:t xml:space="preserve">» и признанию себя как уникальной составляющей окружающего мира. </w:t>
      </w:r>
    </w:p>
    <w:p w:rsidR="00B92E14" w:rsidRPr="000B1722" w:rsidRDefault="00B92E14" w:rsidP="005845C9">
      <w:pPr>
        <w:pStyle w:val="a4"/>
        <w:spacing w:line="276" w:lineRule="auto"/>
        <w:ind w:firstLine="567"/>
        <w:contextualSpacing/>
        <w:jc w:val="both"/>
        <w:rPr>
          <w:sz w:val="28"/>
          <w:szCs w:val="28"/>
        </w:rPr>
      </w:pPr>
      <w:r w:rsidRPr="000B1722">
        <w:rPr>
          <w:i/>
          <w:iCs/>
          <w:sz w:val="28"/>
          <w:szCs w:val="28"/>
          <w:u w:val="single"/>
        </w:rPr>
        <w:t>Принцип динамики</w:t>
      </w:r>
      <w:r w:rsidRPr="000B1722">
        <w:rPr>
          <w:sz w:val="28"/>
          <w:szCs w:val="28"/>
        </w:rPr>
        <w:t xml:space="preserve">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B92E14" w:rsidRPr="000B1722" w:rsidRDefault="00B92E14" w:rsidP="005845C9">
      <w:pPr>
        <w:pStyle w:val="a4"/>
        <w:spacing w:line="276" w:lineRule="auto"/>
        <w:ind w:firstLine="567"/>
        <w:contextualSpacing/>
        <w:jc w:val="both"/>
        <w:rPr>
          <w:sz w:val="28"/>
          <w:szCs w:val="28"/>
        </w:rPr>
      </w:pPr>
      <w:r w:rsidRPr="000B1722">
        <w:rPr>
          <w:i/>
          <w:iCs/>
          <w:sz w:val="28"/>
          <w:szCs w:val="28"/>
          <w:u w:val="single"/>
        </w:rPr>
        <w:t>Принцип демократии</w:t>
      </w:r>
      <w:r w:rsidRPr="000B1722">
        <w:rPr>
          <w:sz w:val="28"/>
          <w:szCs w:val="28"/>
        </w:rPr>
        <w:t xml:space="preserve">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92E14" w:rsidRPr="000B1722" w:rsidRDefault="00B92E14" w:rsidP="005845C9">
      <w:pPr>
        <w:pStyle w:val="a4"/>
        <w:spacing w:line="276" w:lineRule="auto"/>
        <w:ind w:firstLine="567"/>
        <w:contextualSpacing/>
        <w:jc w:val="both"/>
        <w:rPr>
          <w:sz w:val="28"/>
          <w:szCs w:val="28"/>
        </w:rPr>
      </w:pPr>
      <w:r w:rsidRPr="000B1722">
        <w:rPr>
          <w:i/>
          <w:iCs/>
          <w:sz w:val="28"/>
          <w:szCs w:val="28"/>
          <w:u w:val="single"/>
        </w:rPr>
        <w:t>Принцип доступности</w:t>
      </w:r>
      <w:r w:rsidRPr="000B1722">
        <w:rPr>
          <w:sz w:val="28"/>
          <w:szCs w:val="28"/>
        </w:rPr>
        <w:t xml:space="preserve"> –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92E14" w:rsidRPr="000B1722" w:rsidRDefault="00B92E14" w:rsidP="005845C9">
      <w:pPr>
        <w:pStyle w:val="a4"/>
        <w:spacing w:line="276" w:lineRule="auto"/>
        <w:ind w:firstLine="567"/>
        <w:contextualSpacing/>
        <w:jc w:val="both"/>
        <w:rPr>
          <w:sz w:val="28"/>
          <w:szCs w:val="28"/>
        </w:rPr>
      </w:pPr>
      <w:r w:rsidRPr="000B1722">
        <w:rPr>
          <w:i/>
          <w:iCs/>
          <w:sz w:val="28"/>
          <w:szCs w:val="28"/>
          <w:u w:val="single"/>
        </w:rPr>
        <w:t>Принцип наглядности</w:t>
      </w:r>
      <w:r w:rsidRPr="000B1722">
        <w:rPr>
          <w:sz w:val="28"/>
          <w:szCs w:val="28"/>
        </w:rPr>
        <w:t xml:space="preserve"> – в  учебной деятельности используются разнообразные иллюстрации, видеокассеты, аудиокассеты, грамзаписи. </w:t>
      </w:r>
    </w:p>
    <w:p w:rsidR="00B92E14" w:rsidRPr="000B1722" w:rsidRDefault="00B92E14" w:rsidP="005845C9">
      <w:pPr>
        <w:pStyle w:val="a4"/>
        <w:spacing w:line="276" w:lineRule="auto"/>
        <w:ind w:firstLine="567"/>
        <w:contextualSpacing/>
        <w:jc w:val="both"/>
        <w:rPr>
          <w:sz w:val="28"/>
          <w:szCs w:val="28"/>
        </w:rPr>
      </w:pPr>
      <w:r w:rsidRPr="000B1722">
        <w:rPr>
          <w:sz w:val="28"/>
          <w:szCs w:val="28"/>
        </w:rPr>
        <w:t xml:space="preserve"> </w:t>
      </w:r>
      <w:r w:rsidRPr="000B1722">
        <w:rPr>
          <w:i/>
          <w:iCs/>
          <w:sz w:val="28"/>
          <w:szCs w:val="28"/>
          <w:u w:val="single"/>
        </w:rPr>
        <w:t>Принцип систематичности и последовательности</w:t>
      </w:r>
      <w:r w:rsidRPr="000B1722">
        <w:rPr>
          <w:sz w:val="28"/>
          <w:szCs w:val="28"/>
        </w:rPr>
        <w:t xml:space="preserve"> –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92E14" w:rsidRPr="000B1722" w:rsidRDefault="00B92E14" w:rsidP="005845C9">
      <w:pPr>
        <w:pStyle w:val="ae"/>
        <w:spacing w:line="276" w:lineRule="auto"/>
        <w:contextualSpacing/>
        <w:jc w:val="both"/>
        <w:rPr>
          <w:rFonts w:ascii="Times New Roman" w:hAnsi="Times New Roman" w:cs="Times New Roman"/>
          <w:sz w:val="28"/>
          <w:szCs w:val="28"/>
        </w:rPr>
      </w:pPr>
    </w:p>
    <w:p w:rsidR="00D15AD5" w:rsidRPr="000B1722" w:rsidRDefault="00E67419" w:rsidP="005845C9">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 7</w:t>
      </w:r>
      <w:r w:rsidR="001C5D8A">
        <w:rPr>
          <w:rFonts w:ascii="Times New Roman" w:hAnsi="Times New Roman" w:cs="Times New Roman"/>
          <w:b/>
          <w:sz w:val="28"/>
          <w:szCs w:val="28"/>
        </w:rPr>
        <w:t>.</w:t>
      </w:r>
      <w:r w:rsidR="00B17892">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Возраст обучающихся:</w:t>
      </w:r>
      <w:r w:rsidR="005845C9">
        <w:rPr>
          <w:rFonts w:ascii="Times New Roman" w:hAnsi="Times New Roman" w:cs="Times New Roman"/>
          <w:sz w:val="28"/>
          <w:szCs w:val="28"/>
        </w:rPr>
        <w:t xml:space="preserve"> дети 7-12</w:t>
      </w:r>
      <w:r w:rsidR="00D15AD5" w:rsidRPr="000B1722">
        <w:rPr>
          <w:rFonts w:ascii="Times New Roman" w:hAnsi="Times New Roman" w:cs="Times New Roman"/>
          <w:sz w:val="28"/>
          <w:szCs w:val="28"/>
        </w:rPr>
        <w:t xml:space="preserve"> лет.</w:t>
      </w:r>
    </w:p>
    <w:p w:rsidR="00D15AD5" w:rsidRPr="000B1722" w:rsidRDefault="00E67419" w:rsidP="00584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F65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Количество детей в группе:</w:t>
      </w:r>
      <w:r w:rsidR="00B92E14" w:rsidRPr="000B1722">
        <w:rPr>
          <w:rFonts w:ascii="Times New Roman" w:hAnsi="Times New Roman" w:cs="Times New Roman"/>
          <w:b/>
          <w:sz w:val="28"/>
          <w:szCs w:val="28"/>
        </w:rPr>
        <w:t xml:space="preserve"> </w:t>
      </w:r>
      <w:r w:rsidR="009A15BA" w:rsidRPr="000B1722">
        <w:rPr>
          <w:rFonts w:ascii="Times New Roman" w:hAnsi="Times New Roman" w:cs="Times New Roman"/>
          <w:sz w:val="28"/>
          <w:szCs w:val="28"/>
        </w:rPr>
        <w:t>15-30</w:t>
      </w:r>
      <w:r w:rsidR="00D15AD5" w:rsidRPr="000B1722">
        <w:rPr>
          <w:rFonts w:ascii="Times New Roman" w:hAnsi="Times New Roman" w:cs="Times New Roman"/>
          <w:sz w:val="28"/>
          <w:szCs w:val="28"/>
        </w:rPr>
        <w:t xml:space="preserve"> человек.</w:t>
      </w:r>
    </w:p>
    <w:p w:rsidR="00E67419" w:rsidRDefault="00E67419" w:rsidP="00584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8</w:t>
      </w:r>
      <w:r w:rsidR="001C5D8A">
        <w:rPr>
          <w:rFonts w:ascii="Times New Roman" w:hAnsi="Times New Roman" w:cs="Times New Roman"/>
          <w:b/>
          <w:sz w:val="28"/>
          <w:szCs w:val="28"/>
        </w:rPr>
        <w:t>.</w:t>
      </w:r>
      <w:r w:rsidR="009A15BA" w:rsidRPr="000B1722">
        <w:rPr>
          <w:rFonts w:ascii="Times New Roman" w:hAnsi="Times New Roman" w:cs="Times New Roman"/>
          <w:b/>
          <w:sz w:val="28"/>
          <w:szCs w:val="28"/>
        </w:rPr>
        <w:t>Срок реализации Программы</w:t>
      </w:r>
      <w:r w:rsidR="00B17892">
        <w:rPr>
          <w:rFonts w:ascii="Times New Roman" w:hAnsi="Times New Roman" w:cs="Times New Roman"/>
          <w:sz w:val="28"/>
          <w:szCs w:val="28"/>
        </w:rPr>
        <w:t>- 9 месяцев.</w:t>
      </w:r>
    </w:p>
    <w:p w:rsidR="00D15AD5" w:rsidRPr="000B1722" w:rsidRDefault="00FC49AA" w:rsidP="00584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9</w:t>
      </w:r>
      <w:r w:rsidR="001C5D8A">
        <w:rPr>
          <w:rFonts w:ascii="Times New Roman" w:hAnsi="Times New Roman" w:cs="Times New Roman"/>
          <w:b/>
          <w:sz w:val="28"/>
          <w:szCs w:val="28"/>
        </w:rPr>
        <w:t>.</w:t>
      </w:r>
      <w:r w:rsidR="00D15AD5" w:rsidRPr="000B1722">
        <w:rPr>
          <w:rFonts w:ascii="Times New Roman" w:hAnsi="Times New Roman" w:cs="Times New Roman"/>
          <w:b/>
          <w:sz w:val="28"/>
          <w:szCs w:val="28"/>
        </w:rPr>
        <w:t xml:space="preserve">Режим </w:t>
      </w:r>
      <w:r w:rsidR="009A15BA" w:rsidRPr="000B1722">
        <w:rPr>
          <w:rFonts w:ascii="Times New Roman" w:hAnsi="Times New Roman" w:cs="Times New Roman"/>
          <w:b/>
          <w:sz w:val="28"/>
          <w:szCs w:val="28"/>
        </w:rPr>
        <w:t>занятий –</w:t>
      </w:r>
      <w:r w:rsidR="00B17892">
        <w:rPr>
          <w:rFonts w:ascii="Times New Roman" w:hAnsi="Times New Roman" w:cs="Times New Roman"/>
          <w:sz w:val="28"/>
          <w:szCs w:val="28"/>
        </w:rPr>
        <w:t xml:space="preserve"> два раза в неделю</w:t>
      </w:r>
      <w:r w:rsidR="00D15AD5" w:rsidRPr="000B1722">
        <w:rPr>
          <w:rFonts w:ascii="Times New Roman" w:hAnsi="Times New Roman" w:cs="Times New Roman"/>
          <w:sz w:val="28"/>
          <w:szCs w:val="28"/>
        </w:rPr>
        <w:t xml:space="preserve">. </w:t>
      </w:r>
    </w:p>
    <w:p w:rsidR="00E67419" w:rsidRDefault="00E67419" w:rsidP="005845C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F6566">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Продолжительность занятий</w:t>
      </w:r>
      <w:r w:rsidR="00B17892">
        <w:rPr>
          <w:rFonts w:ascii="Times New Roman" w:hAnsi="Times New Roman" w:cs="Times New Roman"/>
          <w:sz w:val="28"/>
          <w:szCs w:val="28"/>
        </w:rPr>
        <w:t xml:space="preserve"> – 40</w:t>
      </w:r>
      <w:r w:rsidR="00D15AD5" w:rsidRPr="000B1722">
        <w:rPr>
          <w:rFonts w:ascii="Times New Roman" w:hAnsi="Times New Roman" w:cs="Times New Roman"/>
          <w:sz w:val="28"/>
          <w:szCs w:val="28"/>
        </w:rPr>
        <w:t xml:space="preserve"> минут.</w:t>
      </w:r>
    </w:p>
    <w:p w:rsidR="00D15AD5" w:rsidRPr="000B1722" w:rsidRDefault="00E67419" w:rsidP="00584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F6566">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 xml:space="preserve">Форма обучения: </w:t>
      </w:r>
      <w:r w:rsidR="00D15AD5" w:rsidRPr="000B1722">
        <w:rPr>
          <w:rFonts w:ascii="Times New Roman" w:hAnsi="Times New Roman" w:cs="Times New Roman"/>
          <w:sz w:val="28"/>
          <w:szCs w:val="28"/>
        </w:rPr>
        <w:t>очная.</w:t>
      </w:r>
    </w:p>
    <w:p w:rsidR="00D15AD5" w:rsidRDefault="00E67419" w:rsidP="005845C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Форма организации занятий:</w:t>
      </w:r>
      <w:r w:rsidR="00D15AD5" w:rsidRPr="000B1722">
        <w:rPr>
          <w:rFonts w:ascii="Times New Roman" w:hAnsi="Times New Roman" w:cs="Times New Roman"/>
          <w:sz w:val="28"/>
          <w:szCs w:val="28"/>
        </w:rPr>
        <w:t xml:space="preserve"> групповая.</w:t>
      </w:r>
    </w:p>
    <w:p w:rsidR="00E67419" w:rsidRPr="000B1722" w:rsidRDefault="00E67419" w:rsidP="005845C9">
      <w:pPr>
        <w:spacing w:after="0"/>
        <w:jc w:val="both"/>
        <w:rPr>
          <w:rFonts w:ascii="Times New Roman" w:hAnsi="Times New Roman" w:cs="Times New Roman"/>
          <w:sz w:val="28"/>
          <w:szCs w:val="28"/>
        </w:rPr>
      </w:pPr>
    </w:p>
    <w:p w:rsidR="00E67419" w:rsidRDefault="001C5D8A" w:rsidP="005845C9">
      <w:pPr>
        <w:pStyle w:val="a4"/>
        <w:spacing w:after="0" w:line="276" w:lineRule="auto"/>
        <w:ind w:right="306"/>
        <w:jc w:val="both"/>
        <w:rPr>
          <w:color w:val="181818"/>
          <w:sz w:val="28"/>
          <w:szCs w:val="28"/>
        </w:rPr>
      </w:pPr>
      <w:r>
        <w:rPr>
          <w:b/>
          <w:bCs/>
          <w:color w:val="000000" w:themeColor="text1"/>
          <w:sz w:val="28"/>
          <w:szCs w:val="28"/>
        </w:rPr>
        <w:t>1</w:t>
      </w:r>
      <w:r w:rsidR="00FC49AA">
        <w:rPr>
          <w:b/>
          <w:bCs/>
          <w:color w:val="000000" w:themeColor="text1"/>
          <w:sz w:val="28"/>
          <w:szCs w:val="28"/>
        </w:rPr>
        <w:t>0</w:t>
      </w:r>
      <w:r>
        <w:rPr>
          <w:b/>
          <w:bCs/>
          <w:color w:val="000000" w:themeColor="text1"/>
          <w:sz w:val="28"/>
          <w:szCs w:val="28"/>
        </w:rPr>
        <w:t>.</w:t>
      </w:r>
      <w:r w:rsidR="00D15AD5" w:rsidRPr="000B1722">
        <w:rPr>
          <w:b/>
          <w:bCs/>
          <w:color w:val="000000" w:themeColor="text1"/>
          <w:sz w:val="28"/>
          <w:szCs w:val="28"/>
        </w:rPr>
        <w:t>Формы организации образовательной деятельности</w:t>
      </w:r>
      <w:r w:rsidR="00D15AD5" w:rsidRPr="000B1722">
        <w:rPr>
          <w:color w:val="181818"/>
          <w:sz w:val="28"/>
          <w:szCs w:val="28"/>
        </w:rPr>
        <w:t xml:space="preserve">. </w:t>
      </w:r>
    </w:p>
    <w:p w:rsidR="00AD6B4E" w:rsidRPr="000B1722" w:rsidRDefault="00E67419" w:rsidP="000B1722">
      <w:pPr>
        <w:pStyle w:val="a4"/>
        <w:spacing w:after="0" w:line="276" w:lineRule="auto"/>
        <w:ind w:right="306"/>
        <w:jc w:val="both"/>
        <w:rPr>
          <w:sz w:val="28"/>
          <w:szCs w:val="28"/>
        </w:rPr>
      </w:pPr>
      <w:r>
        <w:rPr>
          <w:color w:val="181818"/>
          <w:sz w:val="28"/>
          <w:szCs w:val="28"/>
        </w:rPr>
        <w:lastRenderedPageBreak/>
        <w:t xml:space="preserve">      </w:t>
      </w:r>
      <w:r w:rsidR="00AD6B4E" w:rsidRPr="000B1722">
        <w:rPr>
          <w:sz w:val="28"/>
          <w:szCs w:val="28"/>
        </w:rPr>
        <w:t xml:space="preserve">В театральный кружок дети приходят с большим желанием приобщиться к </w:t>
      </w:r>
      <w:proofErr w:type="gramStart"/>
      <w:r w:rsidR="00AD6B4E" w:rsidRPr="000B1722">
        <w:rPr>
          <w:sz w:val="28"/>
          <w:szCs w:val="28"/>
        </w:rPr>
        <w:t>прекрасному</w:t>
      </w:r>
      <w:proofErr w:type="gramEnd"/>
      <w:r w:rsidR="00AD6B4E" w:rsidRPr="000B1722">
        <w:rPr>
          <w:sz w:val="28"/>
          <w:szCs w:val="28"/>
        </w:rPr>
        <w:t>, играть и выступать. Атмосфера театральных занятий пробуждает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rsidR="00AD6B4E" w:rsidRPr="000B1722" w:rsidRDefault="00AD6B4E" w:rsidP="000B1722">
      <w:pPr>
        <w:pStyle w:val="a4"/>
        <w:spacing w:after="0" w:line="276" w:lineRule="auto"/>
        <w:ind w:right="307" w:firstLine="708"/>
        <w:jc w:val="both"/>
        <w:rPr>
          <w:sz w:val="28"/>
          <w:szCs w:val="28"/>
        </w:rPr>
      </w:pPr>
      <w:r w:rsidRPr="000B1722">
        <w:rPr>
          <w:sz w:val="28"/>
          <w:szCs w:val="28"/>
        </w:rPr>
        <w:t>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w:t>
      </w:r>
      <w:proofErr w:type="gramStart"/>
      <w:r w:rsidRPr="000B1722">
        <w:rPr>
          <w:sz w:val="28"/>
          <w:szCs w:val="28"/>
        </w:rPr>
        <w:t>сс стр</w:t>
      </w:r>
      <w:proofErr w:type="gramEnd"/>
      <w:r w:rsidRPr="000B1722">
        <w:rPr>
          <w:sz w:val="28"/>
          <w:szCs w:val="28"/>
        </w:rPr>
        <w:t>оится на основе групповых занятий, обеспечивая для них разнообразие ролевых игр,</w:t>
      </w:r>
      <w:r w:rsidR="000F6566">
        <w:rPr>
          <w:sz w:val="28"/>
          <w:szCs w:val="28"/>
        </w:rPr>
        <w:t xml:space="preserve"> </w:t>
      </w:r>
      <w:r w:rsidRPr="000B1722">
        <w:rPr>
          <w:sz w:val="28"/>
          <w:szCs w:val="28"/>
        </w:rPr>
        <w:t>тренингов.</w:t>
      </w:r>
    </w:p>
    <w:p w:rsidR="00AD6B4E" w:rsidRPr="000B1722" w:rsidRDefault="00AD6B4E" w:rsidP="000B1722">
      <w:pPr>
        <w:pStyle w:val="a4"/>
        <w:spacing w:after="0" w:line="276" w:lineRule="auto"/>
        <w:ind w:right="307"/>
        <w:jc w:val="both"/>
        <w:rPr>
          <w:sz w:val="28"/>
          <w:szCs w:val="28"/>
        </w:rPr>
      </w:pPr>
      <w:r w:rsidRPr="000B1722">
        <w:rPr>
          <w:sz w:val="28"/>
          <w:szCs w:val="28"/>
        </w:rPr>
        <w:t xml:space="preserve">Основной формой учебного процесса является кружковое занятие. Курс рассчитан на занятия </w:t>
      </w:r>
      <w:r w:rsidR="00B17892">
        <w:rPr>
          <w:sz w:val="28"/>
          <w:szCs w:val="28"/>
        </w:rPr>
        <w:t xml:space="preserve">по 2 часа в неделю. </w:t>
      </w:r>
      <w:r w:rsidRPr="000B1722">
        <w:rPr>
          <w:sz w:val="28"/>
          <w:szCs w:val="28"/>
        </w:rPr>
        <w:t xml:space="preserve"> Основание - </w:t>
      </w:r>
      <w:proofErr w:type="spellStart"/>
      <w:r w:rsidRPr="000B1722">
        <w:rPr>
          <w:sz w:val="28"/>
          <w:szCs w:val="28"/>
        </w:rPr>
        <w:t>СанПиН</w:t>
      </w:r>
      <w:proofErr w:type="spellEnd"/>
      <w:r w:rsidRPr="000B1722">
        <w:rPr>
          <w:sz w:val="28"/>
          <w:szCs w:val="28"/>
        </w:rPr>
        <w:t xml:space="preserve"> 2.4.4.3172-14 "Санитарно-эпидемиологические требования к устройству, содержанию и организации </w:t>
      </w:r>
      <w:proofErr w:type="gramStart"/>
      <w:r w:rsidRPr="000B1722">
        <w:rPr>
          <w:sz w:val="28"/>
          <w:szCs w:val="28"/>
        </w:rPr>
        <w:t>режима работы образовательных организаций дополнительного образования</w:t>
      </w:r>
      <w:r w:rsidR="000F6566">
        <w:rPr>
          <w:sz w:val="28"/>
          <w:szCs w:val="28"/>
        </w:rPr>
        <w:t xml:space="preserve"> </w:t>
      </w:r>
      <w:r w:rsidRPr="000B1722">
        <w:rPr>
          <w:sz w:val="28"/>
          <w:szCs w:val="28"/>
        </w:rPr>
        <w:t>детей</w:t>
      </w:r>
      <w:proofErr w:type="gramEnd"/>
      <w:r w:rsidRPr="000B1722">
        <w:rPr>
          <w:sz w:val="28"/>
          <w:szCs w:val="28"/>
        </w:rPr>
        <w:t>".</w:t>
      </w:r>
    </w:p>
    <w:p w:rsidR="00AD6B4E" w:rsidRDefault="00B17892" w:rsidP="000B1722">
      <w:pPr>
        <w:pStyle w:val="a4"/>
        <w:spacing w:after="0" w:line="276" w:lineRule="auto"/>
        <w:ind w:right="311" w:firstLine="708"/>
        <w:jc w:val="both"/>
        <w:rPr>
          <w:sz w:val="28"/>
          <w:szCs w:val="28"/>
        </w:rPr>
      </w:pPr>
      <w:r>
        <w:rPr>
          <w:sz w:val="28"/>
          <w:szCs w:val="28"/>
        </w:rPr>
        <w:t>Время занятий – 40 минут.</w:t>
      </w:r>
    </w:p>
    <w:p w:rsidR="00FC49AA" w:rsidRDefault="00FC49AA" w:rsidP="000B1722">
      <w:pPr>
        <w:pStyle w:val="a4"/>
        <w:spacing w:after="0" w:line="276" w:lineRule="auto"/>
        <w:ind w:right="311" w:firstLine="708"/>
        <w:jc w:val="both"/>
        <w:rPr>
          <w:sz w:val="28"/>
          <w:szCs w:val="28"/>
        </w:rPr>
      </w:pPr>
    </w:p>
    <w:p w:rsidR="00B17892" w:rsidRDefault="00B17892" w:rsidP="0051101F">
      <w:pPr>
        <w:shd w:val="clear" w:color="auto" w:fill="FFFFFF"/>
        <w:spacing w:after="0"/>
        <w:jc w:val="both"/>
        <w:rPr>
          <w:rFonts w:ascii="Times New Roman" w:eastAsia="Times New Roman" w:hAnsi="Times New Roman" w:cs="Times New Roman"/>
          <w:sz w:val="28"/>
          <w:szCs w:val="28"/>
          <w:lang w:eastAsia="ru-RU"/>
        </w:rPr>
      </w:pPr>
    </w:p>
    <w:p w:rsidR="00FC49AA" w:rsidRDefault="00FC49AA" w:rsidP="000B1722">
      <w:pPr>
        <w:shd w:val="clear" w:color="auto" w:fill="FFFFFF"/>
        <w:spacing w:after="0"/>
        <w:ind w:firstLine="708"/>
        <w:jc w:val="both"/>
        <w:rPr>
          <w:rFonts w:ascii="Times New Roman" w:eastAsia="Times New Roman" w:hAnsi="Times New Roman" w:cs="Times New Roman"/>
          <w:sz w:val="28"/>
          <w:szCs w:val="28"/>
          <w:lang w:eastAsia="ru-RU"/>
        </w:rPr>
      </w:pPr>
    </w:p>
    <w:p w:rsidR="008E2947" w:rsidRPr="000B1722" w:rsidRDefault="00E67419" w:rsidP="000B1722">
      <w:pPr>
        <w:shd w:val="clear" w:color="auto" w:fill="FFFFFF"/>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FC49AA">
        <w:rPr>
          <w:rFonts w:ascii="Times New Roman" w:hAnsi="Times New Roman" w:cs="Times New Roman"/>
          <w:b/>
          <w:sz w:val="28"/>
          <w:szCs w:val="28"/>
        </w:rPr>
        <w:t>1</w:t>
      </w:r>
      <w:r>
        <w:rPr>
          <w:rFonts w:ascii="Times New Roman" w:hAnsi="Times New Roman" w:cs="Times New Roman"/>
          <w:b/>
          <w:sz w:val="28"/>
          <w:szCs w:val="28"/>
        </w:rPr>
        <w:t>.</w:t>
      </w:r>
      <w:r w:rsidR="00C3524E" w:rsidRPr="000B1722">
        <w:rPr>
          <w:rFonts w:ascii="Times New Roman" w:hAnsi="Times New Roman" w:cs="Times New Roman"/>
          <w:b/>
          <w:sz w:val="28"/>
          <w:szCs w:val="28"/>
        </w:rPr>
        <w:t>Методы обучения</w:t>
      </w:r>
      <w:r w:rsidR="00747BDC" w:rsidRPr="000B1722">
        <w:rPr>
          <w:rFonts w:ascii="Times New Roman" w:hAnsi="Times New Roman" w:cs="Times New Roman"/>
          <w:b/>
          <w:sz w:val="28"/>
          <w:szCs w:val="28"/>
        </w:rPr>
        <w:t xml:space="preserve">. </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t xml:space="preserve">Продвигаясь от простого к </w:t>
      </w:r>
      <w:proofErr w:type="gramStart"/>
      <w:r w:rsidRPr="000B1722">
        <w:rPr>
          <w:rFonts w:ascii="Times New Roman" w:hAnsi="Times New Roman" w:cs="Times New Roman"/>
          <w:sz w:val="28"/>
          <w:szCs w:val="28"/>
        </w:rPr>
        <w:t>сложному</w:t>
      </w:r>
      <w:proofErr w:type="gramEnd"/>
      <w:r w:rsidRPr="000B1722">
        <w:rPr>
          <w:rFonts w:ascii="Times New Roman" w:hAnsi="Times New Roman" w:cs="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0B1722">
        <w:rPr>
          <w:rFonts w:ascii="Times New Roman" w:hAnsi="Times New Roman" w:cs="Times New Roman"/>
          <w:sz w:val="28"/>
          <w:szCs w:val="28"/>
        </w:rPr>
        <w:t>своих</w:t>
      </w:r>
      <w:proofErr w:type="gramEnd"/>
      <w:r w:rsidRPr="000B1722">
        <w:rPr>
          <w:rFonts w:ascii="Times New Roman" w:hAnsi="Times New Roman" w:cs="Times New Roman"/>
          <w:sz w:val="28"/>
          <w:szCs w:val="28"/>
        </w:rPr>
        <w:t xml:space="preserve"> идеи, свои представления в сценарий, оформление спектакля.</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lastRenderedPageBreak/>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4C4137" w:rsidRPr="000B1722" w:rsidRDefault="004C4137" w:rsidP="000B1722">
      <w:pPr>
        <w:shd w:val="clear" w:color="auto" w:fill="FFFFFF"/>
        <w:spacing w:after="0"/>
        <w:ind w:firstLine="708"/>
        <w:jc w:val="both"/>
        <w:rPr>
          <w:rFonts w:ascii="Times New Roman" w:hAnsi="Times New Roman" w:cs="Times New Roman"/>
          <w:b/>
          <w:sz w:val="28"/>
          <w:szCs w:val="28"/>
        </w:rPr>
      </w:pPr>
      <w:r w:rsidRPr="000B1722">
        <w:rPr>
          <w:rFonts w:ascii="Times New Roman" w:hAnsi="Times New Roman" w:cs="Times New Roman"/>
          <w:color w:val="000000"/>
          <w:sz w:val="28"/>
          <w:szCs w:val="28"/>
        </w:rPr>
        <w:t xml:space="preserve">В основу </w:t>
      </w:r>
      <w:r w:rsidR="000F6566">
        <w:rPr>
          <w:rFonts w:ascii="Times New Roman" w:hAnsi="Times New Roman" w:cs="Times New Roman"/>
          <w:color w:val="000000"/>
          <w:sz w:val="28"/>
          <w:szCs w:val="28"/>
        </w:rPr>
        <w:t xml:space="preserve">всего цикла реализации </w:t>
      </w:r>
      <w:proofErr w:type="spellStart"/>
      <w:r w:rsidR="000F6566">
        <w:rPr>
          <w:rFonts w:ascii="Times New Roman" w:hAnsi="Times New Roman" w:cs="Times New Roman"/>
          <w:color w:val="000000"/>
          <w:sz w:val="28"/>
          <w:szCs w:val="28"/>
        </w:rPr>
        <w:t>образоват</w:t>
      </w:r>
      <w:r w:rsidRPr="000B1722">
        <w:rPr>
          <w:rFonts w:ascii="Times New Roman" w:hAnsi="Times New Roman" w:cs="Times New Roman"/>
          <w:color w:val="000000"/>
          <w:sz w:val="28"/>
          <w:szCs w:val="28"/>
        </w:rPr>
        <w:t>ельно</w:t>
      </w:r>
      <w:proofErr w:type="spellEnd"/>
      <w:r w:rsidRPr="000B1722">
        <w:rPr>
          <w:rFonts w:ascii="Times New Roman" w:hAnsi="Times New Roman" w:cs="Times New Roman"/>
          <w:color w:val="000000"/>
          <w:sz w:val="28"/>
          <w:szCs w:val="28"/>
        </w:rPr>
        <w:t xml:space="preserve"> - воспитательного процесса, от его начала до определения эффективности, положены следующие методы, которые составляют единую целостную систему</w:t>
      </w:r>
      <w:r w:rsidRPr="000B1722">
        <w:rPr>
          <w:rFonts w:ascii="Times New Roman" w:hAnsi="Times New Roman" w:cs="Times New Roman"/>
          <w:b/>
          <w:bCs/>
          <w:color w:val="000000"/>
          <w:sz w:val="28"/>
          <w:szCs w:val="28"/>
        </w:rPr>
        <w:t>: метод игры</w:t>
      </w:r>
      <w:r w:rsidRPr="000B1722">
        <w:rPr>
          <w:rFonts w:ascii="Times New Roman" w:hAnsi="Times New Roman" w:cs="Times New Roman"/>
          <w:color w:val="000000"/>
          <w:sz w:val="28"/>
          <w:szCs w:val="28"/>
        </w:rPr>
        <w:t>. Каждый из нас испытывает потребность в игре, и именно в игре формируются его эстетические потребности. Шиллер считал: «Человек играет только тогда, когда он в полном значении слова человек, и он бывает вполне человеком лишь тогда, когда он играет».</w:t>
      </w:r>
    </w:p>
    <w:p w:rsidR="004C4137" w:rsidRPr="000B1722" w:rsidRDefault="004C4137" w:rsidP="000B1722">
      <w:pPr>
        <w:pStyle w:val="ac"/>
        <w:shd w:val="clear" w:color="auto" w:fill="FFFFFF"/>
        <w:spacing w:before="0" w:beforeAutospacing="0" w:after="153" w:afterAutospacing="0" w:line="276" w:lineRule="auto"/>
        <w:ind w:firstLine="708"/>
        <w:jc w:val="both"/>
        <w:rPr>
          <w:color w:val="000000"/>
          <w:sz w:val="28"/>
          <w:szCs w:val="28"/>
        </w:rPr>
      </w:pPr>
      <w:r w:rsidRPr="000B1722">
        <w:rPr>
          <w:color w:val="000000"/>
          <w:sz w:val="28"/>
          <w:szCs w:val="28"/>
        </w:rPr>
        <w:t>Основополагающим методом в театральной педагогике является </w:t>
      </w:r>
      <w:r w:rsidRPr="000B1722">
        <w:rPr>
          <w:b/>
          <w:bCs/>
          <w:color w:val="000000"/>
          <w:sz w:val="28"/>
          <w:szCs w:val="28"/>
        </w:rPr>
        <w:t>метод физических действий</w:t>
      </w:r>
      <w:r w:rsidRPr="000B1722">
        <w:rPr>
          <w:color w:val="000000"/>
          <w:sz w:val="28"/>
          <w:szCs w:val="28"/>
        </w:rPr>
        <w:t xml:space="preserve">. Данный метод основан на анализе пьесы, последующие действия которой выстраиваются в логическую цепь, образуя сквозное действие. При исполнении роли сквозное действие всегда остается неизменным, помогая актеру становиться образом, жить его жизнью как своей. В свою очередь действия актера приобретают различный характер, обусловленный его самочувствием в момент творчества, предполагая формирование и проявление таких чувств, как искренность, открытость, убежденность. </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b/>
          <w:bCs/>
          <w:color w:val="000000"/>
          <w:sz w:val="28"/>
          <w:szCs w:val="28"/>
        </w:rPr>
        <w:t>- метод «психологического жеста» Михаила Чехова.</w:t>
      </w:r>
      <w:r w:rsidRPr="000B1722">
        <w:rPr>
          <w:color w:val="000000"/>
          <w:sz w:val="28"/>
          <w:szCs w:val="28"/>
        </w:rPr>
        <w:t> Помогает актеру в оттачивании работы над ролью, в поиске внешней характеристики.</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color w:val="000000"/>
          <w:sz w:val="28"/>
          <w:szCs w:val="28"/>
        </w:rPr>
        <w:t>- </w:t>
      </w:r>
      <w:r w:rsidRPr="000B1722">
        <w:rPr>
          <w:b/>
          <w:bCs/>
          <w:color w:val="000000"/>
          <w:sz w:val="28"/>
          <w:szCs w:val="28"/>
        </w:rPr>
        <w:t xml:space="preserve">метод «исключения» Ежи </w:t>
      </w:r>
      <w:proofErr w:type="spellStart"/>
      <w:r w:rsidRPr="000B1722">
        <w:rPr>
          <w:b/>
          <w:bCs/>
          <w:color w:val="000000"/>
          <w:sz w:val="28"/>
          <w:szCs w:val="28"/>
        </w:rPr>
        <w:t>Гротовского</w:t>
      </w:r>
      <w:proofErr w:type="spellEnd"/>
      <w:r w:rsidRPr="000B1722">
        <w:rPr>
          <w:b/>
          <w:bCs/>
          <w:color w:val="000000"/>
          <w:sz w:val="28"/>
          <w:szCs w:val="28"/>
        </w:rPr>
        <w:t>.</w:t>
      </w:r>
      <w:r w:rsidRPr="000B1722">
        <w:rPr>
          <w:color w:val="000000"/>
          <w:sz w:val="28"/>
          <w:szCs w:val="28"/>
        </w:rPr>
        <w:t> Подразумевает умение обнаружить и устранить внутренние препятствия и зажимы на пути к созданию и воплощению образа;</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b/>
          <w:bCs/>
          <w:color w:val="000000"/>
          <w:sz w:val="28"/>
          <w:szCs w:val="28"/>
        </w:rPr>
        <w:t xml:space="preserve">- метод «тотального выражения» Ежи </w:t>
      </w:r>
      <w:proofErr w:type="spellStart"/>
      <w:r w:rsidRPr="000B1722">
        <w:rPr>
          <w:b/>
          <w:bCs/>
          <w:color w:val="000000"/>
          <w:sz w:val="28"/>
          <w:szCs w:val="28"/>
        </w:rPr>
        <w:t>Гротовского</w:t>
      </w:r>
      <w:proofErr w:type="spellEnd"/>
      <w:r w:rsidRPr="000B1722">
        <w:rPr>
          <w:b/>
          <w:bCs/>
          <w:color w:val="000000"/>
          <w:sz w:val="28"/>
          <w:szCs w:val="28"/>
        </w:rPr>
        <w:t xml:space="preserve"> - </w:t>
      </w:r>
      <w:r w:rsidRPr="000B1722">
        <w:rPr>
          <w:color w:val="000000"/>
          <w:sz w:val="28"/>
          <w:szCs w:val="28"/>
        </w:rPr>
        <w:t>включение целостного психофизического аппарата актера в процессе создания и воплощения образа»;</w:t>
      </w:r>
    </w:p>
    <w:p w:rsidR="00C945CA"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Метод исторических параллелей</w:t>
      </w:r>
      <w:r w:rsidRPr="000B1722">
        <w:rPr>
          <w:color w:val="000000"/>
          <w:sz w:val="28"/>
          <w:szCs w:val="28"/>
        </w:rPr>
        <w:t>, особенностью которого является эмоциональн</w:t>
      </w:r>
      <w:proofErr w:type="gramStart"/>
      <w:r w:rsidRPr="000B1722">
        <w:rPr>
          <w:color w:val="000000"/>
          <w:sz w:val="28"/>
          <w:szCs w:val="28"/>
        </w:rPr>
        <w:t>о-</w:t>
      </w:r>
      <w:proofErr w:type="gramEnd"/>
      <w:r w:rsidRPr="000B1722">
        <w:rPr>
          <w:color w:val="000000"/>
          <w:sz w:val="28"/>
          <w:szCs w:val="28"/>
        </w:rPr>
        <w:t xml:space="preserve"> логическое сравнение представлений, свойственных различным исторических эпохам и периодам развития общества. Такое сравнение способствует эффективному решению поставленных задач как при усвоении теоретических знаний по предмету, так и через обеспечение глубокого понимания коммуникативной стороны учебного процесса. Реализация данного метода может происходить тремя способами: рассказ учителя, коллективное обсуждение наиболее известных фактов и событий, а также анализ профессиональных качеств личности школьника с опорой на текстовой материал художественного произведения, раскрывающего сущность данного вопроса или проблемы. </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lastRenderedPageBreak/>
        <w:t>Метод действенного анализа</w:t>
      </w:r>
      <w:r w:rsidRPr="000B1722">
        <w:rPr>
          <w:color w:val="000000"/>
          <w:sz w:val="28"/>
          <w:szCs w:val="28"/>
        </w:rPr>
        <w:t xml:space="preserve"> – это способ </w:t>
      </w:r>
      <w:proofErr w:type="spellStart"/>
      <w:r w:rsidRPr="000B1722">
        <w:rPr>
          <w:color w:val="000000"/>
          <w:sz w:val="28"/>
          <w:szCs w:val="28"/>
        </w:rPr>
        <w:t>научения</w:t>
      </w:r>
      <w:proofErr w:type="spellEnd"/>
      <w:r w:rsidRPr="000B1722">
        <w:rPr>
          <w:color w:val="000000"/>
          <w:sz w:val="28"/>
          <w:szCs w:val="28"/>
        </w:rPr>
        <w:t xml:space="preserve"> навыкам волевого поведения, называемым «сценическим». Согласно этому методу, логика действий становится как бы партитурой артиста. К.С. Станиславский сравнивает действия актера с нотами, а логику действий с мелодией, которую они образуют. От пропуска в логической цепочке одного действующего лица могут быть неверно поняты поступки нескольких других действующих лиц, что влечет за собой изменения смысла сценического произведения. В педагогической профессии использование этого метода необходимо при построении логики урока, с целью формирования коммуникативной культуры школьника.</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Метод ролевого действия</w:t>
      </w:r>
      <w:r w:rsidRPr="000B1722">
        <w:rPr>
          <w:color w:val="000000"/>
          <w:sz w:val="28"/>
          <w:szCs w:val="28"/>
        </w:rPr>
        <w:t xml:space="preserve"> основан на заранее установленном подтексте, дающий возможность разрабатывать индивидуальные особенности каждого обучающегося, а также осуществлять </w:t>
      </w:r>
      <w:proofErr w:type="gramStart"/>
      <w:r w:rsidRPr="000B1722">
        <w:rPr>
          <w:color w:val="000000"/>
          <w:sz w:val="28"/>
          <w:szCs w:val="28"/>
        </w:rPr>
        <w:t>контроль за</w:t>
      </w:r>
      <w:proofErr w:type="gramEnd"/>
      <w:r w:rsidRPr="000B1722">
        <w:rPr>
          <w:color w:val="000000"/>
          <w:sz w:val="28"/>
          <w:szCs w:val="28"/>
        </w:rPr>
        <w:t xml:space="preserve"> качеством подготовки каждого школьника. В ходе использования этого метода акцентируется внимание на умении использовать те или иные элементы техники речи в зависимости от количества слушателей в классе, где осуществляется общение. Использование этого метода в процессе формирования коммуникативной культуры школьника способствует оптимизации выработки умений и навыков его устной монологической диалогической речи.</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Этюдный метод</w:t>
      </w:r>
      <w:r w:rsidRPr="000B1722">
        <w:rPr>
          <w:color w:val="000000"/>
          <w:sz w:val="28"/>
          <w:szCs w:val="28"/>
        </w:rPr>
        <w:t> – это творческое исследование, изучение умом и телом какого-либо жизненного действия, человеческого поступка или события в предлагаемых обстоятельствах спектакля. В учебной практике выделяют различные виды этюдов.</w:t>
      </w:r>
    </w:p>
    <w:p w:rsidR="008E2947" w:rsidRPr="000B1722" w:rsidRDefault="008E2947" w:rsidP="000B1722">
      <w:pPr>
        <w:pStyle w:val="ac"/>
        <w:shd w:val="clear" w:color="auto" w:fill="FFFFFF"/>
        <w:spacing w:before="0" w:beforeAutospacing="0" w:after="0" w:afterAutospacing="0" w:line="276" w:lineRule="auto"/>
        <w:ind w:firstLine="708"/>
        <w:jc w:val="both"/>
        <w:rPr>
          <w:color w:val="000000"/>
          <w:sz w:val="28"/>
          <w:szCs w:val="28"/>
        </w:rPr>
      </w:pPr>
    </w:p>
    <w:p w:rsidR="00C3524E" w:rsidRPr="001C5D8A" w:rsidRDefault="00AD5791" w:rsidP="00AD5791">
      <w:pPr>
        <w:shd w:val="clear" w:color="auto" w:fill="FFFFFF"/>
        <w:spacing w:after="0"/>
        <w:jc w:val="both"/>
        <w:rPr>
          <w:rFonts w:ascii="Arial" w:eastAsia="Times New Roman" w:hAnsi="Arial" w:cs="Arial"/>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FC49AA">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w:t>
      </w:r>
      <w:r w:rsidR="00C3524E" w:rsidRPr="001C5D8A">
        <w:rPr>
          <w:rFonts w:ascii="Times New Roman" w:eastAsia="Times New Roman" w:hAnsi="Times New Roman" w:cs="Times New Roman"/>
          <w:b/>
          <w:bCs/>
          <w:color w:val="000000" w:themeColor="text1"/>
          <w:sz w:val="28"/>
          <w:szCs w:val="28"/>
          <w:lang w:eastAsia="ru-RU"/>
        </w:rPr>
        <w:t>Планируемые результаты освоения программы</w:t>
      </w:r>
    </w:p>
    <w:p w:rsidR="00C3524E" w:rsidRPr="000B1722" w:rsidRDefault="00C3524E" w:rsidP="000B1722">
      <w:pPr>
        <w:shd w:val="clear" w:color="auto" w:fill="FFFFFF"/>
        <w:spacing w:after="0"/>
        <w:jc w:val="both"/>
        <w:rPr>
          <w:rFonts w:ascii="Arial" w:eastAsia="Times New Roman" w:hAnsi="Arial" w:cs="Arial"/>
          <w:color w:val="181818"/>
          <w:sz w:val="28"/>
          <w:szCs w:val="28"/>
          <w:lang w:eastAsia="ru-RU"/>
        </w:rPr>
      </w:pPr>
      <w:r w:rsidRPr="000B1722">
        <w:rPr>
          <w:rFonts w:ascii="Times New Roman" w:eastAsia="Times New Roman" w:hAnsi="Times New Roman" w:cs="Times New Roman"/>
          <w:color w:val="181818"/>
          <w:sz w:val="28"/>
          <w:szCs w:val="28"/>
          <w:lang w:eastAsia="ru-RU"/>
        </w:rPr>
        <w:t>В результате изучени</w:t>
      </w:r>
      <w:r w:rsidR="00747BDC" w:rsidRPr="000B1722">
        <w:rPr>
          <w:rFonts w:ascii="Times New Roman" w:eastAsia="Times New Roman" w:hAnsi="Times New Roman" w:cs="Times New Roman"/>
          <w:color w:val="181818"/>
          <w:sz w:val="28"/>
          <w:szCs w:val="28"/>
          <w:lang w:eastAsia="ru-RU"/>
        </w:rPr>
        <w:t>я курса «</w:t>
      </w:r>
      <w:r w:rsidR="00C945CA" w:rsidRPr="000B1722">
        <w:rPr>
          <w:rFonts w:ascii="Times New Roman" w:eastAsia="Times New Roman" w:hAnsi="Times New Roman" w:cs="Times New Roman"/>
          <w:color w:val="181818"/>
          <w:sz w:val="28"/>
          <w:szCs w:val="28"/>
          <w:lang w:eastAsia="ru-RU"/>
        </w:rPr>
        <w:t>Театр и дети</w:t>
      </w:r>
      <w:r w:rsidRPr="000B1722">
        <w:rPr>
          <w:rFonts w:ascii="Times New Roman" w:eastAsia="Times New Roman" w:hAnsi="Times New Roman" w:cs="Times New Roman"/>
          <w:color w:val="181818"/>
          <w:sz w:val="28"/>
          <w:szCs w:val="28"/>
          <w:lang w:eastAsia="ru-RU"/>
        </w:rPr>
        <w:t>» должны быть достигнуты определенные результаты.</w:t>
      </w:r>
    </w:p>
    <w:p w:rsidR="00C3524E" w:rsidRPr="000B1722" w:rsidRDefault="00AD5791" w:rsidP="000B1722">
      <w:pPr>
        <w:shd w:val="clear" w:color="auto" w:fill="FFFFFF"/>
        <w:spacing w:after="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i/>
          <w:iCs/>
          <w:color w:val="000000"/>
          <w:sz w:val="28"/>
          <w:szCs w:val="28"/>
          <w:lang w:eastAsia="ru-RU"/>
        </w:rPr>
        <w:t xml:space="preserve">      </w:t>
      </w:r>
      <w:r w:rsidR="00C3524E" w:rsidRPr="000B1722">
        <w:rPr>
          <w:rFonts w:ascii="Times New Roman" w:eastAsia="Times New Roman" w:hAnsi="Times New Roman" w:cs="Times New Roman"/>
          <w:b/>
          <w:bCs/>
          <w:i/>
          <w:iCs/>
          <w:color w:val="000000"/>
          <w:sz w:val="28"/>
          <w:szCs w:val="28"/>
          <w:lang w:eastAsia="ru-RU"/>
        </w:rPr>
        <w:t>1. Личностные результаты</w:t>
      </w:r>
      <w:r w:rsidR="00C3524E" w:rsidRPr="000B1722">
        <w:rPr>
          <w:rFonts w:ascii="Times New Roman" w:eastAsia="Times New Roman" w:hAnsi="Times New Roman" w:cs="Times New Roman"/>
          <w:b/>
          <w:bCs/>
          <w:color w:val="000000"/>
          <w:sz w:val="28"/>
          <w:szCs w:val="28"/>
          <w:lang w:eastAsia="ru-RU"/>
        </w:rPr>
        <w:t> </w:t>
      </w:r>
      <w:r w:rsidR="00C3524E" w:rsidRPr="000B1722">
        <w:rPr>
          <w:rFonts w:ascii="Times New Roman" w:eastAsia="Times New Roman" w:hAnsi="Times New Roman" w:cs="Times New Roman"/>
          <w:color w:val="000000"/>
          <w:sz w:val="28"/>
          <w:szCs w:val="28"/>
          <w:lang w:eastAsia="ru-RU"/>
        </w:rPr>
        <w:t>освоения курса предполагают:</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общаться со сверстниками и взрослыми в разных ситуациях;</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эмоционально раскрепощенным, чувствовать себя комфортно в любых жизненных ситуациях;</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доброжелательными и контактными.</w:t>
      </w:r>
    </w:p>
    <w:p w:rsidR="00C3524E" w:rsidRPr="000B1722" w:rsidRDefault="00AD5791" w:rsidP="000B1722">
      <w:pPr>
        <w:shd w:val="clear" w:color="auto" w:fill="FFFFFF"/>
        <w:spacing w:after="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00C3524E" w:rsidRPr="000B1722">
        <w:rPr>
          <w:rFonts w:ascii="Times New Roman" w:eastAsia="Times New Roman" w:hAnsi="Times New Roman" w:cs="Times New Roman"/>
          <w:b/>
          <w:bCs/>
          <w:color w:val="000000"/>
          <w:sz w:val="28"/>
          <w:szCs w:val="28"/>
          <w:lang w:eastAsia="ru-RU"/>
        </w:rPr>
        <w:t>2. </w:t>
      </w:r>
      <w:proofErr w:type="spellStart"/>
      <w:r w:rsidR="00C3524E" w:rsidRPr="000B1722">
        <w:rPr>
          <w:rFonts w:ascii="Times New Roman" w:eastAsia="Times New Roman" w:hAnsi="Times New Roman" w:cs="Times New Roman"/>
          <w:b/>
          <w:bCs/>
          <w:i/>
          <w:iCs/>
          <w:color w:val="000000"/>
          <w:sz w:val="28"/>
          <w:szCs w:val="28"/>
          <w:lang w:eastAsia="ru-RU"/>
        </w:rPr>
        <w:t>Метапредметные</w:t>
      </w:r>
      <w:proofErr w:type="spellEnd"/>
      <w:r w:rsidR="00C3524E" w:rsidRPr="000B1722">
        <w:rPr>
          <w:rFonts w:ascii="Times New Roman" w:eastAsia="Times New Roman" w:hAnsi="Times New Roman" w:cs="Times New Roman"/>
          <w:b/>
          <w:bCs/>
          <w:i/>
          <w:iCs/>
          <w:color w:val="000000"/>
          <w:sz w:val="28"/>
          <w:szCs w:val="28"/>
          <w:lang w:eastAsia="ru-RU"/>
        </w:rPr>
        <w:t xml:space="preserve"> результаты</w:t>
      </w:r>
      <w:r w:rsidR="00C3524E" w:rsidRPr="000B1722">
        <w:rPr>
          <w:rFonts w:ascii="Times New Roman" w:eastAsia="Times New Roman" w:hAnsi="Times New Roman" w:cs="Times New Roman"/>
          <w:color w:val="000000"/>
          <w:sz w:val="28"/>
          <w:szCs w:val="28"/>
          <w:lang w:eastAsia="ru-RU"/>
        </w:rPr>
        <w:t> освоения курса отражают:</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181818"/>
          <w:sz w:val="28"/>
          <w:szCs w:val="28"/>
          <w:lang w:eastAsia="ru-RU"/>
        </w:rPr>
        <w:t>при решении задач на занятиях;</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умение делать анализ имеющейся информации;</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коммуникации.</w:t>
      </w:r>
    </w:p>
    <w:p w:rsidR="00C3524E" w:rsidRPr="000B1722" w:rsidRDefault="00AD5791" w:rsidP="000B172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C3524E" w:rsidRPr="000B1722">
        <w:rPr>
          <w:rFonts w:ascii="Times New Roman" w:eastAsia="Times New Roman" w:hAnsi="Times New Roman" w:cs="Times New Roman"/>
          <w:b/>
          <w:bCs/>
          <w:i/>
          <w:iCs/>
          <w:color w:val="000000"/>
          <w:sz w:val="28"/>
          <w:szCs w:val="28"/>
          <w:lang w:eastAsia="ru-RU"/>
        </w:rPr>
        <w:t>3. Предметные результаты</w:t>
      </w:r>
      <w:r w:rsidR="00C3524E" w:rsidRPr="000B1722">
        <w:rPr>
          <w:rFonts w:ascii="Times New Roman" w:eastAsia="Times New Roman" w:hAnsi="Times New Roman" w:cs="Times New Roman"/>
          <w:color w:val="000000"/>
          <w:sz w:val="28"/>
          <w:szCs w:val="28"/>
          <w:lang w:eastAsia="ru-RU"/>
        </w:rPr>
        <w:t> </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lastRenderedPageBreak/>
        <w:t>- умение ориентироваться в пространстве, равномерно размещаться на сценической площадке;</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двигаться в заданном ритме;</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на сцене выполнять свободно и естественно простейшие физические действия;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произвольно напрягать и расслаблять отдельные группы мышц;</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сочинять небольшой рассказ на заданную тему;</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менять по заданию педагога высоту и силу звучания голоса;</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произносить скороговорки и стихотворный те</w:t>
      </w:r>
      <w:proofErr w:type="gramStart"/>
      <w:r w:rsidRPr="000B1722">
        <w:rPr>
          <w:color w:val="000000"/>
          <w:sz w:val="28"/>
          <w:szCs w:val="28"/>
        </w:rPr>
        <w:t>кст в дв</w:t>
      </w:r>
      <w:proofErr w:type="gramEnd"/>
      <w:r w:rsidRPr="000B1722">
        <w:rPr>
          <w:color w:val="000000"/>
          <w:sz w:val="28"/>
          <w:szCs w:val="28"/>
        </w:rPr>
        <w:t>ижении;</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прочитать наизусть стихотворный текст, правильно произнося слова и расставляя логические ударения;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элементарной терминологией театрального искусства;</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xml:space="preserve">- владение навыками </w:t>
      </w:r>
      <w:proofErr w:type="spellStart"/>
      <w:r w:rsidRPr="000B1722">
        <w:rPr>
          <w:color w:val="000000"/>
          <w:sz w:val="28"/>
          <w:szCs w:val="28"/>
        </w:rPr>
        <w:t>саморегуляции</w:t>
      </w:r>
      <w:proofErr w:type="spellEnd"/>
      <w:r w:rsidRPr="000B1722">
        <w:rPr>
          <w:color w:val="000000"/>
          <w:sz w:val="28"/>
          <w:szCs w:val="28"/>
        </w:rPr>
        <w:t>, самоконтроля;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навыками согласованных действий в группе;</w:t>
      </w:r>
    </w:p>
    <w:p w:rsidR="004C4137"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навыками культурной речи, развитой фантазии и воображением.</w:t>
      </w: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Pr="000B1722" w:rsidRDefault="00FC49AA" w:rsidP="000B1722">
      <w:pPr>
        <w:pStyle w:val="ac"/>
        <w:shd w:val="clear" w:color="auto" w:fill="FFFFFF"/>
        <w:spacing w:before="0" w:beforeAutospacing="0" w:after="0" w:afterAutospacing="0" w:line="276" w:lineRule="auto"/>
        <w:rPr>
          <w:color w:val="000000"/>
          <w:sz w:val="28"/>
          <w:szCs w:val="28"/>
        </w:rPr>
      </w:pPr>
    </w:p>
    <w:p w:rsidR="00FC49AA" w:rsidRDefault="00E67419" w:rsidP="000B1722">
      <w:pPr>
        <w:pStyle w:val="ac"/>
        <w:shd w:val="clear" w:color="auto" w:fill="FFFFFF"/>
        <w:spacing w:before="0" w:beforeAutospacing="0" w:after="0" w:afterAutospacing="0" w:line="276" w:lineRule="auto"/>
        <w:rPr>
          <w:rFonts w:ascii="Calibri" w:hAnsi="Calibri" w:cs="Calibri"/>
          <w:color w:val="000000"/>
          <w:sz w:val="28"/>
          <w:szCs w:val="28"/>
        </w:rPr>
      </w:pPr>
      <w:r>
        <w:rPr>
          <w:b/>
          <w:bCs/>
          <w:color w:val="000000"/>
          <w:sz w:val="28"/>
          <w:szCs w:val="28"/>
        </w:rPr>
        <w:t>1</w:t>
      </w:r>
      <w:r w:rsidR="00FC49AA">
        <w:rPr>
          <w:b/>
          <w:bCs/>
          <w:color w:val="000000"/>
          <w:sz w:val="28"/>
          <w:szCs w:val="28"/>
        </w:rPr>
        <w:t>3</w:t>
      </w:r>
      <w:r>
        <w:rPr>
          <w:b/>
          <w:bCs/>
          <w:color w:val="000000"/>
          <w:sz w:val="28"/>
          <w:szCs w:val="28"/>
        </w:rPr>
        <w:t xml:space="preserve">. </w:t>
      </w:r>
      <w:r w:rsidR="00823A05" w:rsidRPr="000B1722">
        <w:rPr>
          <w:b/>
          <w:bCs/>
          <w:color w:val="000000"/>
          <w:sz w:val="28"/>
          <w:szCs w:val="28"/>
        </w:rPr>
        <w:t>Формы аттестации</w:t>
      </w:r>
      <w:r w:rsidR="00823A05" w:rsidRPr="000B1722">
        <w:rPr>
          <w:rFonts w:ascii="Calibri" w:hAnsi="Calibri" w:cs="Calibri"/>
          <w:color w:val="000000"/>
          <w:sz w:val="28"/>
          <w:szCs w:val="28"/>
        </w:rPr>
        <w:t>.</w:t>
      </w:r>
    </w:p>
    <w:p w:rsidR="004C4137" w:rsidRPr="000B1722" w:rsidRDefault="00FC49AA" w:rsidP="000B1722">
      <w:pPr>
        <w:pStyle w:val="ac"/>
        <w:shd w:val="clear" w:color="auto" w:fill="FFFFFF"/>
        <w:spacing w:before="0" w:beforeAutospacing="0" w:after="0" w:afterAutospacing="0" w:line="276" w:lineRule="auto"/>
        <w:rPr>
          <w:color w:val="000000"/>
          <w:sz w:val="28"/>
          <w:szCs w:val="28"/>
        </w:rPr>
      </w:pPr>
      <w:r>
        <w:rPr>
          <w:rFonts w:ascii="Calibri" w:hAnsi="Calibri" w:cs="Calibri"/>
          <w:color w:val="000000"/>
          <w:sz w:val="28"/>
          <w:szCs w:val="28"/>
        </w:rPr>
        <w:t xml:space="preserve">  </w:t>
      </w:r>
      <w:r w:rsidR="00823A05" w:rsidRPr="000B1722">
        <w:rPr>
          <w:rFonts w:ascii="Calibri" w:hAnsi="Calibri" w:cs="Calibri"/>
          <w:color w:val="000000"/>
          <w:sz w:val="28"/>
          <w:szCs w:val="28"/>
        </w:rPr>
        <w:t xml:space="preserve"> </w:t>
      </w:r>
      <w:r w:rsidR="004C4137" w:rsidRPr="000B1722">
        <w:rPr>
          <w:sz w:val="28"/>
          <w:szCs w:val="28"/>
        </w:rPr>
        <w:t>Виды выполнений итоговой работы</w:t>
      </w:r>
    </w:p>
    <w:p w:rsidR="004C4137" w:rsidRPr="000B1722" w:rsidRDefault="004C4137" w:rsidP="000B1722">
      <w:pPr>
        <w:pStyle w:val="a4"/>
        <w:spacing w:after="0" w:line="276" w:lineRule="auto"/>
        <w:ind w:right="308" w:firstLine="708"/>
        <w:jc w:val="both"/>
        <w:rPr>
          <w:sz w:val="28"/>
          <w:szCs w:val="28"/>
        </w:rPr>
      </w:pPr>
      <w:r w:rsidRPr="000B1722">
        <w:rPr>
          <w:sz w:val="28"/>
          <w:szCs w:val="28"/>
        </w:rPr>
        <w:t>Итоговая работа театрального кружка – коллективная постановка спектакля, вечера или праздника, результат участия в конкурсах художественной направленности.</w:t>
      </w:r>
    </w:p>
    <w:p w:rsidR="004C4137" w:rsidRPr="000B1722" w:rsidRDefault="004C4137" w:rsidP="000B1722">
      <w:pPr>
        <w:pStyle w:val="a4"/>
        <w:spacing w:after="0" w:line="276" w:lineRule="auto"/>
        <w:ind w:right="311" w:firstLine="708"/>
        <w:jc w:val="both"/>
        <w:rPr>
          <w:sz w:val="28"/>
          <w:szCs w:val="28"/>
        </w:rPr>
      </w:pPr>
      <w:r w:rsidRPr="000B1722">
        <w:rPr>
          <w:sz w:val="28"/>
          <w:szCs w:val="28"/>
        </w:rPr>
        <w:t>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(театрализованного представления) на районных и школьных</w:t>
      </w:r>
      <w:r w:rsidR="00C945CA" w:rsidRPr="000B1722">
        <w:rPr>
          <w:sz w:val="28"/>
          <w:szCs w:val="28"/>
        </w:rPr>
        <w:t xml:space="preserve"> </w:t>
      </w:r>
      <w:r w:rsidRPr="000B1722">
        <w:rPr>
          <w:sz w:val="28"/>
          <w:szCs w:val="28"/>
        </w:rPr>
        <w:t>мероприятиях.</w:t>
      </w:r>
    </w:p>
    <w:p w:rsidR="004C4137" w:rsidRPr="000B1722" w:rsidRDefault="004C4137" w:rsidP="000B1722">
      <w:pPr>
        <w:pStyle w:val="a4"/>
        <w:spacing w:line="276" w:lineRule="auto"/>
        <w:ind w:right="312" w:firstLine="708"/>
        <w:jc w:val="both"/>
        <w:rPr>
          <w:sz w:val="28"/>
          <w:szCs w:val="28"/>
        </w:rPr>
      </w:pPr>
      <w:r w:rsidRPr="000B1722">
        <w:rPr>
          <w:sz w:val="28"/>
          <w:szCs w:val="28"/>
        </w:rPr>
        <w:t>Динамика интереса учащихся к данному курсу отслеживается с помощью опроса.</w:t>
      </w:r>
    </w:p>
    <w:p w:rsidR="00D15AD5" w:rsidRPr="000B1722" w:rsidRDefault="00E67419" w:rsidP="000B1722">
      <w:pPr>
        <w:pStyle w:val="c42"/>
        <w:shd w:val="clear" w:color="auto" w:fill="FFFFFF"/>
        <w:spacing w:before="0" w:beforeAutospacing="0" w:after="0" w:afterAutospacing="0" w:line="276" w:lineRule="auto"/>
        <w:rPr>
          <w:rFonts w:ascii="Calibri" w:hAnsi="Calibri" w:cs="Calibri"/>
          <w:color w:val="000000"/>
          <w:sz w:val="28"/>
          <w:szCs w:val="28"/>
        </w:rPr>
      </w:pPr>
      <w:r>
        <w:rPr>
          <w:rStyle w:val="c0"/>
          <w:b/>
          <w:bCs/>
          <w:color w:val="000000"/>
          <w:sz w:val="28"/>
          <w:szCs w:val="28"/>
        </w:rPr>
        <w:t>1</w:t>
      </w:r>
      <w:r w:rsidR="00FC49AA">
        <w:rPr>
          <w:rStyle w:val="c0"/>
          <w:b/>
          <w:bCs/>
          <w:color w:val="000000"/>
          <w:sz w:val="28"/>
          <w:szCs w:val="28"/>
        </w:rPr>
        <w:t>4</w:t>
      </w:r>
      <w:r>
        <w:rPr>
          <w:rStyle w:val="c0"/>
          <w:b/>
          <w:bCs/>
          <w:color w:val="000000"/>
          <w:sz w:val="28"/>
          <w:szCs w:val="28"/>
        </w:rPr>
        <w:t xml:space="preserve">. </w:t>
      </w:r>
      <w:r w:rsidR="00D15AD5" w:rsidRPr="000B1722">
        <w:rPr>
          <w:rStyle w:val="c0"/>
          <w:b/>
          <w:bCs/>
          <w:color w:val="000000"/>
          <w:sz w:val="28"/>
          <w:szCs w:val="28"/>
        </w:rPr>
        <w:t>Методическое обеспечение</w:t>
      </w:r>
    </w:p>
    <w:p w:rsidR="001E5C1F" w:rsidRPr="000B1722" w:rsidRDefault="001E5C1F" w:rsidP="000B1722">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rsidR="001E5C1F" w:rsidRPr="000B1722" w:rsidRDefault="00B37776"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lastRenderedPageBreak/>
        <w:t>           </w:t>
      </w:r>
      <w:r w:rsidR="001E5C1F" w:rsidRPr="000B1722">
        <w:rPr>
          <w:rFonts w:ascii="Times New Roman" w:eastAsia="Times New Roman" w:hAnsi="Times New Roman" w:cs="Times New Roman"/>
          <w:color w:val="000000" w:themeColor="text1"/>
          <w:sz w:val="28"/>
          <w:szCs w:val="28"/>
          <w:lang w:eastAsia="ru-RU"/>
        </w:rPr>
        <w:t>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rsidR="001E5C1F" w:rsidRPr="000B1722" w:rsidRDefault="00B37776"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w:t>
      </w:r>
      <w:r w:rsidR="001E5C1F" w:rsidRPr="000B1722">
        <w:rPr>
          <w:rFonts w:ascii="Times New Roman" w:eastAsia="Times New Roman" w:hAnsi="Times New Roman" w:cs="Times New Roman"/>
          <w:color w:val="000000" w:themeColor="text1"/>
          <w:sz w:val="28"/>
          <w:szCs w:val="28"/>
          <w:lang w:eastAsia="ru-RU"/>
        </w:rPr>
        <w:t xml:space="preserve"> 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rsidR="001E5C1F" w:rsidRPr="000B1722" w:rsidRDefault="001E5C1F"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Перед выполнением упражнений в любом тренинге необходимо освободиться от всякой скованности. Все тело должно быть спокойным, свободным.</w:t>
      </w:r>
    </w:p>
    <w:p w:rsidR="001E5C1F" w:rsidRPr="000B1722" w:rsidRDefault="001E5C1F"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rsidR="001E5C1F" w:rsidRPr="000B1722" w:rsidRDefault="001E5C1F" w:rsidP="000B1722">
      <w:pPr>
        <w:shd w:val="clear" w:color="auto" w:fill="FFFFFF"/>
        <w:spacing w:after="0"/>
        <w:rPr>
          <w:rFonts w:ascii="Verdana" w:eastAsia="Times New Roman" w:hAnsi="Verdana" w:cs="Times New Roman"/>
          <w:color w:val="000000" w:themeColor="text1"/>
          <w:sz w:val="28"/>
          <w:szCs w:val="28"/>
          <w:lang w:eastAsia="ru-RU"/>
        </w:rPr>
      </w:pPr>
      <w:r w:rsidRPr="000B1722">
        <w:rPr>
          <w:rFonts w:ascii="Verdana" w:eastAsia="Times New Roman" w:hAnsi="Verdana" w:cs="Times New Roman"/>
          <w:color w:val="000000" w:themeColor="text1"/>
          <w:sz w:val="28"/>
          <w:szCs w:val="28"/>
          <w:lang w:eastAsia="ru-RU"/>
        </w:rPr>
        <w:t> </w:t>
      </w:r>
    </w:p>
    <w:p w:rsidR="00823A05" w:rsidRPr="000B1722" w:rsidRDefault="00FC49AA" w:rsidP="000B1722">
      <w:pPr>
        <w:rPr>
          <w:rFonts w:ascii="Times New Roman" w:hAnsi="Times New Roman" w:cs="Times New Roman"/>
          <w:b/>
          <w:sz w:val="28"/>
          <w:szCs w:val="28"/>
        </w:rPr>
      </w:pPr>
      <w:r>
        <w:rPr>
          <w:rFonts w:ascii="Times New Roman" w:hAnsi="Times New Roman" w:cs="Times New Roman"/>
          <w:b/>
          <w:sz w:val="28"/>
          <w:szCs w:val="28"/>
        </w:rPr>
        <w:t xml:space="preserve">15. </w:t>
      </w:r>
      <w:r w:rsidR="00823A05" w:rsidRPr="000B1722">
        <w:rPr>
          <w:rFonts w:ascii="Times New Roman" w:hAnsi="Times New Roman" w:cs="Times New Roman"/>
          <w:b/>
          <w:sz w:val="28"/>
          <w:szCs w:val="28"/>
        </w:rPr>
        <w:t>Кадровое обеспечение</w:t>
      </w:r>
    </w:p>
    <w:p w:rsidR="00823A05" w:rsidRDefault="009A15BA" w:rsidP="000B1722">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Кадровое обеспечение - п</w:t>
      </w:r>
      <w:r w:rsidR="00823A05" w:rsidRPr="000B1722">
        <w:rPr>
          <w:rFonts w:ascii="Times New Roman" w:hAnsi="Times New Roman" w:cs="Times New Roman"/>
          <w:sz w:val="28"/>
          <w:szCs w:val="28"/>
        </w:rPr>
        <w:t>едагог дополнительного образования</w:t>
      </w:r>
      <w:r w:rsidRPr="000B1722">
        <w:rPr>
          <w:rFonts w:ascii="Times New Roman" w:hAnsi="Times New Roman" w:cs="Times New Roman"/>
          <w:sz w:val="28"/>
          <w:szCs w:val="28"/>
        </w:rPr>
        <w:t xml:space="preserve">. </w:t>
      </w:r>
      <w:proofErr w:type="gramStart"/>
      <w:r w:rsidR="00823A05" w:rsidRPr="000B1722">
        <w:rPr>
          <w:rFonts w:ascii="Times New Roman" w:hAnsi="Times New Roman" w:cs="Times New Roman"/>
          <w:sz w:val="28"/>
          <w:szCs w:val="28"/>
        </w:rPr>
        <w:t xml:space="preserve">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w:t>
      </w:r>
      <w:proofErr w:type="spellStart"/>
      <w:r w:rsidR="00823A05" w:rsidRPr="000B1722">
        <w:rPr>
          <w:rFonts w:ascii="Times New Roman" w:hAnsi="Times New Roman" w:cs="Times New Roman"/>
          <w:sz w:val="28"/>
          <w:szCs w:val="28"/>
        </w:rPr>
        <w:t>досуговую</w:t>
      </w:r>
      <w:proofErr w:type="spellEnd"/>
      <w:r w:rsidR="00823A05" w:rsidRPr="000B1722">
        <w:rPr>
          <w:rFonts w:ascii="Times New Roman" w:hAnsi="Times New Roman" w:cs="Times New Roman"/>
          <w:sz w:val="28"/>
          <w:szCs w:val="28"/>
        </w:rPr>
        <w:t xml:space="preserve">, </w:t>
      </w:r>
      <w:proofErr w:type="spellStart"/>
      <w:r w:rsidR="00823A05" w:rsidRPr="000B1722">
        <w:rPr>
          <w:rFonts w:ascii="Times New Roman" w:hAnsi="Times New Roman" w:cs="Times New Roman"/>
          <w:sz w:val="28"/>
          <w:szCs w:val="28"/>
        </w:rPr>
        <w:t>учебно</w:t>
      </w:r>
      <w:proofErr w:type="spellEnd"/>
      <w:r w:rsidR="00823A05"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w:t>
      </w:r>
      <w:proofErr w:type="gramEnd"/>
      <w:r w:rsidR="00823A05" w:rsidRPr="000B1722">
        <w:rPr>
          <w:rFonts w:ascii="Times New Roman" w:hAnsi="Times New Roman" w:cs="Times New Roman"/>
          <w:sz w:val="28"/>
          <w:szCs w:val="28"/>
        </w:rPr>
        <w:t xml:space="preserve"> реализовать современные формы и методы воспитательной работы, как на </w:t>
      </w:r>
      <w:proofErr w:type="gramStart"/>
      <w:r w:rsidR="00823A05" w:rsidRPr="000B1722">
        <w:rPr>
          <w:rFonts w:ascii="Times New Roman" w:hAnsi="Times New Roman" w:cs="Times New Roman"/>
          <w:sz w:val="28"/>
          <w:szCs w:val="28"/>
        </w:rPr>
        <w:t>занятиях</w:t>
      </w:r>
      <w:proofErr w:type="gramEnd"/>
      <w:r w:rsidR="00823A05" w:rsidRPr="000B1722">
        <w:rPr>
          <w:rFonts w:ascii="Times New Roman" w:hAnsi="Times New Roman" w:cs="Times New Roman"/>
          <w:sz w:val="28"/>
          <w:szCs w:val="28"/>
        </w:rPr>
        <w:t xml:space="preserve">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Pr="000B1722" w:rsidRDefault="0051101F" w:rsidP="000B1722">
      <w:pPr>
        <w:spacing w:after="0"/>
        <w:ind w:firstLine="708"/>
        <w:jc w:val="both"/>
        <w:rPr>
          <w:rFonts w:ascii="Times New Roman" w:hAnsi="Times New Roman" w:cs="Times New Roman"/>
          <w:sz w:val="28"/>
          <w:szCs w:val="28"/>
        </w:rPr>
      </w:pPr>
    </w:p>
    <w:p w:rsidR="00052C66" w:rsidRPr="00893E89" w:rsidRDefault="00052C66" w:rsidP="00052C66">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rsidR="00052C66" w:rsidRPr="00893E89" w:rsidRDefault="00052C66" w:rsidP="00052C66">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785"/>
      </w:tblGrid>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85" w:type="dxa"/>
            <w:shd w:val="clear" w:color="auto" w:fill="auto"/>
          </w:tcPr>
          <w:p w:rsidR="00052C66" w:rsidRPr="00893E89" w:rsidRDefault="005845C9" w:rsidP="00AE4AAA">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01.10</w:t>
            </w:r>
            <w:r w:rsidR="00052C66">
              <w:rPr>
                <w:rFonts w:ascii="Times New Roman" w:hAnsi="Times New Roman" w:cs="Times New Roman"/>
                <w:sz w:val="28"/>
                <w:szCs w:val="28"/>
              </w:rPr>
              <w:t>.2022</w:t>
            </w:r>
            <w:r>
              <w:rPr>
                <w:rFonts w:ascii="Times New Roman" w:hAnsi="Times New Roman" w:cs="Times New Roman"/>
                <w:sz w:val="28"/>
                <w:szCs w:val="28"/>
              </w:rPr>
              <w:t>-31.06</w:t>
            </w:r>
            <w:r w:rsidR="00052C66" w:rsidRPr="00893E89">
              <w:rPr>
                <w:rFonts w:ascii="Times New Roman" w:hAnsi="Times New Roman" w:cs="Times New Roman"/>
                <w:sz w:val="28"/>
                <w:szCs w:val="28"/>
              </w:rPr>
              <w:t>.202</w:t>
            </w:r>
            <w:r w:rsidR="00052C66">
              <w:rPr>
                <w:rFonts w:ascii="Times New Roman" w:hAnsi="Times New Roman" w:cs="Times New Roman"/>
                <w:sz w:val="28"/>
                <w:szCs w:val="28"/>
              </w:rPr>
              <w:t>3</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85" w:type="dxa"/>
            <w:shd w:val="clear" w:color="auto" w:fill="auto"/>
          </w:tcPr>
          <w:p w:rsidR="00052C66" w:rsidRPr="00893E89" w:rsidRDefault="00052C66" w:rsidP="005845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МБОУ СОШ № 1</w:t>
            </w:r>
            <w:r w:rsidR="005845C9">
              <w:rPr>
                <w:rFonts w:ascii="Times New Roman" w:hAnsi="Times New Roman" w:cs="Times New Roman"/>
                <w:sz w:val="28"/>
                <w:szCs w:val="28"/>
              </w:rPr>
              <w:t>8</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 xml:space="preserve">2 раза в неделю </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 Отечества, Международный женский день, День Победы</w:t>
            </w:r>
          </w:p>
        </w:tc>
      </w:tr>
    </w:tbl>
    <w:p w:rsidR="00052C66" w:rsidRPr="000B1722" w:rsidRDefault="00052C66" w:rsidP="000B1722">
      <w:pPr>
        <w:rPr>
          <w:rFonts w:ascii="Times New Roman" w:hAnsi="Times New Roman"/>
          <w:b/>
          <w:sz w:val="28"/>
          <w:szCs w:val="28"/>
        </w:rPr>
      </w:pPr>
    </w:p>
    <w:p w:rsidR="00EF39C7" w:rsidRPr="000B1722" w:rsidRDefault="00BA2AF8" w:rsidP="000B1722">
      <w:pPr>
        <w:jc w:val="center"/>
        <w:rPr>
          <w:rFonts w:ascii="Times New Roman" w:hAnsi="Times New Roman" w:cs="Times New Roman"/>
          <w:sz w:val="28"/>
          <w:szCs w:val="28"/>
        </w:rPr>
      </w:pPr>
      <w:r w:rsidRPr="000B1722">
        <w:rPr>
          <w:rFonts w:ascii="Times New Roman" w:hAnsi="Times New Roman"/>
          <w:b/>
          <w:sz w:val="28"/>
          <w:szCs w:val="28"/>
        </w:rPr>
        <w:t>Учебный план</w:t>
      </w:r>
    </w:p>
    <w:tbl>
      <w:tblPr>
        <w:tblW w:w="9072" w:type="dxa"/>
        <w:tblInd w:w="113" w:type="dxa"/>
        <w:tblLayout w:type="fixed"/>
        <w:tblCellMar>
          <w:left w:w="113" w:type="dxa"/>
        </w:tblCellMar>
        <w:tblLook w:val="0000"/>
      </w:tblPr>
      <w:tblGrid>
        <w:gridCol w:w="719"/>
        <w:gridCol w:w="4526"/>
        <w:gridCol w:w="992"/>
        <w:gridCol w:w="1418"/>
        <w:gridCol w:w="1417"/>
      </w:tblGrid>
      <w:tr w:rsidR="00E81D75" w:rsidRPr="000B1722" w:rsidTr="00E81D75">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 xml:space="preserve">№ </w:t>
            </w:r>
            <w:proofErr w:type="spellStart"/>
            <w:r w:rsidRPr="000B1722">
              <w:rPr>
                <w:b/>
                <w:color w:val="000000" w:themeColor="text1"/>
                <w:sz w:val="28"/>
                <w:szCs w:val="28"/>
              </w:rPr>
              <w:t>пп</w:t>
            </w:r>
            <w:proofErr w:type="spellEnd"/>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Всего</w:t>
            </w:r>
          </w:p>
          <w:p w:rsidR="00E81D75" w:rsidRPr="000B1722" w:rsidRDefault="00E81D75" w:rsidP="000B1722">
            <w:pPr>
              <w:pStyle w:val="Default"/>
              <w:spacing w:line="276" w:lineRule="auto"/>
              <w:jc w:val="center"/>
              <w:rPr>
                <w:b/>
                <w:color w:val="000000" w:themeColor="text1"/>
                <w:sz w:val="28"/>
                <w:szCs w:val="28"/>
              </w:rPr>
            </w:pPr>
          </w:p>
          <w:p w:rsidR="00E81D75" w:rsidRPr="000B1722" w:rsidRDefault="00E81D75" w:rsidP="000B1722">
            <w:pPr>
              <w:pStyle w:val="Default"/>
              <w:spacing w:line="276" w:lineRule="auto"/>
              <w:jc w:val="center"/>
              <w:rPr>
                <w:b/>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В том числе</w:t>
            </w:r>
          </w:p>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на</w:t>
            </w:r>
          </w:p>
        </w:tc>
      </w:tr>
      <w:tr w:rsidR="00E81D75" w:rsidRPr="000B1722" w:rsidTr="00E81D75">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rsidR="00E81D75" w:rsidRPr="000B1722" w:rsidRDefault="00E81D75" w:rsidP="000B1722">
            <w:pPr>
              <w:pStyle w:val="Default"/>
              <w:spacing w:line="276" w:lineRule="auto"/>
              <w:jc w:val="center"/>
              <w:rPr>
                <w:b/>
                <w:color w:val="000000" w:themeColor="text1"/>
                <w:sz w:val="28"/>
                <w:szCs w:val="28"/>
              </w:rPr>
            </w:pPr>
            <w:proofErr w:type="spellStart"/>
            <w:r w:rsidRPr="000B1722">
              <w:rPr>
                <w:b/>
                <w:color w:val="000000" w:themeColor="text1"/>
                <w:sz w:val="28"/>
                <w:szCs w:val="28"/>
              </w:rPr>
              <w:t>теор</w:t>
            </w:r>
            <w:proofErr w:type="spellEnd"/>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b/>
                <w:color w:val="000000" w:themeColor="text1"/>
                <w:sz w:val="28"/>
                <w:szCs w:val="28"/>
              </w:rPr>
            </w:pPr>
            <w:proofErr w:type="spellStart"/>
            <w:r w:rsidRPr="000B1722">
              <w:rPr>
                <w:b/>
                <w:color w:val="000000" w:themeColor="text1"/>
                <w:sz w:val="28"/>
                <w:szCs w:val="28"/>
              </w:rPr>
              <w:t>прак</w:t>
            </w:r>
            <w:proofErr w:type="spellEnd"/>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Введение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Мастерство актёра и основы сценической грамотности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5</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16</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Сценическая речь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6</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5</w:t>
            </w:r>
          </w:p>
        </w:tc>
      </w:tr>
      <w:tr w:rsidR="00E81D75" w:rsidRPr="000B1722" w:rsidTr="00E81D75">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4.</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4</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4</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5.</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E70B0">
              <w:rPr>
                <w:rFonts w:ascii="Times New Roman" w:eastAsia="T3Font_1" w:hAnsi="Times New Roman" w:cs="Times New Roman"/>
                <w:sz w:val="24"/>
                <w:szCs w:val="24"/>
              </w:rPr>
              <w:t>Репетиционно</w:t>
            </w:r>
            <w:proofErr w:type="spellEnd"/>
            <w:r w:rsidRPr="005E70B0">
              <w:rPr>
                <w:rFonts w:ascii="Times New Roman" w:eastAsia="T3Font_1" w:hAnsi="Times New Roman" w:cs="Times New Roman"/>
                <w:sz w:val="24"/>
                <w:szCs w:val="24"/>
              </w:rPr>
              <w:t xml:space="preserve"> – постановочная работа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25</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23</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6</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 xml:space="preserve">Ритмопластика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10</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10</w:t>
            </w:r>
          </w:p>
        </w:tc>
      </w:tr>
      <w:tr w:rsidR="00E81D75" w:rsidRPr="000B1722" w:rsidTr="00E81D75">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E81D75" w:rsidRDefault="00E81D75" w:rsidP="000B1722">
            <w:pPr>
              <w:pStyle w:val="Default"/>
              <w:spacing w:line="276" w:lineRule="auto"/>
              <w:rPr>
                <w:b/>
                <w:color w:val="000000" w:themeColor="text1"/>
                <w:sz w:val="28"/>
                <w:szCs w:val="28"/>
              </w:rPr>
            </w:pPr>
            <w:r w:rsidRPr="00E81D75">
              <w:rPr>
                <w:b/>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E81D75" w:rsidRDefault="00E81D75" w:rsidP="000B1722">
            <w:pPr>
              <w:pStyle w:val="Default"/>
              <w:spacing w:line="276" w:lineRule="auto"/>
              <w:jc w:val="center"/>
              <w:rPr>
                <w:b/>
                <w:color w:val="000000" w:themeColor="text1"/>
                <w:sz w:val="28"/>
                <w:szCs w:val="28"/>
              </w:rPr>
            </w:pPr>
            <w:r w:rsidRPr="00E81D75">
              <w:rPr>
                <w:b/>
                <w:color w:val="000000" w:themeColor="text1"/>
                <w:sz w:val="28"/>
                <w:szCs w:val="28"/>
              </w:rPr>
              <w:t>68</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E81D75" w:rsidRDefault="00E81D75" w:rsidP="000B1722">
            <w:pPr>
              <w:pStyle w:val="Default"/>
              <w:spacing w:line="276" w:lineRule="auto"/>
              <w:jc w:val="center"/>
              <w:rPr>
                <w:b/>
                <w:color w:val="000000" w:themeColor="text1"/>
                <w:sz w:val="28"/>
                <w:szCs w:val="28"/>
              </w:rPr>
            </w:pPr>
            <w:r w:rsidRPr="00E81D75">
              <w:rPr>
                <w:b/>
                <w:color w:val="000000" w:themeColor="text1"/>
                <w:sz w:val="28"/>
                <w:szCs w:val="28"/>
              </w:rPr>
              <w:t>9</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E81D75" w:rsidRDefault="00E81D75" w:rsidP="000B1722">
            <w:pPr>
              <w:pStyle w:val="Default"/>
              <w:spacing w:line="276" w:lineRule="auto"/>
              <w:jc w:val="center"/>
              <w:rPr>
                <w:b/>
                <w:color w:val="000000" w:themeColor="text1"/>
                <w:sz w:val="28"/>
                <w:szCs w:val="28"/>
              </w:rPr>
            </w:pPr>
            <w:r w:rsidRPr="00E81D75">
              <w:rPr>
                <w:b/>
                <w:color w:val="000000" w:themeColor="text1"/>
                <w:sz w:val="28"/>
                <w:szCs w:val="28"/>
              </w:rPr>
              <w:t>59</w:t>
            </w:r>
          </w:p>
        </w:tc>
      </w:tr>
    </w:tbl>
    <w:p w:rsidR="00BA2AF8" w:rsidRDefault="00BA2AF8" w:rsidP="000B1722">
      <w:pPr>
        <w:spacing w:after="0"/>
        <w:rPr>
          <w:rFonts w:ascii="Times New Roman" w:hAnsi="Times New Roman" w:cs="Times New Roman"/>
          <w:color w:val="000000" w:themeColor="text1"/>
          <w:sz w:val="28"/>
          <w:szCs w:val="28"/>
        </w:rPr>
      </w:pPr>
    </w:p>
    <w:p w:rsidR="00FC49AA" w:rsidRDefault="00FC49AA" w:rsidP="000B1722">
      <w:pPr>
        <w:spacing w:after="0"/>
        <w:rPr>
          <w:rFonts w:ascii="Times New Roman" w:hAnsi="Times New Roman" w:cs="Times New Roman"/>
          <w:color w:val="000000" w:themeColor="text1"/>
          <w:sz w:val="28"/>
          <w:szCs w:val="28"/>
        </w:rPr>
      </w:pPr>
    </w:p>
    <w:p w:rsidR="00E81D75" w:rsidRDefault="00E81D75" w:rsidP="000B1722">
      <w:pPr>
        <w:spacing w:after="0"/>
        <w:rPr>
          <w:rFonts w:ascii="Times New Roman" w:hAnsi="Times New Roman" w:cs="Times New Roman"/>
          <w:color w:val="000000" w:themeColor="text1"/>
          <w:sz w:val="28"/>
          <w:szCs w:val="28"/>
        </w:rPr>
      </w:pPr>
    </w:p>
    <w:p w:rsidR="005845C9" w:rsidRDefault="005845C9" w:rsidP="000B1722">
      <w:pPr>
        <w:spacing w:after="0"/>
        <w:rPr>
          <w:rFonts w:ascii="Times New Roman" w:hAnsi="Times New Roman" w:cs="Times New Roman"/>
          <w:color w:val="000000" w:themeColor="text1"/>
          <w:sz w:val="28"/>
          <w:szCs w:val="28"/>
        </w:rPr>
      </w:pPr>
    </w:p>
    <w:p w:rsidR="005845C9" w:rsidRDefault="005845C9" w:rsidP="000B1722">
      <w:pPr>
        <w:spacing w:after="0"/>
        <w:rPr>
          <w:rFonts w:ascii="Times New Roman" w:hAnsi="Times New Roman" w:cs="Times New Roman"/>
          <w:color w:val="000000" w:themeColor="text1"/>
          <w:sz w:val="28"/>
          <w:szCs w:val="28"/>
        </w:rPr>
      </w:pPr>
    </w:p>
    <w:p w:rsidR="005845C9" w:rsidRDefault="005845C9" w:rsidP="000B1722">
      <w:pPr>
        <w:spacing w:after="0"/>
        <w:rPr>
          <w:rFonts w:ascii="Times New Roman" w:hAnsi="Times New Roman" w:cs="Times New Roman"/>
          <w:color w:val="000000" w:themeColor="text1"/>
          <w:sz w:val="28"/>
          <w:szCs w:val="28"/>
        </w:rPr>
      </w:pPr>
    </w:p>
    <w:p w:rsidR="005845C9" w:rsidRDefault="005845C9" w:rsidP="000B1722">
      <w:pPr>
        <w:spacing w:after="0"/>
        <w:rPr>
          <w:rFonts w:ascii="Times New Roman" w:hAnsi="Times New Roman" w:cs="Times New Roman"/>
          <w:color w:val="000000" w:themeColor="text1"/>
          <w:sz w:val="28"/>
          <w:szCs w:val="28"/>
        </w:rPr>
      </w:pPr>
    </w:p>
    <w:p w:rsidR="005845C9" w:rsidRPr="000B1722" w:rsidRDefault="005845C9" w:rsidP="000B1722">
      <w:pPr>
        <w:spacing w:after="0"/>
        <w:rPr>
          <w:rFonts w:ascii="Times New Roman" w:hAnsi="Times New Roman" w:cs="Times New Roman"/>
          <w:color w:val="000000" w:themeColor="text1"/>
          <w:sz w:val="28"/>
          <w:szCs w:val="28"/>
        </w:rPr>
      </w:pPr>
    </w:p>
    <w:p w:rsidR="00EF39C7" w:rsidRDefault="00FC49AA" w:rsidP="00FC49AA">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16. </w:t>
      </w:r>
      <w:r w:rsidR="00BA2AF8" w:rsidRPr="000B1722">
        <w:rPr>
          <w:rFonts w:ascii="Times New Roman" w:hAnsi="Times New Roman" w:cs="Times New Roman"/>
          <w:b/>
          <w:color w:val="000000" w:themeColor="text1"/>
          <w:sz w:val="28"/>
          <w:szCs w:val="28"/>
        </w:rPr>
        <w:t>Содержание учебного плана</w:t>
      </w:r>
    </w:p>
    <w:p w:rsidR="00FC49AA" w:rsidRPr="000B1722" w:rsidRDefault="00FC49AA" w:rsidP="00FC49AA">
      <w:pPr>
        <w:spacing w:after="0"/>
        <w:rPr>
          <w:rFonts w:ascii="Times New Roman" w:hAnsi="Times New Roman" w:cs="Times New Roman"/>
          <w:b/>
          <w:color w:val="000000" w:themeColor="text1"/>
          <w:sz w:val="28"/>
          <w:szCs w:val="28"/>
        </w:rPr>
      </w:pP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1. </w:t>
      </w:r>
      <w:r w:rsidR="00B37776" w:rsidRPr="000B1722">
        <w:rPr>
          <w:rFonts w:ascii="Times New Roman" w:eastAsia="Times New Roman" w:hAnsi="Times New Roman" w:cs="Times New Roman"/>
          <w:b/>
          <w:bCs/>
          <w:i/>
          <w:iCs/>
          <w:color w:val="000000" w:themeColor="text1"/>
          <w:sz w:val="28"/>
          <w:szCs w:val="28"/>
          <w:lang w:eastAsia="ru-RU"/>
        </w:rPr>
        <w:t>Вводное занятие</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EF39C7" w:rsidRPr="000B1722" w:rsidRDefault="00EF39C7"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00B37776" w:rsidRPr="000B1722">
        <w:rPr>
          <w:rFonts w:ascii="Times New Roman" w:hAnsi="Times New Roman" w:cs="Times New Roman"/>
          <w:color w:val="000000" w:themeColor="text1"/>
          <w:sz w:val="28"/>
          <w:szCs w:val="28"/>
          <w:shd w:val="clear" w:color="auto" w:fill="FFFFFF"/>
        </w:rPr>
        <w:t xml:space="preserve">Игры на знакомство. Диагностика </w:t>
      </w:r>
      <w:proofErr w:type="gramStart"/>
      <w:r w:rsidR="00B37776" w:rsidRPr="000B1722">
        <w:rPr>
          <w:rFonts w:ascii="Times New Roman" w:hAnsi="Times New Roman" w:cs="Times New Roman"/>
          <w:color w:val="000000" w:themeColor="text1"/>
          <w:sz w:val="28"/>
          <w:szCs w:val="28"/>
          <w:shd w:val="clear" w:color="auto" w:fill="FFFFFF"/>
        </w:rPr>
        <w:t>обучающихся</w:t>
      </w:r>
      <w:proofErr w:type="gramEnd"/>
      <w:r w:rsidR="00B37776" w:rsidRPr="000B1722">
        <w:rPr>
          <w:rFonts w:ascii="Times New Roman" w:hAnsi="Times New Roman" w:cs="Times New Roman"/>
          <w:color w:val="000000" w:themeColor="text1"/>
          <w:sz w:val="28"/>
          <w:szCs w:val="28"/>
          <w:shd w:val="clear" w:color="auto" w:fill="FFFFFF"/>
        </w:rPr>
        <w:t>.</w:t>
      </w:r>
      <w:r w:rsidR="00B37776" w:rsidRPr="000B1722">
        <w:rPr>
          <w:rFonts w:ascii="Times New Roman" w:eastAsia="Times New Roman" w:hAnsi="Times New Roman" w:cs="Times New Roman"/>
          <w:color w:val="000000" w:themeColor="text1"/>
          <w:sz w:val="28"/>
          <w:szCs w:val="28"/>
          <w:lang w:eastAsia="ru-RU"/>
        </w:rPr>
        <w:br/>
        <w:t>Театр как род искусства. Истоки  театра. Просмотр электронной презентации             «Да здравствует, Его Величество  Театр!».</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2. </w:t>
      </w:r>
      <w:r w:rsidR="00C078F8" w:rsidRPr="000B1722">
        <w:rPr>
          <w:rFonts w:ascii="Times New Roman" w:eastAsia="Times New Roman" w:hAnsi="Times New Roman" w:cs="Times New Roman"/>
          <w:b/>
          <w:bCs/>
          <w:i/>
          <w:iCs/>
          <w:color w:val="000000" w:themeColor="text1"/>
          <w:sz w:val="28"/>
          <w:szCs w:val="28"/>
          <w:lang w:eastAsia="ru-RU"/>
        </w:rPr>
        <w:t>Мастерство актера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EF39C7"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hAnsi="Times New Roman" w:cs="Times New Roman"/>
          <w:color w:val="000000" w:themeColor="text1"/>
          <w:sz w:val="28"/>
          <w:szCs w:val="28"/>
          <w:shd w:val="clear" w:color="auto" w:fill="FFFFFF"/>
        </w:rPr>
        <w:t>Знакомство с законами построения этюда. Разбор этюдов.</w:t>
      </w:r>
      <w:r w:rsidR="00C945CA" w:rsidRPr="000B1722">
        <w:rPr>
          <w:rFonts w:ascii="Times New Roman" w:hAnsi="Times New Roman" w:cs="Times New Roman"/>
          <w:color w:val="000000" w:themeColor="text1"/>
          <w:sz w:val="28"/>
          <w:szCs w:val="28"/>
          <w:shd w:val="clear" w:color="auto" w:fill="FFFFFF"/>
        </w:rPr>
        <w:t xml:space="preserve"> </w:t>
      </w:r>
      <w:r w:rsidR="00C078F8" w:rsidRPr="000B1722">
        <w:rPr>
          <w:rFonts w:ascii="Times New Roman" w:hAnsi="Times New Roman" w:cs="Times New Roman"/>
          <w:color w:val="000000" w:themeColor="text1"/>
          <w:sz w:val="28"/>
          <w:szCs w:val="28"/>
          <w:shd w:val="clear" w:color="auto" w:fill="FFFFFF"/>
        </w:rPr>
        <w:t>Объяснение упражнений психофизического тренинга Комплекс упражнений психофизического тренинга.</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3. </w:t>
      </w:r>
      <w:r w:rsidR="00C078F8" w:rsidRPr="000B1722">
        <w:rPr>
          <w:rFonts w:ascii="Times New Roman" w:eastAsia="Times New Roman" w:hAnsi="Times New Roman" w:cs="Times New Roman"/>
          <w:b/>
          <w:bCs/>
          <w:i/>
          <w:iCs/>
          <w:color w:val="000000" w:themeColor="text1"/>
          <w:sz w:val="28"/>
          <w:szCs w:val="28"/>
          <w:lang w:eastAsia="ru-RU"/>
        </w:rPr>
        <w:t>Сценическая речь</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EF39C7" w:rsidRPr="000B1722" w:rsidRDefault="00EF39C7" w:rsidP="000B1722">
      <w:pPr>
        <w:shd w:val="clear" w:color="auto" w:fill="FFFFFF"/>
        <w:spacing w:after="0"/>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eastAsia="Times New Roman" w:hAnsi="Times New Roman" w:cs="Times New Roman"/>
          <w:color w:val="000000" w:themeColor="text1"/>
          <w:sz w:val="28"/>
          <w:szCs w:val="28"/>
          <w:lang w:eastAsia="ru-RU"/>
        </w:rPr>
        <w:t>Введение в предмет сценическая речь. Знакомство с составляющими речевого аппарата с использованием иллюстраций.</w:t>
      </w:r>
      <w:r w:rsidR="00C945CA" w:rsidRPr="000B1722">
        <w:rPr>
          <w:rFonts w:ascii="Times New Roman" w:eastAsia="Times New Roman" w:hAnsi="Times New Roman" w:cs="Times New Roman"/>
          <w:color w:val="000000" w:themeColor="text1"/>
          <w:sz w:val="28"/>
          <w:szCs w:val="28"/>
          <w:lang w:eastAsia="ru-RU"/>
        </w:rPr>
        <w:t xml:space="preserve"> </w:t>
      </w:r>
      <w:r w:rsidR="00C078F8" w:rsidRPr="000B1722">
        <w:rPr>
          <w:rFonts w:ascii="Times New Roman" w:eastAsia="Times New Roman" w:hAnsi="Times New Roman" w:cs="Times New Roman"/>
          <w:color w:val="000000" w:themeColor="text1"/>
          <w:sz w:val="28"/>
          <w:szCs w:val="28"/>
          <w:lang w:eastAsia="ru-RU"/>
        </w:rPr>
        <w:t xml:space="preserve">Разминка. Гигиенический массаж. Упражнения по методике </w:t>
      </w:r>
      <w:proofErr w:type="spellStart"/>
      <w:r w:rsidR="00C078F8" w:rsidRPr="000B1722">
        <w:rPr>
          <w:rFonts w:ascii="Times New Roman" w:eastAsia="Times New Roman" w:hAnsi="Times New Roman" w:cs="Times New Roman"/>
          <w:color w:val="000000" w:themeColor="text1"/>
          <w:sz w:val="28"/>
          <w:szCs w:val="28"/>
          <w:lang w:eastAsia="ru-RU"/>
        </w:rPr>
        <w:t>Стрельниковой</w:t>
      </w:r>
      <w:proofErr w:type="spellEnd"/>
      <w:r w:rsidR="00C078F8" w:rsidRPr="000B1722">
        <w:rPr>
          <w:rFonts w:ascii="Times New Roman" w:eastAsia="Times New Roman" w:hAnsi="Times New Roman" w:cs="Times New Roman"/>
          <w:color w:val="000000" w:themeColor="text1"/>
          <w:sz w:val="28"/>
          <w:szCs w:val="28"/>
          <w:lang w:eastAsia="ru-RU"/>
        </w:rPr>
        <w:t>.</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4. </w:t>
      </w:r>
      <w:r w:rsidR="00E81D75">
        <w:rPr>
          <w:rFonts w:ascii="Times New Roman" w:eastAsia="Times New Roman" w:hAnsi="Times New Roman" w:cs="Times New Roman"/>
          <w:b/>
          <w:bCs/>
          <w:i/>
          <w:iCs/>
          <w:color w:val="000000" w:themeColor="text1"/>
          <w:sz w:val="28"/>
          <w:szCs w:val="28"/>
          <w:lang w:eastAsia="ru-RU"/>
        </w:rPr>
        <w:t>Ритмопластика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C078F8" w:rsidP="000B1722">
      <w:pPr>
        <w:shd w:val="clear" w:color="auto" w:fill="FFFFFF"/>
        <w:spacing w:after="0"/>
        <w:jc w:val="both"/>
        <w:rPr>
          <w:rFonts w:ascii="Times New Roman" w:eastAsia="Times New Roman" w:hAnsi="Times New Roman" w:cs="Times New Roman"/>
          <w:i/>
          <w:iCs/>
          <w:color w:val="000000" w:themeColor="text1"/>
          <w:sz w:val="28"/>
          <w:szCs w:val="28"/>
          <w:u w:val="single"/>
          <w:shd w:val="clear" w:color="auto" w:fill="FFFFFF"/>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Pr="000B1722">
        <w:rPr>
          <w:rFonts w:ascii="Times New Roman" w:hAnsi="Times New Roman" w:cs="Times New Roman"/>
          <w:color w:val="000000" w:themeColor="text1"/>
          <w:sz w:val="28"/>
          <w:szCs w:val="28"/>
          <w:shd w:val="clear" w:color="auto" w:fill="FFFFFF"/>
        </w:rPr>
        <w:t>Введение в предмет  ритмопластика.</w:t>
      </w:r>
    </w:p>
    <w:p w:rsidR="00EF39C7" w:rsidRPr="000B1722" w:rsidRDefault="007047F4"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00C078F8" w:rsidRPr="000B1722">
        <w:rPr>
          <w:rFonts w:ascii="Times New Roman" w:hAnsi="Times New Roman" w:cs="Times New Roman"/>
          <w:color w:val="000000" w:themeColor="text1"/>
          <w:sz w:val="28"/>
          <w:szCs w:val="28"/>
          <w:shd w:val="clear" w:color="auto" w:fill="FFFFFF"/>
        </w:rPr>
        <w:t xml:space="preserve"> Разогревающие упражнения на разные группы мышц.</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5. </w:t>
      </w:r>
      <w:r w:rsidR="00E81D75">
        <w:rPr>
          <w:rFonts w:ascii="Times New Roman" w:eastAsia="Times New Roman" w:hAnsi="Times New Roman" w:cs="Times New Roman"/>
          <w:b/>
          <w:bCs/>
          <w:i/>
          <w:iCs/>
          <w:color w:val="000000" w:themeColor="text1"/>
          <w:sz w:val="28"/>
          <w:szCs w:val="28"/>
          <w:lang w:eastAsia="ru-RU"/>
        </w:rPr>
        <w:t>Театральная игра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EF39C7"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00C078F8" w:rsidRPr="000B1722">
        <w:rPr>
          <w:rFonts w:ascii="Times New Roman" w:hAnsi="Times New Roman" w:cs="Times New Roman"/>
          <w:color w:val="000000" w:themeColor="text1"/>
          <w:sz w:val="28"/>
          <w:szCs w:val="28"/>
          <w:shd w:val="clear" w:color="auto" w:fill="FFFFFF"/>
        </w:rPr>
        <w:t xml:space="preserve">Игры на развитие памяти. </w:t>
      </w:r>
      <w:r w:rsidR="00C078F8" w:rsidRPr="000B1722">
        <w:rPr>
          <w:rFonts w:ascii="Times New Roman" w:eastAsia="Times New Roman" w:hAnsi="Times New Roman" w:cs="Times New Roman"/>
          <w:color w:val="000000" w:themeColor="text1"/>
          <w:sz w:val="28"/>
          <w:szCs w:val="28"/>
          <w:lang w:eastAsia="ru-RU"/>
        </w:rPr>
        <w:t>Игры на развитие произвольного внимания</w:t>
      </w:r>
    </w:p>
    <w:p w:rsidR="00EF39C7" w:rsidRPr="000B1722" w:rsidRDefault="00EF39C7"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6. </w:t>
      </w:r>
      <w:r w:rsidR="00E81D75">
        <w:rPr>
          <w:rFonts w:ascii="Times New Roman" w:eastAsia="Times New Roman" w:hAnsi="Times New Roman" w:cs="Times New Roman"/>
          <w:b/>
          <w:bCs/>
          <w:i/>
          <w:iCs/>
          <w:color w:val="000000" w:themeColor="text1"/>
          <w:sz w:val="28"/>
          <w:szCs w:val="28"/>
          <w:lang w:eastAsia="ru-RU"/>
        </w:rPr>
        <w:t>Постановочная работа</w:t>
      </w:r>
      <w:r w:rsidRPr="000B1722">
        <w:rPr>
          <w:rFonts w:ascii="Times New Roman" w:eastAsia="Times New Roman" w:hAnsi="Times New Roman" w:cs="Times New Roman"/>
          <w:b/>
          <w:bCs/>
          <w:i/>
          <w:iCs/>
          <w:color w:val="000000" w:themeColor="text1"/>
          <w:sz w:val="28"/>
          <w:szCs w:val="28"/>
          <w:lang w:eastAsia="ru-RU"/>
        </w:rPr>
        <w:t>.</w:t>
      </w:r>
    </w:p>
    <w:p w:rsidR="00AF657C" w:rsidRPr="000B1722" w:rsidRDefault="00AF657C"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Cs/>
          <w:i/>
          <w:iCs/>
          <w:color w:val="000000" w:themeColor="text1"/>
          <w:sz w:val="28"/>
          <w:szCs w:val="28"/>
          <w:u w:val="single"/>
          <w:lang w:eastAsia="ru-RU"/>
        </w:rPr>
        <w:t xml:space="preserve">Теория: </w:t>
      </w:r>
      <w:r w:rsidR="00C078F8" w:rsidRPr="000B1722">
        <w:rPr>
          <w:rFonts w:ascii="Times New Roman" w:eastAsia="Times New Roman" w:hAnsi="Times New Roman" w:cs="Times New Roman"/>
          <w:color w:val="000000" w:themeColor="text1"/>
          <w:sz w:val="28"/>
          <w:szCs w:val="28"/>
          <w:lang w:eastAsia="ru-RU"/>
        </w:rPr>
        <w:t xml:space="preserve"> Разбор драматургического материала: положительные и отрицательные герои. Выбор материала для итогового занятия.</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eastAsia="Times New Roman" w:hAnsi="Times New Roman" w:cs="Times New Roman"/>
          <w:color w:val="000000" w:themeColor="text1"/>
          <w:sz w:val="28"/>
          <w:szCs w:val="28"/>
          <w:shd w:val="clear" w:color="auto" w:fill="FFFFFF"/>
          <w:lang w:eastAsia="ru-RU"/>
        </w:rPr>
        <w:t>Репетиция спектакля для итогового занятия.</w:t>
      </w:r>
    </w:p>
    <w:p w:rsidR="00C078F8" w:rsidRPr="000B1722" w:rsidRDefault="00C078F8"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w:t>
      </w:r>
      <w:r w:rsidR="00E81D75">
        <w:rPr>
          <w:rFonts w:ascii="Times New Roman" w:eastAsia="Times New Roman" w:hAnsi="Times New Roman" w:cs="Times New Roman"/>
          <w:b/>
          <w:bCs/>
          <w:i/>
          <w:iCs/>
          <w:color w:val="000000" w:themeColor="text1"/>
          <w:sz w:val="28"/>
          <w:szCs w:val="28"/>
          <w:lang w:eastAsia="ru-RU"/>
        </w:rPr>
        <w:t>дуль 7. Итоговое занятие</w:t>
      </w:r>
      <w:r w:rsidRPr="000B1722">
        <w:rPr>
          <w:rFonts w:ascii="Times New Roman" w:eastAsia="Times New Roman" w:hAnsi="Times New Roman" w:cs="Times New Roman"/>
          <w:b/>
          <w:bCs/>
          <w:i/>
          <w:iCs/>
          <w:color w:val="000000" w:themeColor="text1"/>
          <w:sz w:val="28"/>
          <w:szCs w:val="28"/>
          <w:lang w:eastAsia="ru-RU"/>
        </w:rPr>
        <w:t>.</w:t>
      </w:r>
    </w:p>
    <w:p w:rsidR="002101DF" w:rsidRDefault="00C078F8" w:rsidP="000B1722">
      <w:pPr>
        <w:spacing w:after="0"/>
        <w:rPr>
          <w:rFonts w:ascii="Times New Roman" w:eastAsia="Times New Roman" w:hAnsi="Times New Roman" w:cs="Times New Roman"/>
          <w:color w:val="000000"/>
          <w:sz w:val="28"/>
          <w:szCs w:val="28"/>
          <w:shd w:val="clear" w:color="auto" w:fill="FFFFFF"/>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Спектакль с приглашенными</w:t>
      </w:r>
      <w:r w:rsidRPr="000B1722">
        <w:rPr>
          <w:rFonts w:ascii="Times New Roman" w:eastAsia="Times New Roman" w:hAnsi="Times New Roman" w:cs="Times New Roman"/>
          <w:color w:val="000000"/>
          <w:sz w:val="28"/>
          <w:szCs w:val="28"/>
          <w:shd w:val="clear" w:color="auto" w:fill="FFFFFF"/>
          <w:lang w:eastAsia="ru-RU"/>
        </w:rPr>
        <w:t xml:space="preserve"> зрителями</w:t>
      </w:r>
    </w:p>
    <w:p w:rsidR="00AD246C" w:rsidRDefault="00AD246C" w:rsidP="000B1722">
      <w:pPr>
        <w:spacing w:after="0"/>
        <w:rPr>
          <w:rFonts w:ascii="Times New Roman" w:eastAsia="Times New Roman" w:hAnsi="Times New Roman" w:cs="Times New Roman"/>
          <w:color w:val="000000"/>
          <w:sz w:val="28"/>
          <w:szCs w:val="28"/>
          <w:shd w:val="clear" w:color="auto" w:fill="FFFFFF"/>
          <w:lang w:eastAsia="ru-RU"/>
        </w:rPr>
      </w:pPr>
    </w:p>
    <w:p w:rsidR="00225890" w:rsidRDefault="00225890" w:rsidP="000B1722">
      <w:pPr>
        <w:spacing w:after="0"/>
        <w:rPr>
          <w:rFonts w:ascii="Times New Roman" w:eastAsia="Times New Roman" w:hAnsi="Times New Roman" w:cs="Times New Roman"/>
          <w:color w:val="000000"/>
          <w:sz w:val="28"/>
          <w:szCs w:val="28"/>
          <w:shd w:val="clear" w:color="auto" w:fill="FFFFFF"/>
          <w:lang w:eastAsia="ru-RU"/>
        </w:rPr>
      </w:pPr>
    </w:p>
    <w:p w:rsidR="00225890" w:rsidRPr="002A55B0" w:rsidRDefault="00225890" w:rsidP="00225890">
      <w:pPr>
        <w:spacing w:after="0" w:line="240" w:lineRule="auto"/>
        <w:ind w:firstLine="567"/>
        <w:contextualSpacing/>
        <w:jc w:val="center"/>
        <w:rPr>
          <w:rFonts w:ascii="Times New Roman" w:hAnsi="Times New Roman" w:cs="Times New Roman"/>
          <w:b/>
          <w:sz w:val="24"/>
          <w:szCs w:val="24"/>
        </w:rPr>
      </w:pPr>
      <w:r w:rsidRPr="002A55B0">
        <w:rPr>
          <w:rFonts w:ascii="Times New Roman" w:hAnsi="Times New Roman" w:cs="Times New Roman"/>
          <w:b/>
          <w:sz w:val="24"/>
          <w:szCs w:val="24"/>
        </w:rPr>
        <w:t>УЧЕБНО-ТЕМАТИЧЕСКИЙ ПЛАН «ТЕАТР И ДЕТИ»</w:t>
      </w:r>
    </w:p>
    <w:tbl>
      <w:tblPr>
        <w:tblStyle w:val="a3"/>
        <w:tblW w:w="5412" w:type="pct"/>
        <w:tblInd w:w="-459" w:type="dxa"/>
        <w:tblLayout w:type="fixed"/>
        <w:tblLook w:val="04A0"/>
      </w:tblPr>
      <w:tblGrid>
        <w:gridCol w:w="784"/>
        <w:gridCol w:w="6637"/>
        <w:gridCol w:w="1392"/>
        <w:gridCol w:w="1234"/>
        <w:gridCol w:w="1232"/>
      </w:tblGrid>
      <w:tr w:rsidR="00225890" w:rsidRPr="005E70B0" w:rsidTr="0051101F">
        <w:trPr>
          <w:tblHeader/>
        </w:trPr>
        <w:tc>
          <w:tcPr>
            <w:tcW w:w="348" w:type="pct"/>
          </w:tcPr>
          <w:p w:rsidR="00225890" w:rsidRDefault="00225890" w:rsidP="00AE4AAA">
            <w:pPr>
              <w:pStyle w:val="ac"/>
              <w:spacing w:before="0" w:beforeAutospacing="0" w:after="0" w:afterAutospacing="0"/>
              <w:contextualSpacing/>
              <w:jc w:val="center"/>
              <w:rPr>
                <w:b/>
              </w:rPr>
            </w:pPr>
          </w:p>
          <w:p w:rsidR="00225890" w:rsidRPr="005E70B0" w:rsidRDefault="00225890" w:rsidP="00AE4AAA">
            <w:pPr>
              <w:pStyle w:val="ac"/>
              <w:spacing w:before="0" w:beforeAutospacing="0" w:after="0" w:afterAutospacing="0"/>
              <w:contextualSpacing/>
              <w:jc w:val="center"/>
              <w:rPr>
                <w:b/>
              </w:rPr>
            </w:pPr>
            <w:r>
              <w:rPr>
                <w:b/>
              </w:rPr>
              <w:t>№</w:t>
            </w:r>
          </w:p>
        </w:tc>
        <w:tc>
          <w:tcPr>
            <w:tcW w:w="2942" w:type="pct"/>
          </w:tcPr>
          <w:p w:rsidR="00225890" w:rsidRPr="00225890" w:rsidRDefault="00225890" w:rsidP="00AE4AAA">
            <w:pPr>
              <w:pStyle w:val="ac"/>
              <w:spacing w:before="0" w:beforeAutospacing="0" w:after="0" w:afterAutospacing="0"/>
              <w:ind w:firstLine="567"/>
              <w:contextualSpacing/>
              <w:jc w:val="center"/>
              <w:rPr>
                <w:b/>
                <w:sz w:val="28"/>
              </w:rPr>
            </w:pPr>
          </w:p>
          <w:p w:rsidR="00225890" w:rsidRPr="00225890" w:rsidRDefault="00225890" w:rsidP="00AE4AAA">
            <w:pPr>
              <w:pStyle w:val="ac"/>
              <w:spacing w:before="0" w:beforeAutospacing="0" w:after="0" w:afterAutospacing="0"/>
              <w:ind w:firstLine="567"/>
              <w:contextualSpacing/>
              <w:jc w:val="center"/>
              <w:rPr>
                <w:b/>
                <w:sz w:val="28"/>
              </w:rPr>
            </w:pPr>
            <w:r w:rsidRPr="00225890">
              <w:rPr>
                <w:b/>
                <w:sz w:val="28"/>
              </w:rPr>
              <w:t>Перечень разделов и тем</w:t>
            </w:r>
          </w:p>
        </w:tc>
        <w:tc>
          <w:tcPr>
            <w:tcW w:w="617" w:type="pct"/>
          </w:tcPr>
          <w:p w:rsidR="00225890" w:rsidRPr="00225890" w:rsidRDefault="00225890" w:rsidP="00AE4AAA">
            <w:pPr>
              <w:pStyle w:val="ac"/>
              <w:spacing w:before="0" w:beforeAutospacing="0" w:after="0" w:afterAutospacing="0"/>
              <w:contextualSpacing/>
              <w:jc w:val="center"/>
              <w:rPr>
                <w:b/>
                <w:sz w:val="28"/>
              </w:rPr>
            </w:pPr>
            <w:r w:rsidRPr="00225890">
              <w:rPr>
                <w:b/>
                <w:sz w:val="28"/>
              </w:rPr>
              <w:t>Кол.</w:t>
            </w:r>
          </w:p>
          <w:p w:rsidR="00225890" w:rsidRPr="00225890" w:rsidRDefault="00225890" w:rsidP="00AE4AAA">
            <w:pPr>
              <w:pStyle w:val="ac"/>
              <w:spacing w:before="0" w:beforeAutospacing="0" w:after="0" w:afterAutospacing="0"/>
              <w:contextualSpacing/>
              <w:jc w:val="center"/>
              <w:rPr>
                <w:b/>
                <w:sz w:val="28"/>
              </w:rPr>
            </w:pPr>
            <w:r w:rsidRPr="00225890">
              <w:rPr>
                <w:b/>
                <w:sz w:val="28"/>
              </w:rPr>
              <w:t>час.</w:t>
            </w:r>
          </w:p>
          <w:p w:rsidR="00225890" w:rsidRPr="00225890" w:rsidRDefault="00225890" w:rsidP="00AE4AAA">
            <w:pPr>
              <w:pStyle w:val="ac"/>
              <w:spacing w:before="0" w:beforeAutospacing="0" w:after="0" w:afterAutospacing="0"/>
              <w:contextualSpacing/>
              <w:jc w:val="center"/>
              <w:rPr>
                <w:b/>
                <w:sz w:val="28"/>
              </w:rPr>
            </w:pPr>
            <w:r w:rsidRPr="00225890">
              <w:rPr>
                <w:b/>
                <w:sz w:val="28"/>
              </w:rPr>
              <w:t>всего</w:t>
            </w:r>
          </w:p>
        </w:tc>
        <w:tc>
          <w:tcPr>
            <w:tcW w:w="547" w:type="pct"/>
          </w:tcPr>
          <w:p w:rsidR="00225890" w:rsidRPr="00225890" w:rsidRDefault="00225890" w:rsidP="00AE4AAA">
            <w:pPr>
              <w:pStyle w:val="ac"/>
              <w:spacing w:before="0" w:beforeAutospacing="0" w:after="0" w:afterAutospacing="0"/>
              <w:contextualSpacing/>
              <w:jc w:val="center"/>
              <w:rPr>
                <w:b/>
                <w:sz w:val="28"/>
              </w:rPr>
            </w:pPr>
          </w:p>
          <w:p w:rsidR="00225890" w:rsidRPr="00225890" w:rsidRDefault="00225890" w:rsidP="00AE4AAA">
            <w:pPr>
              <w:pStyle w:val="ac"/>
              <w:spacing w:before="0" w:beforeAutospacing="0" w:after="0" w:afterAutospacing="0"/>
              <w:contextualSpacing/>
              <w:jc w:val="center"/>
              <w:rPr>
                <w:b/>
                <w:sz w:val="28"/>
              </w:rPr>
            </w:pPr>
            <w:r w:rsidRPr="00225890">
              <w:rPr>
                <w:b/>
                <w:sz w:val="28"/>
              </w:rPr>
              <w:t>Теория</w:t>
            </w:r>
          </w:p>
        </w:tc>
        <w:tc>
          <w:tcPr>
            <w:tcW w:w="546" w:type="pct"/>
          </w:tcPr>
          <w:p w:rsidR="00225890" w:rsidRPr="00225890" w:rsidRDefault="00225890" w:rsidP="00AE4AAA">
            <w:pPr>
              <w:pStyle w:val="ac"/>
              <w:spacing w:before="0" w:beforeAutospacing="0" w:after="0" w:afterAutospacing="0"/>
              <w:contextualSpacing/>
              <w:jc w:val="center"/>
              <w:rPr>
                <w:b/>
                <w:sz w:val="28"/>
              </w:rPr>
            </w:pPr>
          </w:p>
          <w:p w:rsidR="00225890" w:rsidRPr="00225890" w:rsidRDefault="00225890" w:rsidP="00AE4AAA">
            <w:pPr>
              <w:pStyle w:val="ac"/>
              <w:spacing w:before="0" w:beforeAutospacing="0" w:after="0" w:afterAutospacing="0"/>
              <w:contextualSpacing/>
              <w:jc w:val="center"/>
              <w:rPr>
                <w:b/>
                <w:sz w:val="28"/>
              </w:rPr>
            </w:pPr>
            <w:r w:rsidRPr="00225890">
              <w:rPr>
                <w:b/>
                <w:sz w:val="28"/>
              </w:rPr>
              <w:t>Практика</w:t>
            </w:r>
          </w:p>
        </w:tc>
      </w:tr>
      <w:tr w:rsidR="00225890" w:rsidRPr="005E70B0" w:rsidTr="0051101F">
        <w:tc>
          <w:tcPr>
            <w:tcW w:w="348" w:type="pct"/>
          </w:tcPr>
          <w:p w:rsidR="00225890" w:rsidRPr="002A55B0" w:rsidRDefault="00225890" w:rsidP="00AE4AAA">
            <w:pPr>
              <w:autoSpaceDE w:val="0"/>
              <w:autoSpaceDN w:val="0"/>
              <w:adjustRightInd w:val="0"/>
              <w:rPr>
                <w:rFonts w:ascii="Times New Roman" w:eastAsia="T3Font_1" w:hAnsi="Times New Roman" w:cs="Times New Roman"/>
                <w:b/>
                <w:sz w:val="24"/>
                <w:szCs w:val="24"/>
              </w:rPr>
            </w:pPr>
            <w:r w:rsidRPr="002A55B0">
              <w:rPr>
                <w:rFonts w:ascii="Times New Roman" w:eastAsia="T3Font_1" w:hAnsi="Times New Roman" w:cs="Times New Roman"/>
                <w:b/>
                <w:sz w:val="24"/>
                <w:szCs w:val="24"/>
              </w:rPr>
              <w:t>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 xml:space="preserve">Введение.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r>
      <w:tr w:rsidR="00225890" w:rsidRPr="005E70B0" w:rsidTr="0051101F">
        <w:tc>
          <w:tcPr>
            <w:tcW w:w="348" w:type="pct"/>
          </w:tcPr>
          <w:p w:rsidR="00225890" w:rsidRPr="005E70B0" w:rsidRDefault="00225890" w:rsidP="00AE4AAA">
            <w:pPr>
              <w:pStyle w:val="a6"/>
              <w:autoSpaceDE w:val="0"/>
              <w:autoSpaceDN w:val="0"/>
              <w:adjustRightInd w:val="0"/>
              <w:ind w:left="0"/>
              <w:rPr>
                <w:rFonts w:ascii="Times New Roman" w:eastAsia="T3Font_1" w:hAnsi="Times New Roman" w:cs="Times New Roman"/>
                <w:sz w:val="24"/>
                <w:szCs w:val="24"/>
              </w:rPr>
            </w:pPr>
            <w:r w:rsidRPr="005E70B0">
              <w:rPr>
                <w:rFonts w:ascii="Times New Roman" w:eastAsia="T3Font_1" w:hAnsi="Times New Roman" w:cs="Times New Roman"/>
                <w:sz w:val="24"/>
                <w:szCs w:val="24"/>
              </w:rPr>
              <w:t>1.1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5E70B0">
              <w:rPr>
                <w:rFonts w:ascii="Times New Roman" w:eastAsia="T3Font_1" w:hAnsi="Times New Roman" w:cs="Times New Roman"/>
                <w:sz w:val="24"/>
                <w:szCs w:val="24"/>
              </w:rPr>
              <w:t>Инструктаж по технике безопасности</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pStyle w:val="a6"/>
              <w:autoSpaceDE w:val="0"/>
              <w:autoSpaceDN w:val="0"/>
              <w:adjustRightInd w:val="0"/>
              <w:ind w:left="0"/>
              <w:rPr>
                <w:rFonts w:ascii="Times New Roman" w:eastAsia="T3Font_1" w:hAnsi="Times New Roman" w:cs="Times New Roman"/>
                <w:sz w:val="24"/>
                <w:szCs w:val="24"/>
              </w:rPr>
            </w:pPr>
            <w:r w:rsidRPr="005E70B0">
              <w:rPr>
                <w:rFonts w:ascii="Times New Roman" w:eastAsia="T3Font_1" w:hAnsi="Times New Roman" w:cs="Times New Roman"/>
                <w:sz w:val="24"/>
                <w:szCs w:val="24"/>
              </w:rPr>
              <w:t>1.2</w:t>
            </w:r>
          </w:p>
        </w:tc>
        <w:tc>
          <w:tcPr>
            <w:tcW w:w="2942" w:type="pct"/>
          </w:tcPr>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sz w:val="24"/>
                <w:szCs w:val="24"/>
              </w:rPr>
              <w:t>Игры на знакомство: «Визитная карточка», «Снежный ком», «Автограф»;</w:t>
            </w:r>
            <w:r>
              <w:rPr>
                <w:rFonts w:ascii="Times New Roman" w:hAnsi="Times New Roman" w:cs="Times New Roman"/>
                <w:sz w:val="24"/>
                <w:szCs w:val="24"/>
              </w:rPr>
              <w:t xml:space="preserve">  </w:t>
            </w:r>
            <w:proofErr w:type="spellStart"/>
            <w:r w:rsidRPr="005E70B0">
              <w:rPr>
                <w:rFonts w:ascii="Times New Roman" w:hAnsi="Times New Roman" w:cs="Times New Roman"/>
                <w:sz w:val="24"/>
                <w:szCs w:val="24"/>
              </w:rPr>
              <w:t>Общегрупповая</w:t>
            </w:r>
            <w:proofErr w:type="spellEnd"/>
            <w:r w:rsidRPr="005E70B0">
              <w:rPr>
                <w:rFonts w:ascii="Times New Roman" w:hAnsi="Times New Roman" w:cs="Times New Roman"/>
                <w:sz w:val="24"/>
                <w:szCs w:val="24"/>
              </w:rPr>
              <w:t xml:space="preserve"> игра:</w:t>
            </w:r>
          </w:p>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«Импровизированный театр»</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2A55B0" w:rsidRDefault="00225890" w:rsidP="00AE4AAA">
            <w:pPr>
              <w:autoSpaceDE w:val="0"/>
              <w:autoSpaceDN w:val="0"/>
              <w:adjustRightInd w:val="0"/>
              <w:jc w:val="both"/>
              <w:rPr>
                <w:rFonts w:ascii="Times New Roman" w:eastAsia="T3Font_1" w:hAnsi="Times New Roman" w:cs="Times New Roman"/>
                <w:b/>
                <w:sz w:val="24"/>
                <w:szCs w:val="24"/>
              </w:rPr>
            </w:pPr>
            <w:r w:rsidRPr="002A55B0">
              <w:rPr>
                <w:rFonts w:ascii="Times New Roman" w:eastAsia="T3Font_1" w:hAnsi="Times New Roman" w:cs="Times New Roman"/>
                <w:b/>
                <w:sz w:val="24"/>
                <w:szCs w:val="24"/>
              </w:rPr>
              <w:t>2.</w:t>
            </w:r>
          </w:p>
        </w:tc>
        <w:tc>
          <w:tcPr>
            <w:tcW w:w="2942" w:type="pct"/>
          </w:tcPr>
          <w:p w:rsidR="00225890" w:rsidRPr="005E70B0" w:rsidRDefault="00225890" w:rsidP="00225890">
            <w:pPr>
              <w:autoSpaceDE w:val="0"/>
              <w:autoSpaceDN w:val="0"/>
              <w:adjustRightInd w:val="0"/>
              <w:contextualSpacing/>
              <w:jc w:val="center"/>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 xml:space="preserve">Мастерство актёра и основы сценической </w:t>
            </w:r>
            <w:r w:rsidRPr="00225890">
              <w:rPr>
                <w:rFonts w:ascii="Times New Roman" w:eastAsia="T3Font_1" w:hAnsi="Times New Roman" w:cs="Times New Roman"/>
                <w:b/>
                <w:sz w:val="28"/>
                <w:szCs w:val="24"/>
              </w:rPr>
              <w:lastRenderedPageBreak/>
              <w:t>грамотности</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lastRenderedPageBreak/>
              <w:t>21</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5</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16</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2.1</w:t>
            </w:r>
          </w:p>
        </w:tc>
        <w:tc>
          <w:tcPr>
            <w:tcW w:w="2942" w:type="pct"/>
          </w:tcPr>
          <w:p w:rsidR="00225890" w:rsidRPr="005E70B0" w:rsidRDefault="00225890" w:rsidP="00AE4AAA">
            <w:pPr>
              <w:pStyle w:val="Default"/>
              <w:contextualSpacing/>
            </w:pPr>
            <w:r w:rsidRPr="005E70B0">
              <w:t>Вводное занятие</w:t>
            </w:r>
            <w:proofErr w:type="gramStart"/>
            <w:r w:rsidRPr="005E70B0">
              <w:t xml:space="preserve"> .</w:t>
            </w:r>
            <w:proofErr w:type="gramEnd"/>
            <w:r w:rsidRPr="005E70B0">
              <w:t xml:space="preserve"> </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hAnsi="Times New Roman" w:cs="Times New Roman"/>
                <w:sz w:val="24"/>
                <w:szCs w:val="24"/>
              </w:rPr>
              <w:t>Беседа о предмете занятий, его целях и задачах. Актёрская оценка. Знакомство с понятием «оценка».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2.2</w:t>
            </w: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«Чайка», «Муха», «Шагомер», «Маляр», «Тесто», «Кошечка», «Броуновское движение».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2.3</w:t>
            </w:r>
          </w:p>
        </w:tc>
        <w:tc>
          <w:tcPr>
            <w:tcW w:w="2942" w:type="pct"/>
          </w:tcPr>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Импровизированные упражнения на оценку неожиданных событий, ситуаций.</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2.4</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Упражнения на внимание, фантазию, воображение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2.5</w:t>
            </w:r>
          </w:p>
        </w:tc>
        <w:tc>
          <w:tcPr>
            <w:tcW w:w="2942" w:type="pct"/>
          </w:tcPr>
          <w:p w:rsidR="00225890" w:rsidRPr="005E70B0" w:rsidRDefault="00225890" w:rsidP="00AE4AAA">
            <w:pPr>
              <w:pStyle w:val="Default"/>
              <w:contextualSpacing/>
            </w:pPr>
            <w:r w:rsidRPr="005E70B0">
              <w:rPr>
                <w:rFonts w:eastAsia="T3Font_1"/>
              </w:rPr>
              <w:t xml:space="preserve">Упражнение на беспредметное действие, на заданное действие, на воображаемые обстоятельства «Если бы». </w:t>
            </w:r>
            <w:r w:rsidRPr="005E70B0">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rsidR="00225890" w:rsidRPr="005E70B0" w:rsidRDefault="00225890" w:rsidP="00AE4AAA">
            <w:pPr>
              <w:pStyle w:val="Default"/>
              <w:contextualSpacing/>
              <w:rPr>
                <w:rFonts w:eastAsia="T3Font_1"/>
              </w:rPr>
            </w:pPr>
            <w:r w:rsidRPr="005E70B0">
              <w:t xml:space="preserve">Действие с воображаемыми предметами («Игра в снежки», «Собирание ягод», «Ловля бабочек»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2.6</w:t>
            </w:r>
          </w:p>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sz w:val="24"/>
                <w:szCs w:val="24"/>
              </w:rPr>
            </w:pP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Одиночные этюды</w:t>
            </w:r>
            <w:r w:rsidRPr="005E70B0">
              <w:rPr>
                <w:rFonts w:ascii="Times New Roman" w:hAnsi="Times New Roman" w:cs="Times New Roman"/>
                <w:sz w:val="24"/>
                <w:szCs w:val="24"/>
              </w:rPr>
              <w:t xml:space="preserve">. </w:t>
            </w:r>
            <w:r w:rsidRPr="005E70B0">
              <w:rPr>
                <w:rFonts w:ascii="Times New Roman" w:eastAsia="Calibri" w:hAnsi="Times New Roman" w:cs="Times New Roman"/>
                <w:sz w:val="24"/>
                <w:szCs w:val="24"/>
              </w:rPr>
              <w:t>Знакомство с понятием «этюд».</w:t>
            </w:r>
            <w:r w:rsidRPr="005E70B0">
              <w:rPr>
                <w:rFonts w:ascii="Times New Roman" w:hAnsi="Times New Roman" w:cs="Times New Roman"/>
                <w:sz w:val="24"/>
                <w:szCs w:val="24"/>
              </w:rPr>
              <w:t xml:space="preserve"> </w:t>
            </w:r>
            <w:r w:rsidRPr="005E70B0">
              <w:rPr>
                <w:rFonts w:ascii="Times New Roman" w:eastAsia="Calibri" w:hAnsi="Times New Roman" w:cs="Times New Roman"/>
                <w:sz w:val="24"/>
                <w:szCs w:val="24"/>
              </w:rPr>
              <w:t>Одиночные этюды на память физических действий.</w:t>
            </w:r>
          </w:p>
          <w:p w:rsidR="00225890" w:rsidRPr="005E70B0" w:rsidRDefault="00225890" w:rsidP="00AE4AAA">
            <w:pPr>
              <w:pStyle w:val="Default"/>
              <w:contextualSpacing/>
            </w:pPr>
            <w:r w:rsidRPr="005E70B0">
              <w:t xml:space="preserve">Практическое знакомство с элементами общения и взаимодействия: </w:t>
            </w:r>
          </w:p>
          <w:p w:rsidR="00225890" w:rsidRPr="005E70B0" w:rsidRDefault="00225890" w:rsidP="00AE4AAA">
            <w:pPr>
              <w:pStyle w:val="Default"/>
              <w:contextualSpacing/>
            </w:pPr>
            <w:r w:rsidRPr="005E70B0">
              <w:t xml:space="preserve"> </w:t>
            </w:r>
            <w:proofErr w:type="gramStart"/>
            <w:r w:rsidRPr="005E70B0">
              <w:t xml:space="preserve">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сделанного первым и соответственно присоединяется к нему для продолжения совместного действия и т.д.). </w:t>
            </w:r>
            <w:proofErr w:type="gramEnd"/>
          </w:p>
          <w:p w:rsidR="00225890" w:rsidRPr="005E70B0" w:rsidRDefault="00225890" w:rsidP="00AE4AAA">
            <w:pPr>
              <w:pStyle w:val="Default"/>
              <w:contextualSpacing/>
            </w:pPr>
            <w:r w:rsidRPr="005E70B0">
              <w:t xml:space="preserve"> Сюжетные этюды на общение без слов (например, отрядный вожатый следит за соблюдением тихого часа, а двум ребятам непременно надо найти способ, чтобы усыпить его бдительность и «</w:t>
            </w:r>
            <w:proofErr w:type="gramStart"/>
            <w:r w:rsidRPr="005E70B0">
              <w:t>улизнуть</w:t>
            </w:r>
            <w:proofErr w:type="gramEnd"/>
            <w:r w:rsidRPr="005E70B0">
              <w:t xml:space="preserve">» и т.д.). </w:t>
            </w:r>
          </w:p>
          <w:p w:rsidR="00225890" w:rsidRPr="005E70B0" w:rsidRDefault="00225890" w:rsidP="00AE4AAA">
            <w:pPr>
              <w:pStyle w:val="Default"/>
              <w:contextualSpacing/>
              <w:rPr>
                <w:rFonts w:eastAsia="T3Font_1"/>
              </w:rPr>
            </w:pPr>
            <w:r w:rsidRPr="005E70B0">
              <w:t xml:space="preserve">Литературные сюжеты с минимальным использованием слова в целях воздействия на партнера – удивить, попросить, приказать и т.д. (этюды по рассказам А. </w:t>
            </w:r>
            <w:proofErr w:type="spellStart"/>
            <w:r w:rsidRPr="005E70B0">
              <w:t>Барто</w:t>
            </w:r>
            <w:proofErr w:type="spellEnd"/>
            <w:r w:rsidRPr="005E70B0">
              <w:t xml:space="preserve">, С. Михалкова, Н. Носова и др., оправдывающие необходимость действия с минимальным использованием слов).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2.7</w:t>
            </w: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«Паук», «Муха», «Кошечка», «Скульптор», «Тесто», «Клей», «Броуновское движение».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2.8</w:t>
            </w:r>
          </w:p>
        </w:tc>
        <w:tc>
          <w:tcPr>
            <w:tcW w:w="2942" w:type="pct"/>
          </w:tcPr>
          <w:p w:rsidR="00225890" w:rsidRPr="005E70B0" w:rsidRDefault="00225890" w:rsidP="00AE4AAA">
            <w:pPr>
              <w:tabs>
                <w:tab w:val="num" w:pos="360"/>
              </w:tabs>
              <w:contextualSpacing/>
              <w:jc w:val="both"/>
              <w:rPr>
                <w:rFonts w:ascii="Times New Roman" w:eastAsia="T3Font_1" w:hAnsi="Times New Roman" w:cs="Times New Roman"/>
                <w:sz w:val="24"/>
                <w:szCs w:val="24"/>
              </w:rPr>
            </w:pPr>
            <w:r w:rsidRPr="005E70B0">
              <w:rPr>
                <w:rFonts w:ascii="Times New Roman" w:hAnsi="Times New Roman" w:cs="Times New Roman"/>
                <w:color w:val="000000"/>
                <w:sz w:val="24"/>
                <w:szCs w:val="24"/>
              </w:rPr>
              <w:t>Работа с партнером. Сценический образ.</w:t>
            </w:r>
            <w:r w:rsidRPr="005E70B0">
              <w:rPr>
                <w:rFonts w:ascii="Times New Roman" w:hAnsi="Times New Roman" w:cs="Times New Roman"/>
                <w:sz w:val="24"/>
                <w:szCs w:val="24"/>
              </w:rPr>
              <w:t xml:space="preserve"> Внутренний монолог. Задача и сверхзадача. </w:t>
            </w:r>
            <w:r w:rsidRPr="005E70B0">
              <w:rPr>
                <w:rStyle w:val="af"/>
                <w:color w:val="000000"/>
              </w:rPr>
              <w:t>Исходное событие, конфликтная ситуация, финал.</w:t>
            </w:r>
            <w:r w:rsidRPr="005E70B0">
              <w:rPr>
                <w:rFonts w:ascii="Times New Roman" w:hAnsi="Times New Roman" w:cs="Times New Roman"/>
                <w:sz w:val="24"/>
                <w:szCs w:val="24"/>
              </w:rPr>
              <w:t xml:space="preserve">  Мизансцена.</w:t>
            </w:r>
            <w:r w:rsidRPr="005E70B0">
              <w:rPr>
                <w:rFonts w:ascii="Times New Roman" w:hAnsi="Times New Roman" w:cs="Times New Roman"/>
                <w:sz w:val="24"/>
                <w:szCs w:val="24"/>
              </w:rPr>
              <w:tab/>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3.</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Сценическая речь</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6</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5</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Предмет «Сценическая речь»</w:t>
            </w:r>
            <w:proofErr w:type="gramStart"/>
            <w:r w:rsidRPr="005E70B0">
              <w:rPr>
                <w:rFonts w:ascii="Times New Roman" w:eastAsia="T3Font_1" w:hAnsi="Times New Roman" w:cs="Times New Roman"/>
                <w:sz w:val="24"/>
                <w:szCs w:val="24"/>
              </w:rPr>
              <w:t>.З</w:t>
            </w:r>
            <w:proofErr w:type="gramEnd"/>
            <w:r w:rsidRPr="005E70B0">
              <w:rPr>
                <w:rFonts w:ascii="Times New Roman" w:eastAsia="T3Font_1" w:hAnsi="Times New Roman" w:cs="Times New Roman"/>
                <w:sz w:val="24"/>
                <w:szCs w:val="24"/>
              </w:rPr>
              <w:t>адачи предмета. Художественное слово в системе работы над сценической речью. Культура речи. Беседа о вежливости. Дыхание и голос.</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3.2</w:t>
            </w:r>
          </w:p>
        </w:tc>
        <w:tc>
          <w:tcPr>
            <w:tcW w:w="2942" w:type="pct"/>
          </w:tcPr>
          <w:p w:rsidR="00225890" w:rsidRPr="005E70B0" w:rsidRDefault="00225890" w:rsidP="00AE4AAA">
            <w:pPr>
              <w:pStyle w:val="Default"/>
              <w:contextualSpacing/>
            </w:pPr>
            <w:r w:rsidRPr="005E70B0">
              <w:t xml:space="preserve">Практические занятия – дыхательная гимнастика: </w:t>
            </w:r>
          </w:p>
          <w:p w:rsidR="00225890" w:rsidRPr="005E70B0" w:rsidRDefault="00225890" w:rsidP="00AE4AAA">
            <w:pPr>
              <w:pStyle w:val="Default"/>
              <w:contextualSpacing/>
            </w:pPr>
            <w:r w:rsidRPr="005E70B0">
              <w:t>1) Комплекс упражнений на расслабление и регуляцию дыхания («Ветерок», «Одуванчик», «Чистый носик».</w:t>
            </w:r>
          </w:p>
          <w:p w:rsidR="00225890" w:rsidRPr="005E70B0" w:rsidRDefault="00225890" w:rsidP="00AE4AAA">
            <w:pPr>
              <w:pStyle w:val="Default"/>
              <w:contextualSpacing/>
            </w:pPr>
            <w:r w:rsidRPr="005E70B0">
              <w:t xml:space="preserve">2) Комплекс упражнений и игр на развитие физиологического дыхания «Приятный запах», «Цветы». </w:t>
            </w:r>
          </w:p>
          <w:p w:rsidR="00225890" w:rsidRPr="005E70B0" w:rsidRDefault="00225890" w:rsidP="00AE4AAA">
            <w:pPr>
              <w:pStyle w:val="Default"/>
              <w:contextualSpacing/>
              <w:rPr>
                <w:rFonts w:eastAsia="T3Font_1"/>
              </w:rPr>
            </w:pPr>
            <w:r w:rsidRPr="005E70B0">
              <w:t xml:space="preserve">3) Комплекс упражнений с </w:t>
            </w:r>
            <w:proofErr w:type="spellStart"/>
            <w:r w:rsidRPr="005E70B0">
              <w:t>поддуванием</w:t>
            </w:r>
            <w:proofErr w:type="spellEnd"/>
            <w:r w:rsidRPr="005E70B0">
              <w:t xml:space="preserve"> легких предметов («Сдувание бумаги», «</w:t>
            </w:r>
            <w:proofErr w:type="spellStart"/>
            <w:r w:rsidRPr="005E70B0">
              <w:t>Поддувание</w:t>
            </w:r>
            <w:proofErr w:type="spellEnd"/>
            <w:r w:rsidRPr="005E70B0">
              <w:t xml:space="preserve"> ватных шариков», «</w:t>
            </w:r>
            <w:proofErr w:type="spellStart"/>
            <w:r w:rsidRPr="005E70B0">
              <w:t>Поддувание</w:t>
            </w:r>
            <w:proofErr w:type="spellEnd"/>
            <w:r w:rsidRPr="005E70B0">
              <w:t xml:space="preserve"> бумажных самолётиков).</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3.3</w:t>
            </w:r>
          </w:p>
        </w:tc>
        <w:tc>
          <w:tcPr>
            <w:tcW w:w="2942" w:type="pct"/>
          </w:tcPr>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rPr>
          <w:trHeight w:val="266"/>
        </w:trPr>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4.</w:t>
            </w:r>
          </w:p>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b/>
                <w:sz w:val="24"/>
                <w:szCs w:val="24"/>
              </w:rPr>
            </w:pPr>
          </w:p>
        </w:tc>
        <w:tc>
          <w:tcPr>
            <w:tcW w:w="2942" w:type="pct"/>
          </w:tcPr>
          <w:p w:rsidR="00225890" w:rsidRPr="00225890" w:rsidRDefault="00225890" w:rsidP="00225890">
            <w:pPr>
              <w:pStyle w:val="ae"/>
              <w:jc w:val="center"/>
              <w:rPr>
                <w:rFonts w:ascii="Times New Roman" w:hAnsi="Times New Roman" w:cs="Times New Roman"/>
                <w:b/>
                <w:sz w:val="28"/>
              </w:rPr>
            </w:pPr>
            <w:r w:rsidRPr="00225890">
              <w:rPr>
                <w:rFonts w:ascii="Times New Roman" w:hAnsi="Times New Roman" w:cs="Times New Roman"/>
                <w:b/>
                <w:sz w:val="28"/>
              </w:rPr>
              <w:t>Просмотр спектаклей в театрах или видеодисках</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4</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4</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4.1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 Беседа после просмотра спектакля.</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1.«Муха-Цокотуха»</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2.«Кот в сапогах»</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3.«Сказки Пушкина»</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4.«Приключения Братца Кролика и Братца Лис»</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4</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5.</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proofErr w:type="spellStart"/>
            <w:r w:rsidRPr="00225890">
              <w:rPr>
                <w:rFonts w:ascii="Times New Roman" w:eastAsia="T3Font_1" w:hAnsi="Times New Roman" w:cs="Times New Roman"/>
                <w:b/>
                <w:sz w:val="28"/>
                <w:szCs w:val="24"/>
              </w:rPr>
              <w:t>Репетиционно</w:t>
            </w:r>
            <w:proofErr w:type="spellEnd"/>
            <w:r>
              <w:rPr>
                <w:rFonts w:ascii="Times New Roman" w:eastAsia="T3Font_1" w:hAnsi="Times New Roman" w:cs="Times New Roman"/>
                <w:b/>
                <w:sz w:val="28"/>
                <w:szCs w:val="24"/>
              </w:rPr>
              <w:t xml:space="preserve"> </w:t>
            </w:r>
            <w:r w:rsidRPr="00225890">
              <w:rPr>
                <w:rFonts w:ascii="Times New Roman" w:eastAsia="T3Font_1" w:hAnsi="Times New Roman" w:cs="Times New Roman"/>
                <w:b/>
                <w:sz w:val="28"/>
                <w:szCs w:val="24"/>
              </w:rPr>
              <w:t>-</w:t>
            </w:r>
            <w:r>
              <w:rPr>
                <w:rFonts w:ascii="Times New Roman" w:eastAsia="T3Font_1" w:hAnsi="Times New Roman" w:cs="Times New Roman"/>
                <w:b/>
                <w:sz w:val="28"/>
                <w:szCs w:val="24"/>
              </w:rPr>
              <w:t xml:space="preserve"> </w:t>
            </w:r>
            <w:r w:rsidRPr="00225890">
              <w:rPr>
                <w:rFonts w:ascii="Times New Roman" w:eastAsia="T3Font_1" w:hAnsi="Times New Roman" w:cs="Times New Roman"/>
                <w:b/>
                <w:sz w:val="28"/>
                <w:szCs w:val="24"/>
              </w:rPr>
              <w:t>постановочная работа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25</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5.1</w:t>
            </w:r>
          </w:p>
        </w:tc>
        <w:tc>
          <w:tcPr>
            <w:tcW w:w="2942" w:type="pct"/>
          </w:tcPr>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1. Чтение сценария.</w:t>
            </w:r>
          </w:p>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2. Работа над текстом.</w:t>
            </w:r>
          </w:p>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3. Репетиции.</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10</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5.2</w:t>
            </w:r>
          </w:p>
        </w:tc>
        <w:tc>
          <w:tcPr>
            <w:tcW w:w="2942" w:type="pct"/>
          </w:tcPr>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1. Знакомство с пьесой</w:t>
            </w:r>
            <w:r w:rsidRPr="005E70B0">
              <w:rPr>
                <w:rFonts w:ascii="Times New Roman" w:hAnsi="Times New Roman" w:cs="Times New Roman"/>
                <w:sz w:val="24"/>
                <w:szCs w:val="24"/>
              </w:rPr>
              <w:t xml:space="preserve"> – чтение по ролям. Деление на логические отрывки.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 xml:space="preserve">2. Работа над образом </w:t>
            </w:r>
            <w:r w:rsidRPr="005E70B0">
              <w:rPr>
                <w:rFonts w:ascii="Times New Roman" w:hAnsi="Times New Roman" w:cs="Times New Roman"/>
                <w:sz w:val="24"/>
                <w:szCs w:val="24"/>
              </w:rPr>
              <w:t xml:space="preserve">- обсуждение героев, их характеров, внешности.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3. Отработка сцен спектакля этюдным методом</w:t>
            </w:r>
            <w:r w:rsidRPr="005E70B0">
              <w:rPr>
                <w:rFonts w:ascii="Times New Roman" w:hAnsi="Times New Roman" w:cs="Times New Roman"/>
                <w:sz w:val="24"/>
                <w:szCs w:val="24"/>
              </w:rPr>
              <w:t xml:space="preserve">, подбор музыки, разучивание песен и танцев.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4. Сводная часть спектакля</w:t>
            </w:r>
            <w:r w:rsidRPr="005E70B0">
              <w:rPr>
                <w:rFonts w:ascii="Times New Roman" w:hAnsi="Times New Roman" w:cs="Times New Roman"/>
                <w:sz w:val="24"/>
                <w:szCs w:val="24"/>
              </w:rPr>
              <w:t xml:space="preserve">, подбор костюмов к образам.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5. Генеральные прогоны.</w:t>
            </w:r>
            <w:r w:rsidRPr="005E70B0">
              <w:rPr>
                <w:rFonts w:ascii="Times New Roman" w:hAnsi="Times New Roman" w:cs="Times New Roman"/>
                <w:sz w:val="24"/>
                <w:szCs w:val="24"/>
              </w:rPr>
              <w:t xml:space="preserve"> Показ </w:t>
            </w:r>
            <w:r w:rsidRPr="005E70B0">
              <w:rPr>
                <w:rFonts w:ascii="Times New Roman" w:hAnsi="Times New Roman" w:cs="Times New Roman"/>
                <w:bCs/>
                <w:sz w:val="24"/>
                <w:szCs w:val="24"/>
              </w:rPr>
              <w:t>спектакля</w:t>
            </w:r>
            <w:r w:rsidRPr="005E70B0">
              <w:rPr>
                <w:rFonts w:ascii="Times New Roman" w:hAnsi="Times New Roman" w:cs="Times New Roman"/>
                <w:sz w:val="24"/>
                <w:szCs w:val="24"/>
              </w:rPr>
              <w:t>.</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6.</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Ритмопластика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10</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10</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6.1</w:t>
            </w:r>
          </w:p>
        </w:tc>
        <w:tc>
          <w:tcPr>
            <w:tcW w:w="2942" w:type="pct"/>
          </w:tcPr>
          <w:p w:rsidR="00225890" w:rsidRPr="005E70B0" w:rsidRDefault="00225890" w:rsidP="00AE4AAA">
            <w:pPr>
              <w:contextualSpacing/>
              <w:jc w:val="both"/>
              <w:rPr>
                <w:rFonts w:ascii="Times New Roman" w:eastAsia="T3Font_1" w:hAnsi="Times New Roman" w:cs="Times New Roman"/>
                <w:sz w:val="24"/>
                <w:szCs w:val="24"/>
              </w:rPr>
            </w:pPr>
            <w:r w:rsidRPr="005E70B0">
              <w:rPr>
                <w:rFonts w:ascii="Times New Roman" w:hAnsi="Times New Roman" w:cs="Times New Roman"/>
                <w:sz w:val="24"/>
                <w:szCs w:val="24"/>
              </w:rPr>
              <w:t>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Упражнения,  направленные на координацию движений и равновесие. Упражнения, направленные на освоение пространства и создание образа.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6.2</w:t>
            </w:r>
          </w:p>
        </w:tc>
        <w:tc>
          <w:tcPr>
            <w:tcW w:w="2942" w:type="pct"/>
          </w:tcPr>
          <w:p w:rsidR="00225890" w:rsidRPr="005E70B0" w:rsidRDefault="00225890" w:rsidP="00AE4AAA">
            <w:pPr>
              <w:pStyle w:val="Default"/>
              <w:contextualSpacing/>
            </w:pPr>
            <w:r w:rsidRPr="005E70B0">
              <w:t xml:space="preserve">Комплекс упражнений на сочетание ритма музыки с ритмом движений («Веселый дождик», «Шустрые ножки», «Пяточка - носочек» и т.д.). </w:t>
            </w:r>
          </w:p>
          <w:p w:rsidR="00225890" w:rsidRPr="005E70B0" w:rsidRDefault="00225890" w:rsidP="00AE4AAA">
            <w:pPr>
              <w:pStyle w:val="Default"/>
              <w:contextualSpacing/>
              <w:rPr>
                <w:rFonts w:eastAsia="T3Font_1"/>
              </w:rPr>
            </w:pPr>
            <w:r w:rsidRPr="005E70B0">
              <w:t>Комплекс упражнений и игр, развивающих быстроту и точность реакции («Гонка мячей», «Кошки - мышки», «</w:t>
            </w:r>
            <w:proofErr w:type="spellStart"/>
            <w:r w:rsidRPr="005E70B0">
              <w:t>Совушка</w:t>
            </w:r>
            <w:proofErr w:type="spellEnd"/>
            <w:r w:rsidRPr="005E70B0">
              <w:t xml:space="preserve">», «Пустое место»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6.3</w:t>
            </w:r>
          </w:p>
        </w:tc>
        <w:tc>
          <w:tcPr>
            <w:tcW w:w="2942" w:type="pct"/>
          </w:tcPr>
          <w:p w:rsidR="00225890" w:rsidRPr="005E70B0" w:rsidRDefault="00225890" w:rsidP="00AE4AAA">
            <w:pPr>
              <w:pStyle w:val="Default"/>
              <w:contextualSpacing/>
            </w:pPr>
            <w:r w:rsidRPr="005E70B0">
              <w:t xml:space="preserve">Понятие «пластика». Пластика как выразительное средство в театральном искусстве. Воспитание пластичности. Практические упражнения: </w:t>
            </w:r>
          </w:p>
          <w:p w:rsidR="00225890" w:rsidRPr="005E70B0" w:rsidRDefault="00225890" w:rsidP="00AE4AAA">
            <w:pPr>
              <w:pStyle w:val="Default"/>
              <w:contextualSpacing/>
            </w:pPr>
            <w:r w:rsidRPr="005E70B0">
              <w:t xml:space="preserve">Комплекс </w:t>
            </w:r>
            <w:proofErr w:type="spellStart"/>
            <w:r w:rsidRPr="005E70B0">
              <w:t>общеразвивающих</w:t>
            </w:r>
            <w:proofErr w:type="spellEnd"/>
            <w:r w:rsidRPr="005E70B0">
              <w:t xml:space="preserve">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rsidR="00225890" w:rsidRPr="005E70B0" w:rsidRDefault="00225890" w:rsidP="00AE4AAA">
            <w:pPr>
              <w:pStyle w:val="Default"/>
              <w:contextualSpacing/>
            </w:pPr>
            <w:r w:rsidRPr="005E70B0">
              <w:t xml:space="preserve">Комплекс упражнений на ориентировку в пространстве с элементами пластики («Ветер», «Ветряная мельница», «Змея» и т.д.). </w:t>
            </w:r>
          </w:p>
          <w:p w:rsidR="00225890" w:rsidRPr="005E70B0" w:rsidRDefault="00225890" w:rsidP="00AE4AAA">
            <w:pPr>
              <w:pStyle w:val="Default"/>
              <w:contextualSpacing/>
            </w:pPr>
            <w:r w:rsidRPr="005E70B0">
              <w:t xml:space="preserve">Комплекс упражнений на напряжение и расслабление мышц живота, спины, на выпрямление позвоночника («Эйфелева башня», «Толстый и тонкий», «Кощей Бессмертный » и т.д.). </w:t>
            </w:r>
          </w:p>
          <w:p w:rsidR="00225890" w:rsidRPr="005E70B0" w:rsidRDefault="00225890" w:rsidP="00AE4AAA">
            <w:pPr>
              <w:pStyle w:val="Default"/>
              <w:contextualSpacing/>
            </w:pPr>
            <w:r w:rsidRPr="005E70B0">
              <w:t xml:space="preserve">Подвижные игры («Третий лишний», «Космонавт», «Зайка в огороде » и т.д.). </w:t>
            </w:r>
          </w:p>
          <w:p w:rsidR="00225890" w:rsidRPr="005E70B0" w:rsidRDefault="00225890" w:rsidP="00AE4AAA">
            <w:pPr>
              <w:pStyle w:val="Default"/>
              <w:contextualSpacing/>
            </w:pPr>
            <w:r w:rsidRPr="005E70B0">
              <w:t xml:space="preserve">Пластические этюды («Пружина», «Гвоздики», «Иголка с ниткой», «Бумажный змей » и т.д.). </w:t>
            </w:r>
          </w:p>
          <w:p w:rsidR="00225890" w:rsidRPr="005E70B0" w:rsidRDefault="00225890" w:rsidP="00AE4AAA">
            <w:pPr>
              <w:pStyle w:val="Default"/>
              <w:contextualSpacing/>
            </w:pPr>
            <w:r w:rsidRPr="005E70B0">
              <w:t xml:space="preserve">Комплекс упражнений на равновесие («Цапля», «Смешные ножки» и т.д.). </w:t>
            </w:r>
          </w:p>
          <w:p w:rsidR="00225890" w:rsidRPr="005E70B0" w:rsidRDefault="00225890" w:rsidP="00AE4AAA">
            <w:pPr>
              <w:pStyle w:val="Default"/>
              <w:contextualSpacing/>
            </w:pPr>
            <w:r w:rsidRPr="005E70B0">
              <w:t xml:space="preserve">Комплекс упражнений на развитие координации движений («Смешные ручки», «Успей-ка!» и т.д.). </w:t>
            </w:r>
          </w:p>
          <w:p w:rsidR="00225890" w:rsidRPr="005E70B0" w:rsidRDefault="00225890" w:rsidP="00AE4AAA">
            <w:pPr>
              <w:pStyle w:val="Default"/>
              <w:contextualSpacing/>
              <w:rPr>
                <w:rFonts w:eastAsia="T3Font_1"/>
              </w:rPr>
            </w:pPr>
            <w:r w:rsidRPr="005E70B0">
              <w:t xml:space="preserve">Комплекс упражнений для кистей рук, запястий, предплечий («Гуттаперчевый мальчик », «Шарниры»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5</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6.4</w:t>
            </w:r>
          </w:p>
        </w:tc>
        <w:tc>
          <w:tcPr>
            <w:tcW w:w="2942" w:type="pct"/>
          </w:tcPr>
          <w:p w:rsidR="00225890" w:rsidRPr="005E70B0" w:rsidRDefault="00225890" w:rsidP="00AE4AAA">
            <w:pPr>
              <w:pStyle w:val="Default"/>
              <w:pageBreakBefore/>
              <w:contextualSpacing/>
            </w:pPr>
            <w:r w:rsidRPr="005E70B0">
              <w:t>Танцевальная азбука</w:t>
            </w:r>
            <w:proofErr w:type="gramStart"/>
            <w:r w:rsidRPr="005E70B0">
              <w:t xml:space="preserve"> .</w:t>
            </w:r>
            <w:proofErr w:type="gramEnd"/>
            <w:r w:rsidRPr="005E70B0">
              <w:t xml:space="preserve"> </w:t>
            </w:r>
          </w:p>
          <w:p w:rsidR="00225890" w:rsidRPr="005E70B0" w:rsidRDefault="00225890" w:rsidP="00AE4AAA">
            <w:pPr>
              <w:pStyle w:val="Default"/>
              <w:contextualSpacing/>
            </w:pPr>
            <w:r w:rsidRPr="005E70B0">
              <w:t xml:space="preserve">Понятие «танец». Значение танца в театральном искусстве. Первоначальные сведения об особенностях танцевальных направлений (занятие рекомендуется проводить с использованием видеоматериалов). </w:t>
            </w:r>
          </w:p>
          <w:p w:rsidR="00225890" w:rsidRPr="005E70B0" w:rsidRDefault="00225890" w:rsidP="00AE4AAA">
            <w:pPr>
              <w:pStyle w:val="Default"/>
              <w:contextualSpacing/>
            </w:pPr>
            <w:r w:rsidRPr="005E70B0">
              <w:t xml:space="preserve">Практические занятия: </w:t>
            </w:r>
          </w:p>
          <w:p w:rsidR="00225890" w:rsidRPr="005E70B0" w:rsidRDefault="00225890" w:rsidP="00AE4AAA">
            <w:pPr>
              <w:pStyle w:val="Default"/>
              <w:contextualSpacing/>
            </w:pPr>
            <w:r w:rsidRPr="005E70B0">
              <w:t xml:space="preserve">Комплекс упражнений «на середине» (упражнения для рук, головы и корпуса, прыжки на 2-х ногах, прыжки с переменой ног, прыжки с 2-х ног на одну и т.д.) </w:t>
            </w:r>
          </w:p>
          <w:p w:rsidR="00225890" w:rsidRPr="005E70B0" w:rsidRDefault="00225890" w:rsidP="00AE4AAA">
            <w:pPr>
              <w:pStyle w:val="Default"/>
              <w:contextualSpacing/>
            </w:pPr>
            <w:proofErr w:type="gramStart"/>
            <w:r w:rsidRPr="005E70B0">
              <w:t xml:space="preserve">Комплекс упражнений с подскоками, притопами, галопом, шагами «польки» и т.д. </w:t>
            </w:r>
            <w:proofErr w:type="gramEnd"/>
          </w:p>
          <w:p w:rsidR="00225890" w:rsidRPr="005E70B0" w:rsidRDefault="00225890" w:rsidP="00AE4AAA">
            <w:pPr>
              <w:pStyle w:val="Default"/>
              <w:contextualSpacing/>
            </w:pPr>
            <w:r w:rsidRPr="005E70B0">
              <w:t xml:space="preserve">Комплекс простых движений под музыку (танцевальные и </w:t>
            </w:r>
            <w:r w:rsidRPr="005E70B0">
              <w:lastRenderedPageBreak/>
              <w:t xml:space="preserve">двигательные разминки). </w:t>
            </w:r>
          </w:p>
          <w:p w:rsidR="00225890" w:rsidRPr="005E70B0" w:rsidRDefault="00225890" w:rsidP="00AE4AAA">
            <w:pPr>
              <w:pStyle w:val="Default"/>
              <w:contextualSpacing/>
            </w:pPr>
            <w:r w:rsidRPr="005E70B0">
              <w:t xml:space="preserve">Комплекс упражнений с движениями подражательного характера («Звериная дискотека» и т.д.). </w:t>
            </w:r>
          </w:p>
          <w:p w:rsidR="00225890" w:rsidRPr="005E70B0" w:rsidRDefault="00225890" w:rsidP="00AE4AAA">
            <w:pPr>
              <w:pStyle w:val="Default"/>
              <w:contextualSpacing/>
              <w:rPr>
                <w:rFonts w:eastAsia="T3Font_1"/>
              </w:rPr>
            </w:pPr>
            <w:proofErr w:type="gramStart"/>
            <w:r w:rsidRPr="005E70B0">
              <w:t xml:space="preserve">Подвижные игры, включающие простые танцевальные движения («Лебединое озеро», «Море волнуется», «Котята - щенята » и т.д.). </w:t>
            </w:r>
            <w:proofErr w:type="gramEnd"/>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sz w:val="24"/>
                <w:szCs w:val="24"/>
              </w:rPr>
            </w:pPr>
          </w:p>
        </w:tc>
        <w:tc>
          <w:tcPr>
            <w:tcW w:w="2942" w:type="pct"/>
          </w:tcPr>
          <w:p w:rsidR="00225890" w:rsidRPr="005E70B0" w:rsidRDefault="00225890" w:rsidP="00AE4AAA">
            <w:pPr>
              <w:autoSpaceDE w:val="0"/>
              <w:autoSpaceDN w:val="0"/>
              <w:adjustRightInd w:val="0"/>
              <w:ind w:firstLine="567"/>
              <w:contextualSpacing/>
              <w:jc w:val="right"/>
              <w:rPr>
                <w:rFonts w:ascii="Times New Roman" w:eastAsia="T3Font_1" w:hAnsi="Times New Roman" w:cs="Times New Roman"/>
                <w:b/>
                <w:i/>
                <w:sz w:val="24"/>
                <w:szCs w:val="24"/>
              </w:rPr>
            </w:pPr>
            <w:r>
              <w:rPr>
                <w:rFonts w:ascii="Times New Roman" w:eastAsia="T3Font_1" w:hAnsi="Times New Roman" w:cs="Times New Roman"/>
                <w:b/>
                <w:i/>
                <w:sz w:val="24"/>
                <w:szCs w:val="24"/>
              </w:rPr>
              <w:t xml:space="preserve">Итого </w:t>
            </w:r>
          </w:p>
        </w:tc>
        <w:tc>
          <w:tcPr>
            <w:tcW w:w="617" w:type="pct"/>
          </w:tcPr>
          <w:p w:rsidR="00225890" w:rsidRPr="005E70B0" w:rsidRDefault="00225890" w:rsidP="00225890">
            <w:pPr>
              <w:autoSpaceDE w:val="0"/>
              <w:autoSpaceDN w:val="0"/>
              <w:adjustRightInd w:val="0"/>
              <w:contextualSpacing/>
              <w:rPr>
                <w:rFonts w:ascii="Times New Roman" w:eastAsia="T3Font_1" w:hAnsi="Times New Roman" w:cs="Times New Roman"/>
                <w:b/>
                <w:i/>
                <w:sz w:val="24"/>
                <w:szCs w:val="24"/>
              </w:rPr>
            </w:pPr>
            <w:r w:rsidRPr="005E70B0">
              <w:rPr>
                <w:rFonts w:ascii="Times New Roman" w:eastAsia="T3Font_1" w:hAnsi="Times New Roman" w:cs="Times New Roman"/>
                <w:b/>
                <w:i/>
                <w:sz w:val="24"/>
                <w:szCs w:val="24"/>
              </w:rPr>
              <w:t>68</w:t>
            </w:r>
          </w:p>
        </w:tc>
        <w:tc>
          <w:tcPr>
            <w:tcW w:w="547" w:type="pct"/>
          </w:tcPr>
          <w:p w:rsidR="00225890" w:rsidRPr="005E70B0" w:rsidRDefault="00225890" w:rsidP="00225890">
            <w:pPr>
              <w:autoSpaceDE w:val="0"/>
              <w:autoSpaceDN w:val="0"/>
              <w:adjustRightInd w:val="0"/>
              <w:ind w:firstLine="567"/>
              <w:contextualSpacing/>
              <w:rPr>
                <w:rFonts w:ascii="Times New Roman" w:eastAsia="T3Font_1" w:hAnsi="Times New Roman" w:cs="Times New Roman"/>
                <w:b/>
                <w:i/>
                <w:sz w:val="24"/>
                <w:szCs w:val="24"/>
              </w:rPr>
            </w:pPr>
            <w:r w:rsidRPr="005E70B0">
              <w:rPr>
                <w:rFonts w:ascii="Times New Roman" w:eastAsia="T3Font_1" w:hAnsi="Times New Roman" w:cs="Times New Roman"/>
                <w:b/>
                <w:i/>
                <w:sz w:val="24"/>
                <w:szCs w:val="24"/>
              </w:rPr>
              <w:t>9</w:t>
            </w:r>
          </w:p>
        </w:tc>
        <w:tc>
          <w:tcPr>
            <w:tcW w:w="546" w:type="pct"/>
          </w:tcPr>
          <w:p w:rsidR="00225890" w:rsidRPr="005E70B0" w:rsidRDefault="00225890" w:rsidP="00225890">
            <w:pPr>
              <w:autoSpaceDE w:val="0"/>
              <w:autoSpaceDN w:val="0"/>
              <w:adjustRightInd w:val="0"/>
              <w:ind w:firstLine="567"/>
              <w:contextualSpacing/>
              <w:rPr>
                <w:rFonts w:ascii="Times New Roman" w:eastAsia="T3Font_1" w:hAnsi="Times New Roman" w:cs="Times New Roman"/>
                <w:b/>
                <w:i/>
                <w:sz w:val="24"/>
                <w:szCs w:val="24"/>
              </w:rPr>
            </w:pPr>
            <w:r w:rsidRPr="005E70B0">
              <w:rPr>
                <w:rFonts w:ascii="Times New Roman" w:eastAsia="T3Font_1" w:hAnsi="Times New Roman" w:cs="Times New Roman"/>
                <w:b/>
                <w:i/>
                <w:sz w:val="24"/>
                <w:szCs w:val="24"/>
              </w:rPr>
              <w:t>59</w:t>
            </w:r>
          </w:p>
        </w:tc>
      </w:tr>
    </w:tbl>
    <w:p w:rsidR="00225890" w:rsidRPr="000B1722" w:rsidRDefault="00225890" w:rsidP="000B1722">
      <w:pPr>
        <w:spacing w:after="0"/>
        <w:rPr>
          <w:rFonts w:ascii="Times New Roman" w:hAnsi="Times New Roman" w:cs="Times New Roman"/>
          <w:sz w:val="28"/>
          <w:szCs w:val="28"/>
        </w:rPr>
        <w:sectPr w:rsidR="00225890" w:rsidRPr="000B1722" w:rsidSect="00244FB2">
          <w:footerReference w:type="default" r:id="rId8"/>
          <w:pgSz w:w="11906" w:h="16838"/>
          <w:pgMar w:top="1134" w:right="851" w:bottom="1134" w:left="851" w:header="709" w:footer="709" w:gutter="0"/>
          <w:cols w:space="708"/>
          <w:docGrid w:linePitch="360"/>
        </w:sectPr>
      </w:pPr>
    </w:p>
    <w:p w:rsidR="00BA2AF8" w:rsidRPr="000B1722" w:rsidRDefault="00BA2AF8" w:rsidP="000B1722">
      <w:pPr>
        <w:spacing w:after="0"/>
        <w:jc w:val="center"/>
        <w:rPr>
          <w:rFonts w:ascii="Times New Roman" w:hAnsi="Times New Roman" w:cs="Times New Roman"/>
          <w:b/>
          <w:sz w:val="28"/>
          <w:szCs w:val="28"/>
        </w:rPr>
      </w:pPr>
      <w:r w:rsidRPr="000B1722">
        <w:rPr>
          <w:rFonts w:ascii="Times New Roman" w:hAnsi="Times New Roman" w:cs="Times New Roman"/>
          <w:b/>
          <w:sz w:val="28"/>
          <w:szCs w:val="28"/>
        </w:rPr>
        <w:lastRenderedPageBreak/>
        <w:t>Список литературы</w:t>
      </w:r>
    </w:p>
    <w:p w:rsidR="00BA2AF8" w:rsidRPr="000B1722" w:rsidRDefault="00BA2AF8" w:rsidP="000B1722">
      <w:pPr>
        <w:spacing w:after="0"/>
        <w:ind w:left="720"/>
        <w:jc w:val="center"/>
        <w:rPr>
          <w:rFonts w:ascii="Times New Roman" w:hAnsi="Times New Roman" w:cs="Times New Roman"/>
          <w:i/>
          <w:sz w:val="28"/>
          <w:szCs w:val="28"/>
        </w:rPr>
      </w:pPr>
      <w:r w:rsidRPr="000B1722">
        <w:rPr>
          <w:rFonts w:ascii="Times New Roman" w:hAnsi="Times New Roman" w:cs="Times New Roman"/>
          <w:i/>
          <w:sz w:val="28"/>
          <w:szCs w:val="28"/>
        </w:rPr>
        <w:t>Литература, используемая для разработки программы и организации образовательного, процесса</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Закон Российской Федерации от 29.12.2012 г. «Об образовании в Российской Федерации».</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04009.2014 г. № 1726 – р.</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Постановление Главного государственного санитарного врача РФ от 28.09.2020 г. № 22 «Об утверждении </w:t>
      </w:r>
      <w:proofErr w:type="spellStart"/>
      <w:r w:rsidRPr="000B1722">
        <w:rPr>
          <w:rFonts w:ascii="Times New Roman" w:hAnsi="Times New Roman" w:cs="Times New Roman"/>
          <w:sz w:val="28"/>
          <w:szCs w:val="28"/>
        </w:rPr>
        <w:t>СанПиН</w:t>
      </w:r>
      <w:proofErr w:type="spellEnd"/>
      <w:r w:rsidRPr="000B1722">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Методические рекомендации по проектированию дополнительных общеобразовательных </w:t>
      </w:r>
      <w:proofErr w:type="spellStart"/>
      <w:r w:rsidRPr="000B1722">
        <w:rPr>
          <w:rFonts w:ascii="Times New Roman" w:hAnsi="Times New Roman" w:cs="Times New Roman"/>
          <w:sz w:val="28"/>
          <w:szCs w:val="28"/>
        </w:rPr>
        <w:t>общеразвивающих</w:t>
      </w:r>
      <w:proofErr w:type="spellEnd"/>
      <w:r w:rsidRPr="000B1722">
        <w:rPr>
          <w:rFonts w:ascii="Times New Roman" w:hAnsi="Times New Roman" w:cs="Times New Roman"/>
          <w:sz w:val="28"/>
          <w:szCs w:val="28"/>
        </w:rPr>
        <w:t xml:space="preserve"> программ \ автор составитель </w:t>
      </w:r>
      <w:proofErr w:type="spellStart"/>
      <w:r w:rsidRPr="000B1722">
        <w:rPr>
          <w:rFonts w:ascii="Times New Roman" w:hAnsi="Times New Roman" w:cs="Times New Roman"/>
          <w:sz w:val="28"/>
          <w:szCs w:val="28"/>
        </w:rPr>
        <w:t>И.А.Рыбалева\</w:t>
      </w:r>
      <w:proofErr w:type="spellEnd"/>
      <w:r w:rsidRPr="000B1722">
        <w:rPr>
          <w:rFonts w:ascii="Times New Roman" w:hAnsi="Times New Roman" w:cs="Times New Roman"/>
          <w:sz w:val="28"/>
          <w:szCs w:val="28"/>
        </w:rPr>
        <w:t>. – Краснодар, 2016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Барышникова Т. Азбука хореографии - М. </w:t>
      </w:r>
      <w:proofErr w:type="spellStart"/>
      <w:r w:rsidRPr="000B1722">
        <w:rPr>
          <w:rFonts w:ascii="Times New Roman" w:eastAsia="Times New Roman" w:hAnsi="Times New Roman" w:cs="Times New Roman"/>
          <w:color w:val="000000" w:themeColor="text1"/>
          <w:sz w:val="28"/>
          <w:szCs w:val="28"/>
          <w:lang w:eastAsia="ru-RU"/>
        </w:rPr>
        <w:t>Ролф</w:t>
      </w:r>
      <w:proofErr w:type="spellEnd"/>
      <w:r w:rsidRPr="000B1722">
        <w:rPr>
          <w:rFonts w:ascii="Times New Roman" w:eastAsia="Times New Roman" w:hAnsi="Times New Roman" w:cs="Times New Roman"/>
          <w:color w:val="000000" w:themeColor="text1"/>
          <w:sz w:val="28"/>
          <w:szCs w:val="28"/>
          <w:lang w:eastAsia="ru-RU"/>
        </w:rPr>
        <w:t>, 2016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Введенская Л.А., Павлова Л. Г. Культура и искусство речи. Ростов-на-Дону. Издательство Феникс, 2018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Иванцова Л., Коржакова О. Секреты ширмы, </w:t>
      </w:r>
      <w:proofErr w:type="gramStart"/>
      <w:r w:rsidRPr="000B1722">
        <w:rPr>
          <w:rFonts w:ascii="Times New Roman" w:eastAsia="Times New Roman" w:hAnsi="Times New Roman" w:cs="Times New Roman"/>
          <w:color w:val="000000" w:themeColor="text1"/>
          <w:sz w:val="28"/>
          <w:szCs w:val="28"/>
          <w:lang w:eastAsia="ru-RU"/>
        </w:rPr>
        <w:t>г</w:t>
      </w:r>
      <w:proofErr w:type="gramEnd"/>
      <w:r w:rsidRPr="000B1722">
        <w:rPr>
          <w:rFonts w:ascii="Times New Roman" w:eastAsia="Times New Roman" w:hAnsi="Times New Roman" w:cs="Times New Roman"/>
          <w:color w:val="000000" w:themeColor="text1"/>
          <w:sz w:val="28"/>
          <w:szCs w:val="28"/>
          <w:lang w:eastAsia="ru-RU"/>
        </w:rPr>
        <w:t>. Ростов-на-Дону, 2017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Когтев Г.В. Грим и сценический образ - М. «Советская Россия», 2015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Кох И. Сценическое движение М., 2015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Кузьмин А.И. У истоков русского театра М. Просвещение, 2014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proofErr w:type="spellStart"/>
      <w:r w:rsidRPr="000B1722">
        <w:rPr>
          <w:rFonts w:ascii="Times New Roman" w:eastAsia="Times New Roman" w:hAnsi="Times New Roman" w:cs="Times New Roman"/>
          <w:color w:val="000000" w:themeColor="text1"/>
          <w:sz w:val="28"/>
          <w:szCs w:val="28"/>
          <w:lang w:eastAsia="ru-RU"/>
        </w:rPr>
        <w:t>Науменко</w:t>
      </w:r>
      <w:proofErr w:type="spellEnd"/>
      <w:r w:rsidRPr="000B1722">
        <w:rPr>
          <w:rFonts w:ascii="Times New Roman" w:eastAsia="Times New Roman" w:hAnsi="Times New Roman" w:cs="Times New Roman"/>
          <w:color w:val="000000" w:themeColor="text1"/>
          <w:sz w:val="28"/>
          <w:szCs w:val="28"/>
          <w:lang w:eastAsia="ru-RU"/>
        </w:rPr>
        <w:t xml:space="preserve"> Г.М.  Фольклорный праздник, М., 2017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proofErr w:type="spellStart"/>
      <w:r w:rsidRPr="000B1722">
        <w:rPr>
          <w:rFonts w:ascii="Times New Roman" w:eastAsia="Times New Roman" w:hAnsi="Times New Roman" w:cs="Times New Roman"/>
          <w:color w:val="000000" w:themeColor="text1"/>
          <w:sz w:val="28"/>
          <w:szCs w:val="28"/>
          <w:lang w:eastAsia="ru-RU"/>
        </w:rPr>
        <w:t>Сац</w:t>
      </w:r>
      <w:proofErr w:type="spellEnd"/>
      <w:r w:rsidRPr="000B1722">
        <w:rPr>
          <w:rFonts w:ascii="Times New Roman" w:eastAsia="Times New Roman" w:hAnsi="Times New Roman" w:cs="Times New Roman"/>
          <w:color w:val="000000" w:themeColor="text1"/>
          <w:sz w:val="28"/>
          <w:szCs w:val="28"/>
          <w:lang w:eastAsia="ru-RU"/>
        </w:rPr>
        <w:t xml:space="preserve"> Н. Дети приходят в театр. М., 2018 г.</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Аджиева</w:t>
      </w:r>
      <w:proofErr w:type="spellEnd"/>
      <w:r w:rsidRPr="000B1722">
        <w:rPr>
          <w:rFonts w:ascii="Times New Roman" w:eastAsia="Times New Roman" w:hAnsi="Times New Roman" w:cs="Times New Roman"/>
          <w:color w:val="000000"/>
          <w:sz w:val="28"/>
          <w:szCs w:val="28"/>
          <w:lang w:eastAsia="ru-RU"/>
        </w:rPr>
        <w:t xml:space="preserve"> Е.М. 50 сценариев классных часов / </w:t>
      </w:r>
      <w:proofErr w:type="spellStart"/>
      <w:r w:rsidRPr="000B1722">
        <w:rPr>
          <w:rFonts w:ascii="Times New Roman" w:eastAsia="Times New Roman" w:hAnsi="Times New Roman" w:cs="Times New Roman"/>
          <w:color w:val="000000"/>
          <w:sz w:val="28"/>
          <w:szCs w:val="28"/>
          <w:lang w:eastAsia="ru-RU"/>
        </w:rPr>
        <w:t>Е.М.Аджиева</w:t>
      </w:r>
      <w:proofErr w:type="spellEnd"/>
      <w:r w:rsidRPr="000B1722">
        <w:rPr>
          <w:rFonts w:ascii="Times New Roman" w:eastAsia="Times New Roman" w:hAnsi="Times New Roman" w:cs="Times New Roman"/>
          <w:color w:val="000000"/>
          <w:sz w:val="28"/>
          <w:szCs w:val="28"/>
          <w:lang w:eastAsia="ru-RU"/>
        </w:rPr>
        <w:t xml:space="preserve">, Л.А. </w:t>
      </w:r>
      <w:proofErr w:type="spellStart"/>
      <w:r w:rsidRPr="000B1722">
        <w:rPr>
          <w:rFonts w:ascii="Times New Roman" w:eastAsia="Times New Roman" w:hAnsi="Times New Roman" w:cs="Times New Roman"/>
          <w:color w:val="000000"/>
          <w:sz w:val="28"/>
          <w:szCs w:val="28"/>
          <w:lang w:eastAsia="ru-RU"/>
        </w:rPr>
        <w:t>Байкова</w:t>
      </w:r>
      <w:proofErr w:type="spellEnd"/>
      <w:r w:rsidRPr="000B1722">
        <w:rPr>
          <w:rFonts w:ascii="Times New Roman" w:eastAsia="Times New Roman" w:hAnsi="Times New Roman" w:cs="Times New Roman"/>
          <w:color w:val="000000"/>
          <w:sz w:val="28"/>
          <w:szCs w:val="28"/>
          <w:lang w:eastAsia="ru-RU"/>
        </w:rPr>
        <w:t xml:space="preserve">, Л.К. </w:t>
      </w:r>
      <w:proofErr w:type="spellStart"/>
      <w:r w:rsidRPr="000B1722">
        <w:rPr>
          <w:rFonts w:ascii="Times New Roman" w:eastAsia="Times New Roman" w:hAnsi="Times New Roman" w:cs="Times New Roman"/>
          <w:color w:val="000000"/>
          <w:sz w:val="28"/>
          <w:szCs w:val="28"/>
          <w:lang w:eastAsia="ru-RU"/>
        </w:rPr>
        <w:t>Гребенкина</w:t>
      </w:r>
      <w:proofErr w:type="spellEnd"/>
      <w:r w:rsidRPr="000B1722">
        <w:rPr>
          <w:rFonts w:ascii="Times New Roman" w:eastAsia="Times New Roman" w:hAnsi="Times New Roman" w:cs="Times New Roman"/>
          <w:color w:val="000000"/>
          <w:sz w:val="28"/>
          <w:szCs w:val="28"/>
          <w:lang w:eastAsia="ru-RU"/>
        </w:rPr>
        <w:t xml:space="preserve">, О.В. </w:t>
      </w:r>
      <w:proofErr w:type="spellStart"/>
      <w:r w:rsidRPr="000B1722">
        <w:rPr>
          <w:rFonts w:ascii="Times New Roman" w:eastAsia="Times New Roman" w:hAnsi="Times New Roman" w:cs="Times New Roman"/>
          <w:color w:val="000000"/>
          <w:sz w:val="28"/>
          <w:szCs w:val="28"/>
          <w:lang w:eastAsia="ru-RU"/>
        </w:rPr>
        <w:t>Еремкина</w:t>
      </w:r>
      <w:proofErr w:type="spellEnd"/>
      <w:r w:rsidRPr="000B1722">
        <w:rPr>
          <w:rFonts w:ascii="Times New Roman" w:eastAsia="Times New Roman" w:hAnsi="Times New Roman" w:cs="Times New Roman"/>
          <w:color w:val="000000"/>
          <w:sz w:val="28"/>
          <w:szCs w:val="28"/>
          <w:lang w:eastAsia="ru-RU"/>
        </w:rPr>
        <w:t xml:space="preserve">, Н.А. </w:t>
      </w:r>
      <w:proofErr w:type="spellStart"/>
      <w:r w:rsidRPr="000B1722">
        <w:rPr>
          <w:rFonts w:ascii="Times New Roman" w:eastAsia="Times New Roman" w:hAnsi="Times New Roman" w:cs="Times New Roman"/>
          <w:color w:val="000000"/>
          <w:sz w:val="28"/>
          <w:szCs w:val="28"/>
          <w:lang w:eastAsia="ru-RU"/>
        </w:rPr>
        <w:t>Жокина</w:t>
      </w:r>
      <w:proofErr w:type="spellEnd"/>
      <w:r w:rsidRPr="000B1722">
        <w:rPr>
          <w:rFonts w:ascii="Times New Roman" w:eastAsia="Times New Roman" w:hAnsi="Times New Roman" w:cs="Times New Roman"/>
          <w:color w:val="000000"/>
          <w:sz w:val="28"/>
          <w:szCs w:val="28"/>
          <w:lang w:eastAsia="ru-RU"/>
        </w:rPr>
        <w:t xml:space="preserve">, Н.В. </w:t>
      </w:r>
      <w:proofErr w:type="spellStart"/>
      <w:r w:rsidRPr="000B1722">
        <w:rPr>
          <w:rFonts w:ascii="Times New Roman" w:eastAsia="Times New Roman" w:hAnsi="Times New Roman" w:cs="Times New Roman"/>
          <w:color w:val="000000"/>
          <w:sz w:val="28"/>
          <w:szCs w:val="28"/>
          <w:lang w:eastAsia="ru-RU"/>
        </w:rPr>
        <w:t>Мартишина</w:t>
      </w:r>
      <w:proofErr w:type="spellEnd"/>
      <w:r w:rsidRPr="000B1722">
        <w:rPr>
          <w:rFonts w:ascii="Times New Roman" w:eastAsia="Times New Roman" w:hAnsi="Times New Roman" w:cs="Times New Roman"/>
          <w:color w:val="000000"/>
          <w:sz w:val="28"/>
          <w:szCs w:val="28"/>
          <w:lang w:eastAsia="ru-RU"/>
        </w:rPr>
        <w:t xml:space="preserve">. – М.: Центр «Педагогический поиск», 2002. – 160 </w:t>
      </w:r>
      <w:proofErr w:type="gramStart"/>
      <w:r w:rsidRPr="000B1722">
        <w:rPr>
          <w:rFonts w:ascii="Times New Roman" w:eastAsia="Times New Roman" w:hAnsi="Times New Roman" w:cs="Times New Roman"/>
          <w:color w:val="000000"/>
          <w:sz w:val="28"/>
          <w:szCs w:val="28"/>
          <w:lang w:eastAsia="ru-RU"/>
        </w:rPr>
        <w:t>с</w:t>
      </w:r>
      <w:proofErr w:type="gramEnd"/>
      <w:r w:rsidRPr="000B1722">
        <w:rPr>
          <w:rFonts w:ascii="Times New Roman" w:eastAsia="Times New Roman" w:hAnsi="Times New Roman" w:cs="Times New Roman"/>
          <w:color w:val="000000"/>
          <w:sz w:val="28"/>
          <w:szCs w:val="28"/>
          <w:lang w:eastAsia="ru-RU"/>
        </w:rPr>
        <w:t>.</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Безымянная</w:t>
      </w:r>
      <w:proofErr w:type="gramEnd"/>
      <w:r w:rsidRPr="000B1722">
        <w:rPr>
          <w:rFonts w:ascii="Times New Roman" w:eastAsia="Times New Roman" w:hAnsi="Times New Roman" w:cs="Times New Roman"/>
          <w:color w:val="000000"/>
          <w:sz w:val="28"/>
          <w:szCs w:val="28"/>
          <w:lang w:eastAsia="ru-RU"/>
        </w:rPr>
        <w:t xml:space="preserve"> О. Школьный театр.  Москва «Айрис Пресс» </w:t>
      </w:r>
      <w:proofErr w:type="spellStart"/>
      <w:r w:rsidRPr="000B1722">
        <w:rPr>
          <w:rFonts w:ascii="Times New Roman" w:eastAsia="Times New Roman" w:hAnsi="Times New Roman" w:cs="Times New Roman"/>
          <w:color w:val="000000"/>
          <w:sz w:val="28"/>
          <w:szCs w:val="28"/>
          <w:lang w:eastAsia="ru-RU"/>
        </w:rPr>
        <w:t>Рольф</w:t>
      </w:r>
      <w:proofErr w:type="spellEnd"/>
      <w:r w:rsidRPr="000B1722">
        <w:rPr>
          <w:rFonts w:ascii="Times New Roman" w:eastAsia="Times New Roman" w:hAnsi="Times New Roman" w:cs="Times New Roman"/>
          <w:color w:val="000000"/>
          <w:sz w:val="28"/>
          <w:szCs w:val="28"/>
          <w:lang w:eastAsia="ru-RU"/>
        </w:rPr>
        <w:t xml:space="preserve">, 2001 г.-270 </w:t>
      </w:r>
      <w:proofErr w:type="gramStart"/>
      <w:r w:rsidRPr="000B1722">
        <w:rPr>
          <w:rFonts w:ascii="Times New Roman" w:eastAsia="Times New Roman" w:hAnsi="Times New Roman" w:cs="Times New Roman"/>
          <w:color w:val="000000"/>
          <w:sz w:val="28"/>
          <w:szCs w:val="28"/>
          <w:lang w:eastAsia="ru-RU"/>
        </w:rPr>
        <w:t>с</w:t>
      </w:r>
      <w:proofErr w:type="gramEnd"/>
      <w:r w:rsidRPr="000B1722">
        <w:rPr>
          <w:rFonts w:ascii="Times New Roman" w:eastAsia="Times New Roman" w:hAnsi="Times New Roman" w:cs="Times New Roman"/>
          <w:color w:val="000000"/>
          <w:sz w:val="28"/>
          <w:szCs w:val="28"/>
          <w:lang w:eastAsia="ru-RU"/>
        </w:rPr>
        <w:t>.</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Возрастная и педагогическая психология: </w:t>
      </w:r>
      <w:proofErr w:type="spellStart"/>
      <w:r w:rsidRPr="000B1722">
        <w:rPr>
          <w:rFonts w:ascii="Times New Roman" w:eastAsia="Times New Roman" w:hAnsi="Times New Roman" w:cs="Times New Roman"/>
          <w:color w:val="000000"/>
          <w:sz w:val="28"/>
          <w:szCs w:val="28"/>
          <w:lang w:eastAsia="ru-RU"/>
        </w:rPr>
        <w:t>Учеб</w:t>
      </w:r>
      <w:proofErr w:type="gramStart"/>
      <w:r w:rsidRPr="000B1722">
        <w:rPr>
          <w:rFonts w:ascii="Times New Roman" w:eastAsia="Times New Roman" w:hAnsi="Times New Roman" w:cs="Times New Roman"/>
          <w:color w:val="000000"/>
          <w:sz w:val="28"/>
          <w:szCs w:val="28"/>
          <w:lang w:eastAsia="ru-RU"/>
        </w:rPr>
        <w:t>.п</w:t>
      </w:r>
      <w:proofErr w:type="gramEnd"/>
      <w:r w:rsidRPr="000B1722">
        <w:rPr>
          <w:rFonts w:ascii="Times New Roman" w:eastAsia="Times New Roman" w:hAnsi="Times New Roman" w:cs="Times New Roman"/>
          <w:color w:val="000000"/>
          <w:sz w:val="28"/>
          <w:szCs w:val="28"/>
          <w:lang w:eastAsia="ru-RU"/>
        </w:rPr>
        <w:t>особие</w:t>
      </w:r>
      <w:proofErr w:type="spellEnd"/>
      <w:r w:rsidRPr="000B1722">
        <w:rPr>
          <w:rFonts w:ascii="Times New Roman" w:eastAsia="Times New Roman" w:hAnsi="Times New Roman" w:cs="Times New Roman"/>
          <w:color w:val="000000"/>
          <w:sz w:val="28"/>
          <w:szCs w:val="28"/>
          <w:lang w:eastAsia="ru-RU"/>
        </w:rPr>
        <w:t xml:space="preserve"> для студентов </w:t>
      </w:r>
      <w:proofErr w:type="spellStart"/>
      <w:r w:rsidRPr="000B1722">
        <w:rPr>
          <w:rFonts w:ascii="Times New Roman" w:eastAsia="Times New Roman" w:hAnsi="Times New Roman" w:cs="Times New Roman"/>
          <w:color w:val="000000"/>
          <w:sz w:val="28"/>
          <w:szCs w:val="28"/>
          <w:lang w:eastAsia="ru-RU"/>
        </w:rPr>
        <w:t>пед.ин-тов</w:t>
      </w:r>
      <w:proofErr w:type="spellEnd"/>
      <w:r w:rsidRPr="000B1722">
        <w:rPr>
          <w:rFonts w:ascii="Times New Roman" w:eastAsia="Times New Roman" w:hAnsi="Times New Roman" w:cs="Times New Roman"/>
          <w:color w:val="000000"/>
          <w:sz w:val="28"/>
          <w:szCs w:val="28"/>
          <w:lang w:eastAsia="ru-RU"/>
        </w:rPr>
        <w:t xml:space="preserve">./Под </w:t>
      </w:r>
      <w:proofErr w:type="spellStart"/>
      <w:r w:rsidRPr="000B1722">
        <w:rPr>
          <w:rFonts w:ascii="Times New Roman" w:eastAsia="Times New Roman" w:hAnsi="Times New Roman" w:cs="Times New Roman"/>
          <w:color w:val="000000"/>
          <w:sz w:val="28"/>
          <w:szCs w:val="28"/>
          <w:lang w:eastAsia="ru-RU"/>
        </w:rPr>
        <w:t>ред</w:t>
      </w:r>
      <w:proofErr w:type="gramStart"/>
      <w:r w:rsidRPr="000B1722">
        <w:rPr>
          <w:rFonts w:ascii="Times New Roman" w:eastAsia="Times New Roman" w:hAnsi="Times New Roman" w:cs="Times New Roman"/>
          <w:color w:val="000000"/>
          <w:sz w:val="28"/>
          <w:szCs w:val="28"/>
          <w:lang w:eastAsia="ru-RU"/>
        </w:rPr>
        <w:t>.п</w:t>
      </w:r>
      <w:proofErr w:type="gramEnd"/>
      <w:r w:rsidRPr="000B1722">
        <w:rPr>
          <w:rFonts w:ascii="Times New Roman" w:eastAsia="Times New Roman" w:hAnsi="Times New Roman" w:cs="Times New Roman"/>
          <w:color w:val="000000"/>
          <w:sz w:val="28"/>
          <w:szCs w:val="28"/>
          <w:lang w:eastAsia="ru-RU"/>
        </w:rPr>
        <w:t>роф.А.В.Петровского</w:t>
      </w:r>
      <w:proofErr w:type="spellEnd"/>
      <w:r w:rsidRPr="000B1722">
        <w:rPr>
          <w:rFonts w:ascii="Times New Roman" w:eastAsia="Times New Roman" w:hAnsi="Times New Roman" w:cs="Times New Roman"/>
          <w:color w:val="000000"/>
          <w:sz w:val="28"/>
          <w:szCs w:val="28"/>
          <w:lang w:eastAsia="ru-RU"/>
        </w:rPr>
        <w:t>. – М., Просвещение, 1973.</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Воспитательный процесс: изучение эффективности. Методические рекомендации</w:t>
      </w:r>
      <w:proofErr w:type="gramStart"/>
      <w:r w:rsidRPr="000B1722">
        <w:rPr>
          <w:rFonts w:ascii="Times New Roman" w:eastAsia="Times New Roman" w:hAnsi="Times New Roman" w:cs="Times New Roman"/>
          <w:color w:val="000000"/>
          <w:sz w:val="28"/>
          <w:szCs w:val="28"/>
          <w:lang w:eastAsia="ru-RU"/>
        </w:rPr>
        <w:t xml:space="preserve"> / П</w:t>
      </w:r>
      <w:proofErr w:type="gramEnd"/>
      <w:r w:rsidRPr="000B1722">
        <w:rPr>
          <w:rFonts w:ascii="Times New Roman" w:eastAsia="Times New Roman" w:hAnsi="Times New Roman" w:cs="Times New Roman"/>
          <w:color w:val="000000"/>
          <w:sz w:val="28"/>
          <w:szCs w:val="28"/>
          <w:lang w:eastAsia="ru-RU"/>
        </w:rPr>
        <w:t>од ред. Е.Н. Степанова. – М.: ТЦ «Сфера», 2001. – 128с.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lastRenderedPageBreak/>
        <w:t>Корниенко</w:t>
      </w:r>
      <w:proofErr w:type="spellEnd"/>
      <w:r w:rsidRPr="000B1722">
        <w:rPr>
          <w:rFonts w:ascii="Times New Roman" w:eastAsia="Times New Roman" w:hAnsi="Times New Roman" w:cs="Times New Roman"/>
          <w:color w:val="000000"/>
          <w:sz w:val="28"/>
          <w:szCs w:val="28"/>
          <w:lang w:eastAsia="ru-RU"/>
        </w:rPr>
        <w:t xml:space="preserve"> Н.А. Эмоционально-нравственные основы личности: </w:t>
      </w:r>
      <w:proofErr w:type="spellStart"/>
      <w:r w:rsidRPr="000B1722">
        <w:rPr>
          <w:rFonts w:ascii="Times New Roman" w:eastAsia="Times New Roman" w:hAnsi="Times New Roman" w:cs="Times New Roman"/>
          <w:color w:val="000000"/>
          <w:sz w:val="28"/>
          <w:szCs w:val="28"/>
          <w:lang w:eastAsia="ru-RU"/>
        </w:rPr>
        <w:t>Автореф</w:t>
      </w:r>
      <w:proofErr w:type="gramStart"/>
      <w:r w:rsidRPr="000B1722">
        <w:rPr>
          <w:rFonts w:ascii="Times New Roman" w:eastAsia="Times New Roman" w:hAnsi="Times New Roman" w:cs="Times New Roman"/>
          <w:color w:val="000000"/>
          <w:sz w:val="28"/>
          <w:szCs w:val="28"/>
          <w:lang w:eastAsia="ru-RU"/>
        </w:rPr>
        <w:t>.д</w:t>
      </w:r>
      <w:proofErr w:type="gramEnd"/>
      <w:r w:rsidRPr="000B1722">
        <w:rPr>
          <w:rFonts w:ascii="Times New Roman" w:eastAsia="Times New Roman" w:hAnsi="Times New Roman" w:cs="Times New Roman"/>
          <w:color w:val="000000"/>
          <w:sz w:val="28"/>
          <w:szCs w:val="28"/>
          <w:lang w:eastAsia="ru-RU"/>
        </w:rPr>
        <w:t>ис.на</w:t>
      </w:r>
      <w:proofErr w:type="spellEnd"/>
      <w:r w:rsidRPr="000B1722">
        <w:rPr>
          <w:rFonts w:ascii="Times New Roman" w:eastAsia="Times New Roman" w:hAnsi="Times New Roman" w:cs="Times New Roman"/>
          <w:color w:val="000000"/>
          <w:sz w:val="28"/>
          <w:szCs w:val="28"/>
          <w:lang w:eastAsia="ru-RU"/>
        </w:rPr>
        <w:t xml:space="preserve"> </w:t>
      </w:r>
      <w:proofErr w:type="spellStart"/>
      <w:r w:rsidRPr="000B1722">
        <w:rPr>
          <w:rFonts w:ascii="Times New Roman" w:eastAsia="Times New Roman" w:hAnsi="Times New Roman" w:cs="Times New Roman"/>
          <w:color w:val="000000"/>
          <w:sz w:val="28"/>
          <w:szCs w:val="28"/>
          <w:lang w:eastAsia="ru-RU"/>
        </w:rPr>
        <w:t>соиск.уч.ст.докт.психол.наук</w:t>
      </w:r>
      <w:proofErr w:type="spellEnd"/>
      <w:r w:rsidRPr="000B1722">
        <w:rPr>
          <w:rFonts w:ascii="Times New Roman" w:eastAsia="Times New Roman" w:hAnsi="Times New Roman" w:cs="Times New Roman"/>
          <w:color w:val="000000"/>
          <w:sz w:val="28"/>
          <w:szCs w:val="28"/>
          <w:lang w:eastAsia="ru-RU"/>
        </w:rPr>
        <w:t> / </w:t>
      </w:r>
      <w:proofErr w:type="spellStart"/>
      <w:r w:rsidRPr="000B1722">
        <w:rPr>
          <w:rFonts w:ascii="Times New Roman" w:eastAsia="Times New Roman" w:hAnsi="Times New Roman" w:cs="Times New Roman"/>
          <w:color w:val="000000"/>
          <w:sz w:val="28"/>
          <w:szCs w:val="28"/>
          <w:lang w:eastAsia="ru-RU"/>
        </w:rPr>
        <w:t>Н.А.Корниенко</w:t>
      </w:r>
      <w:proofErr w:type="spellEnd"/>
      <w:r w:rsidRPr="000B1722">
        <w:rPr>
          <w:rFonts w:ascii="Times New Roman" w:eastAsia="Times New Roman" w:hAnsi="Times New Roman" w:cs="Times New Roman"/>
          <w:color w:val="000000"/>
          <w:sz w:val="28"/>
          <w:szCs w:val="28"/>
          <w:lang w:eastAsia="ru-RU"/>
        </w:rPr>
        <w:t xml:space="preserve"> – Новосибирск, 1992. – 55 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Методическое пособие. В помощь начинающим руководителям театральной студии, Белгород, 2003 г.</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Немов</w:t>
      </w:r>
      <w:proofErr w:type="spellEnd"/>
      <w:r w:rsidRPr="000B1722">
        <w:rPr>
          <w:rFonts w:ascii="Times New Roman" w:eastAsia="Times New Roman" w:hAnsi="Times New Roman" w:cs="Times New Roman"/>
          <w:color w:val="000000"/>
          <w:sz w:val="28"/>
          <w:szCs w:val="28"/>
          <w:lang w:eastAsia="ru-RU"/>
        </w:rPr>
        <w:t xml:space="preserve"> Р.С. Психология: </w:t>
      </w:r>
      <w:proofErr w:type="spellStart"/>
      <w:r w:rsidRPr="000B1722">
        <w:rPr>
          <w:rFonts w:ascii="Times New Roman" w:eastAsia="Times New Roman" w:hAnsi="Times New Roman" w:cs="Times New Roman"/>
          <w:color w:val="000000"/>
          <w:sz w:val="28"/>
          <w:szCs w:val="28"/>
          <w:lang w:eastAsia="ru-RU"/>
        </w:rPr>
        <w:t>Учебн</w:t>
      </w:r>
      <w:proofErr w:type="gramStart"/>
      <w:r w:rsidRPr="000B1722">
        <w:rPr>
          <w:rFonts w:ascii="Times New Roman" w:eastAsia="Times New Roman" w:hAnsi="Times New Roman" w:cs="Times New Roman"/>
          <w:color w:val="000000"/>
          <w:sz w:val="28"/>
          <w:szCs w:val="28"/>
          <w:lang w:eastAsia="ru-RU"/>
        </w:rPr>
        <w:t>.д</w:t>
      </w:r>
      <w:proofErr w:type="gramEnd"/>
      <w:r w:rsidRPr="000B1722">
        <w:rPr>
          <w:rFonts w:ascii="Times New Roman" w:eastAsia="Times New Roman" w:hAnsi="Times New Roman" w:cs="Times New Roman"/>
          <w:color w:val="000000"/>
          <w:sz w:val="28"/>
          <w:szCs w:val="28"/>
          <w:lang w:eastAsia="ru-RU"/>
        </w:rPr>
        <w:t>ля</w:t>
      </w:r>
      <w:proofErr w:type="spellEnd"/>
      <w:r w:rsidRPr="000B1722">
        <w:rPr>
          <w:rFonts w:ascii="Times New Roman" w:eastAsia="Times New Roman" w:hAnsi="Times New Roman" w:cs="Times New Roman"/>
          <w:color w:val="000000"/>
          <w:sz w:val="28"/>
          <w:szCs w:val="28"/>
          <w:lang w:eastAsia="ru-RU"/>
        </w:rPr>
        <w:t xml:space="preserve"> </w:t>
      </w:r>
      <w:proofErr w:type="spellStart"/>
      <w:r w:rsidRPr="000B1722">
        <w:rPr>
          <w:rFonts w:ascii="Times New Roman" w:eastAsia="Times New Roman" w:hAnsi="Times New Roman" w:cs="Times New Roman"/>
          <w:color w:val="000000"/>
          <w:sz w:val="28"/>
          <w:szCs w:val="28"/>
          <w:lang w:eastAsia="ru-RU"/>
        </w:rPr>
        <w:t>студ.высш.пед.учеб.заведений</w:t>
      </w:r>
      <w:proofErr w:type="spellEnd"/>
      <w:r w:rsidRPr="000B1722">
        <w:rPr>
          <w:rFonts w:ascii="Times New Roman" w:eastAsia="Times New Roman" w:hAnsi="Times New Roman" w:cs="Times New Roman"/>
          <w:color w:val="000000"/>
          <w:sz w:val="28"/>
          <w:szCs w:val="28"/>
          <w:lang w:eastAsia="ru-RU"/>
        </w:rPr>
        <w:t xml:space="preserve">: В 3 кн.- 4е изд. / Р.С. </w:t>
      </w:r>
      <w:proofErr w:type="spellStart"/>
      <w:r w:rsidRPr="000B1722">
        <w:rPr>
          <w:rFonts w:ascii="Times New Roman" w:eastAsia="Times New Roman" w:hAnsi="Times New Roman" w:cs="Times New Roman"/>
          <w:color w:val="000000"/>
          <w:sz w:val="28"/>
          <w:szCs w:val="28"/>
          <w:lang w:eastAsia="ru-RU"/>
        </w:rPr>
        <w:t>Немов</w:t>
      </w:r>
      <w:proofErr w:type="spellEnd"/>
      <w:r w:rsidRPr="000B1722">
        <w:rPr>
          <w:rFonts w:ascii="Times New Roman" w:eastAsia="Times New Roman" w:hAnsi="Times New Roman" w:cs="Times New Roman"/>
          <w:color w:val="000000"/>
          <w:sz w:val="28"/>
          <w:szCs w:val="28"/>
          <w:lang w:eastAsia="ru-RU"/>
        </w:rPr>
        <w:t xml:space="preserve"> – М.: </w:t>
      </w:r>
      <w:proofErr w:type="spellStart"/>
      <w:r w:rsidRPr="000B1722">
        <w:rPr>
          <w:rFonts w:ascii="Times New Roman" w:eastAsia="Times New Roman" w:hAnsi="Times New Roman" w:cs="Times New Roman"/>
          <w:color w:val="000000"/>
          <w:sz w:val="28"/>
          <w:szCs w:val="28"/>
          <w:lang w:eastAsia="ru-RU"/>
        </w:rPr>
        <w:t>Гуманит</w:t>
      </w:r>
      <w:proofErr w:type="gramStart"/>
      <w:r w:rsidRPr="000B1722">
        <w:rPr>
          <w:rFonts w:ascii="Times New Roman" w:eastAsia="Times New Roman" w:hAnsi="Times New Roman" w:cs="Times New Roman"/>
          <w:color w:val="000000"/>
          <w:sz w:val="28"/>
          <w:szCs w:val="28"/>
          <w:lang w:eastAsia="ru-RU"/>
        </w:rPr>
        <w:t>.и</w:t>
      </w:r>
      <w:proofErr w:type="gramEnd"/>
      <w:r w:rsidRPr="000B1722">
        <w:rPr>
          <w:rFonts w:ascii="Times New Roman" w:eastAsia="Times New Roman" w:hAnsi="Times New Roman" w:cs="Times New Roman"/>
          <w:color w:val="000000"/>
          <w:sz w:val="28"/>
          <w:szCs w:val="28"/>
          <w:lang w:eastAsia="ru-RU"/>
        </w:rPr>
        <w:t>зд.центр</w:t>
      </w:r>
      <w:proofErr w:type="spellEnd"/>
      <w:r w:rsidRPr="000B1722">
        <w:rPr>
          <w:rFonts w:ascii="Times New Roman" w:eastAsia="Times New Roman" w:hAnsi="Times New Roman" w:cs="Times New Roman"/>
          <w:color w:val="000000"/>
          <w:sz w:val="28"/>
          <w:szCs w:val="28"/>
          <w:lang w:eastAsia="ru-RU"/>
        </w:rPr>
        <w:t xml:space="preserve"> ВЛАДОС, 2002.-Кн.»: Психология образования.- 608 </w:t>
      </w:r>
      <w:proofErr w:type="gramStart"/>
      <w:r w:rsidRPr="000B1722">
        <w:rPr>
          <w:rFonts w:ascii="Times New Roman" w:eastAsia="Times New Roman" w:hAnsi="Times New Roman" w:cs="Times New Roman"/>
          <w:color w:val="000000"/>
          <w:sz w:val="28"/>
          <w:szCs w:val="28"/>
          <w:lang w:eastAsia="ru-RU"/>
        </w:rPr>
        <w:t>с</w:t>
      </w:r>
      <w:proofErr w:type="gramEnd"/>
      <w:r w:rsidRPr="000B1722">
        <w:rPr>
          <w:rFonts w:ascii="Times New Roman" w:eastAsia="Times New Roman" w:hAnsi="Times New Roman" w:cs="Times New Roman"/>
          <w:color w:val="000000"/>
          <w:sz w:val="28"/>
          <w:szCs w:val="28"/>
          <w:lang w:eastAsia="ru-RU"/>
        </w:rPr>
        <w:t>.</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w:t>
      </w:r>
      <w:proofErr w:type="spellStart"/>
      <w:r w:rsidRPr="000B1722">
        <w:rPr>
          <w:rFonts w:ascii="Times New Roman" w:eastAsia="Times New Roman" w:hAnsi="Times New Roman" w:cs="Times New Roman"/>
          <w:color w:val="000000"/>
          <w:sz w:val="28"/>
          <w:szCs w:val="28"/>
          <w:lang w:eastAsia="ru-RU"/>
        </w:rPr>
        <w:t>Гуткиной</w:t>
      </w:r>
      <w:proofErr w:type="spellEnd"/>
      <w:r w:rsidRPr="000B1722">
        <w:rPr>
          <w:rFonts w:ascii="Times New Roman" w:eastAsia="Times New Roman" w:hAnsi="Times New Roman" w:cs="Times New Roman"/>
          <w:color w:val="000000"/>
          <w:sz w:val="28"/>
          <w:szCs w:val="28"/>
          <w:lang w:eastAsia="ru-RU"/>
        </w:rPr>
        <w:t xml:space="preserve"> Л.Д., - М., 1996. - 79с.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Театр, где играют дети: </w:t>
      </w:r>
      <w:proofErr w:type="spellStart"/>
      <w:r w:rsidRPr="000B1722">
        <w:rPr>
          <w:rFonts w:ascii="Times New Roman" w:eastAsia="Times New Roman" w:hAnsi="Times New Roman" w:cs="Times New Roman"/>
          <w:color w:val="000000"/>
          <w:sz w:val="28"/>
          <w:szCs w:val="28"/>
          <w:lang w:eastAsia="ru-RU"/>
        </w:rPr>
        <w:t>Учеб</w:t>
      </w:r>
      <w:proofErr w:type="gramStart"/>
      <w:r w:rsidRPr="000B1722">
        <w:rPr>
          <w:rFonts w:ascii="Times New Roman" w:eastAsia="Times New Roman" w:hAnsi="Times New Roman" w:cs="Times New Roman"/>
          <w:color w:val="000000"/>
          <w:sz w:val="28"/>
          <w:szCs w:val="28"/>
          <w:lang w:eastAsia="ru-RU"/>
        </w:rPr>
        <w:t>.-</w:t>
      </w:r>
      <w:proofErr w:type="gramEnd"/>
      <w:r w:rsidRPr="000B1722">
        <w:rPr>
          <w:rFonts w:ascii="Times New Roman" w:eastAsia="Times New Roman" w:hAnsi="Times New Roman" w:cs="Times New Roman"/>
          <w:color w:val="000000"/>
          <w:sz w:val="28"/>
          <w:szCs w:val="28"/>
          <w:lang w:eastAsia="ru-RU"/>
        </w:rPr>
        <w:t>метод.пособие</w:t>
      </w:r>
      <w:proofErr w:type="spellEnd"/>
      <w:r w:rsidRPr="000B1722">
        <w:rPr>
          <w:rFonts w:ascii="Times New Roman" w:eastAsia="Times New Roman" w:hAnsi="Times New Roman" w:cs="Times New Roman"/>
          <w:color w:val="000000"/>
          <w:sz w:val="28"/>
          <w:szCs w:val="28"/>
          <w:lang w:eastAsia="ru-RU"/>
        </w:rPr>
        <w:t xml:space="preserve"> для руководителей детских театральных коллективов/ Под ред. А.Б.Никитиной.–М.: </w:t>
      </w:r>
      <w:proofErr w:type="spellStart"/>
      <w:r w:rsidRPr="000B1722">
        <w:rPr>
          <w:rFonts w:ascii="Times New Roman" w:eastAsia="Times New Roman" w:hAnsi="Times New Roman" w:cs="Times New Roman"/>
          <w:color w:val="000000"/>
          <w:sz w:val="28"/>
          <w:szCs w:val="28"/>
          <w:lang w:eastAsia="ru-RU"/>
        </w:rPr>
        <w:t>Гуманит.изд.центр</w:t>
      </w:r>
      <w:proofErr w:type="spellEnd"/>
      <w:r w:rsidRPr="000B1722">
        <w:rPr>
          <w:rFonts w:ascii="Times New Roman" w:eastAsia="Times New Roman" w:hAnsi="Times New Roman" w:cs="Times New Roman"/>
          <w:color w:val="000000"/>
          <w:sz w:val="28"/>
          <w:szCs w:val="28"/>
          <w:lang w:eastAsia="ru-RU"/>
        </w:rPr>
        <w:t xml:space="preserve"> ВЛАДОС, 2001. – 288 с.: ил..</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Щуркова</w:t>
      </w:r>
      <w:proofErr w:type="spellEnd"/>
      <w:r w:rsidRPr="000B1722">
        <w:rPr>
          <w:rFonts w:ascii="Times New Roman" w:eastAsia="Times New Roman" w:hAnsi="Times New Roman" w:cs="Times New Roman"/>
          <w:color w:val="000000"/>
          <w:sz w:val="28"/>
          <w:szCs w:val="28"/>
          <w:lang w:eastAsia="ru-RU"/>
        </w:rPr>
        <w:t xml:space="preserve"> Н.Е. Классное руководство: Формирование жизненного опыта у учащихся. </w:t>
      </w:r>
      <w:proofErr w:type="gramStart"/>
      <w:r w:rsidRPr="000B1722">
        <w:rPr>
          <w:rFonts w:ascii="Times New Roman" w:eastAsia="Times New Roman" w:hAnsi="Times New Roman" w:cs="Times New Roman"/>
          <w:color w:val="000000"/>
          <w:sz w:val="28"/>
          <w:szCs w:val="28"/>
          <w:lang w:eastAsia="ru-RU"/>
        </w:rPr>
        <w:t>-М</w:t>
      </w:r>
      <w:proofErr w:type="gramEnd"/>
      <w:r w:rsidRPr="000B1722">
        <w:rPr>
          <w:rFonts w:ascii="Times New Roman" w:eastAsia="Times New Roman" w:hAnsi="Times New Roman" w:cs="Times New Roman"/>
          <w:color w:val="000000"/>
          <w:sz w:val="28"/>
          <w:szCs w:val="28"/>
          <w:lang w:eastAsia="ru-RU"/>
        </w:rPr>
        <w:t>.: Педагогическое общество России, 2002. -160с.</w:t>
      </w:r>
    </w:p>
    <w:p w:rsidR="003C1CEF" w:rsidRPr="000B1722" w:rsidRDefault="003C1CEF" w:rsidP="000B1722">
      <w:pPr>
        <w:shd w:val="clear" w:color="auto" w:fill="FFFFFF"/>
        <w:spacing w:after="0"/>
        <w:ind w:left="-360"/>
        <w:jc w:val="center"/>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b/>
          <w:bCs/>
          <w:color w:val="000000"/>
          <w:sz w:val="28"/>
          <w:szCs w:val="28"/>
          <w:lang w:eastAsia="ru-RU"/>
        </w:rPr>
        <w:t>Литература для обучающихся и родителей</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Давыдова М., Агапова И. Праздник в школе. Третье издание, Москва «Айрис Пресс», 2004 г.-333 </w:t>
      </w:r>
      <w:proofErr w:type="gramStart"/>
      <w:r w:rsidRPr="000B1722">
        <w:rPr>
          <w:rFonts w:ascii="Times New Roman" w:eastAsia="Times New Roman" w:hAnsi="Times New Roman" w:cs="Times New Roman"/>
          <w:color w:val="000000"/>
          <w:sz w:val="28"/>
          <w:szCs w:val="28"/>
          <w:lang w:eastAsia="ru-RU"/>
        </w:rPr>
        <w:t>с</w:t>
      </w:r>
      <w:proofErr w:type="gramEnd"/>
      <w:r w:rsidRPr="000B1722">
        <w:rPr>
          <w:rFonts w:ascii="Times New Roman" w:eastAsia="Times New Roman" w:hAnsi="Times New Roman" w:cs="Times New Roman"/>
          <w:color w:val="000000"/>
          <w:sz w:val="28"/>
          <w:szCs w:val="28"/>
          <w:lang w:eastAsia="ru-RU"/>
        </w:rPr>
        <w:t>.</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Журнал «Театр круглый год», приложение к журналу «Читаем, учимся, играем» 2004, 2005 г.г.</w:t>
      </w:r>
      <w:proofErr w:type="gramEnd"/>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Каришев-Лубоцкий</w:t>
      </w:r>
      <w:proofErr w:type="spellEnd"/>
      <w:r w:rsidRPr="000B1722">
        <w:rPr>
          <w:rFonts w:ascii="Times New Roman" w:eastAsia="Times New Roman" w:hAnsi="Times New Roman" w:cs="Times New Roman"/>
          <w:color w:val="000000"/>
          <w:sz w:val="28"/>
          <w:szCs w:val="28"/>
          <w:lang w:eastAsia="ru-RU"/>
        </w:rPr>
        <w:t>, Театрализованные представления для детей школьного возраста. М., 2005 3.Выпуски журнала «Педсовет»</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Куликовская</w:t>
      </w:r>
      <w:proofErr w:type="gramEnd"/>
      <w:r w:rsidRPr="000B1722">
        <w:rPr>
          <w:rFonts w:ascii="Times New Roman" w:eastAsia="Times New Roman" w:hAnsi="Times New Roman" w:cs="Times New Roman"/>
          <w:color w:val="000000"/>
          <w:sz w:val="28"/>
          <w:szCs w:val="28"/>
          <w:lang w:eastAsia="ru-RU"/>
        </w:rPr>
        <w:t xml:space="preserve"> Т.А. 40 новых скороговорок. Практикум по улучшению дикции. – М., 2003.</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Савкова З. Как сделать голос сценическим. Теория, методика и практика развития речевого голоса. М.: «Искусство», 1975 г. – 175 </w:t>
      </w:r>
      <w:proofErr w:type="gramStart"/>
      <w:r w:rsidRPr="000B1722">
        <w:rPr>
          <w:rFonts w:ascii="Times New Roman" w:eastAsia="Times New Roman" w:hAnsi="Times New Roman" w:cs="Times New Roman"/>
          <w:color w:val="000000"/>
          <w:sz w:val="28"/>
          <w:szCs w:val="28"/>
          <w:lang w:eastAsia="ru-RU"/>
        </w:rPr>
        <w:t>с</w:t>
      </w:r>
      <w:proofErr w:type="gramEnd"/>
      <w:r w:rsidRPr="000B1722">
        <w:rPr>
          <w:rFonts w:ascii="Times New Roman" w:eastAsia="Times New Roman" w:hAnsi="Times New Roman" w:cs="Times New Roman"/>
          <w:color w:val="000000"/>
          <w:sz w:val="28"/>
          <w:szCs w:val="28"/>
          <w:lang w:eastAsia="ru-RU"/>
        </w:rPr>
        <w:t>.</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У. Шекспир «Собрание сочинений»</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Школьный театр. Классные шоу-программы»/ серия «Здравствуй школа» - Ростов </w:t>
      </w:r>
      <w:proofErr w:type="spellStart"/>
      <w:r w:rsidRPr="000B1722">
        <w:rPr>
          <w:rFonts w:ascii="Times New Roman" w:eastAsia="Times New Roman" w:hAnsi="Times New Roman" w:cs="Times New Roman"/>
          <w:color w:val="000000"/>
          <w:sz w:val="28"/>
          <w:szCs w:val="28"/>
          <w:lang w:eastAsia="ru-RU"/>
        </w:rPr>
        <w:t>н</w:t>
      </w:r>
      <w:proofErr w:type="spellEnd"/>
      <w:r w:rsidRPr="000B1722">
        <w:rPr>
          <w:rFonts w:ascii="Times New Roman" w:eastAsia="Times New Roman" w:hAnsi="Times New Roman" w:cs="Times New Roman"/>
          <w:color w:val="000000"/>
          <w:sz w:val="28"/>
          <w:szCs w:val="28"/>
          <w:lang w:eastAsia="ru-RU"/>
        </w:rPr>
        <w:t>/</w:t>
      </w:r>
      <w:proofErr w:type="spellStart"/>
      <w:r w:rsidRPr="000B1722">
        <w:rPr>
          <w:rFonts w:ascii="Times New Roman" w:eastAsia="Times New Roman" w:hAnsi="Times New Roman" w:cs="Times New Roman"/>
          <w:color w:val="000000"/>
          <w:sz w:val="28"/>
          <w:szCs w:val="28"/>
          <w:lang w:eastAsia="ru-RU"/>
        </w:rPr>
        <w:t>Д</w:t>
      </w:r>
      <w:proofErr w:type="gramStart"/>
      <w:r w:rsidRPr="000B1722">
        <w:rPr>
          <w:rFonts w:ascii="Times New Roman" w:eastAsia="Times New Roman" w:hAnsi="Times New Roman" w:cs="Times New Roman"/>
          <w:color w:val="000000"/>
          <w:sz w:val="28"/>
          <w:szCs w:val="28"/>
          <w:lang w:eastAsia="ru-RU"/>
        </w:rPr>
        <w:t>:Ф</w:t>
      </w:r>
      <w:proofErr w:type="gramEnd"/>
      <w:r w:rsidRPr="000B1722">
        <w:rPr>
          <w:rFonts w:ascii="Times New Roman" w:eastAsia="Times New Roman" w:hAnsi="Times New Roman" w:cs="Times New Roman"/>
          <w:color w:val="000000"/>
          <w:sz w:val="28"/>
          <w:szCs w:val="28"/>
          <w:lang w:eastAsia="ru-RU"/>
        </w:rPr>
        <w:t>еникс</w:t>
      </w:r>
      <w:proofErr w:type="spellEnd"/>
      <w:r w:rsidRPr="000B1722">
        <w:rPr>
          <w:rFonts w:ascii="Times New Roman" w:eastAsia="Times New Roman" w:hAnsi="Times New Roman" w:cs="Times New Roman"/>
          <w:color w:val="000000"/>
          <w:sz w:val="28"/>
          <w:szCs w:val="28"/>
          <w:lang w:eastAsia="ru-RU"/>
        </w:rPr>
        <w:t>, 2005. – 320 с.</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«Школьные вечера и мероприятия» (сборник сценариев)- Волгоград. Учитель , 2004г</w:t>
      </w:r>
    </w:p>
    <w:p w:rsidR="00BA2AF8" w:rsidRPr="000B1722" w:rsidRDefault="00BA2AF8" w:rsidP="000B1722">
      <w:pPr>
        <w:pStyle w:val="a6"/>
        <w:spacing w:after="0"/>
        <w:jc w:val="both"/>
        <w:rPr>
          <w:rFonts w:ascii="Times New Roman" w:hAnsi="Times New Roman" w:cs="Times New Roman"/>
          <w:i/>
          <w:sz w:val="28"/>
          <w:szCs w:val="28"/>
        </w:rPr>
      </w:pPr>
    </w:p>
    <w:sectPr w:rsidR="00BA2AF8" w:rsidRPr="000B1722" w:rsidSect="00BA2A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9C" w:rsidRDefault="00A7249C" w:rsidP="005D28EE">
      <w:pPr>
        <w:spacing w:after="0" w:line="240" w:lineRule="auto"/>
      </w:pPr>
      <w:r>
        <w:separator/>
      </w:r>
    </w:p>
  </w:endnote>
  <w:endnote w:type="continuationSeparator" w:id="0">
    <w:p w:rsidR="00A7249C" w:rsidRDefault="00A7249C" w:rsidP="005D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3Font_1">
    <w:altName w:val="MS Gothic"/>
    <w:panose1 w:val="00000000000000000000"/>
    <w:charset w:val="80"/>
    <w:family w:val="swiss"/>
    <w:notTrueType/>
    <w:pitch w:val="default"/>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24438"/>
      <w:docPartObj>
        <w:docPartGallery w:val="Page Numbers (Bottom of Page)"/>
        <w:docPartUnique/>
      </w:docPartObj>
    </w:sdtPr>
    <w:sdtContent>
      <w:p w:rsidR="00D23557" w:rsidRDefault="002803C8">
        <w:pPr>
          <w:pStyle w:val="a9"/>
          <w:jc w:val="center"/>
        </w:pPr>
        <w:fldSimple w:instr=" PAGE   \* MERGEFORMAT ">
          <w:r w:rsidR="0019387B">
            <w:rPr>
              <w:noProof/>
            </w:rPr>
            <w:t>1</w:t>
          </w:r>
        </w:fldSimple>
      </w:p>
    </w:sdtContent>
  </w:sdt>
  <w:p w:rsidR="00D23557" w:rsidRDefault="00D235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9C" w:rsidRDefault="00A7249C" w:rsidP="005D28EE">
      <w:pPr>
        <w:spacing w:after="0" w:line="240" w:lineRule="auto"/>
      </w:pPr>
      <w:r>
        <w:separator/>
      </w:r>
    </w:p>
  </w:footnote>
  <w:footnote w:type="continuationSeparator" w:id="0">
    <w:p w:rsidR="00A7249C" w:rsidRDefault="00A7249C" w:rsidP="005D2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887"/>
    <w:multiLevelType w:val="multilevel"/>
    <w:tmpl w:val="F37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F0FB7"/>
    <w:multiLevelType w:val="multilevel"/>
    <w:tmpl w:val="2D8A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56B5B"/>
    <w:multiLevelType w:val="multilevel"/>
    <w:tmpl w:val="AE82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B0380A"/>
    <w:multiLevelType w:val="hybridMultilevel"/>
    <w:tmpl w:val="8CF8AF46"/>
    <w:lvl w:ilvl="0" w:tplc="8A101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75D"/>
    <w:multiLevelType w:val="multilevel"/>
    <w:tmpl w:val="4864816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A797B"/>
    <w:multiLevelType w:val="multilevel"/>
    <w:tmpl w:val="46745A1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24CAA"/>
    <w:multiLevelType w:val="hybridMultilevel"/>
    <w:tmpl w:val="10BE96E4"/>
    <w:lvl w:ilvl="0" w:tplc="B5C864B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8164A"/>
    <w:multiLevelType w:val="hybridMultilevel"/>
    <w:tmpl w:val="7140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80A7E"/>
    <w:multiLevelType w:val="multilevel"/>
    <w:tmpl w:val="53A2F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C4509"/>
    <w:multiLevelType w:val="hybridMultilevel"/>
    <w:tmpl w:val="69CA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74179"/>
    <w:multiLevelType w:val="multilevel"/>
    <w:tmpl w:val="2758BD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60018"/>
    <w:multiLevelType w:val="multilevel"/>
    <w:tmpl w:val="82AE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832E8D"/>
    <w:multiLevelType w:val="multilevel"/>
    <w:tmpl w:val="377E6D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0C4B76"/>
    <w:multiLevelType w:val="multilevel"/>
    <w:tmpl w:val="7F541F3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E71BD5"/>
    <w:multiLevelType w:val="multilevel"/>
    <w:tmpl w:val="F712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1E1F49"/>
    <w:multiLevelType w:val="multilevel"/>
    <w:tmpl w:val="B5B8C4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CC1FDC"/>
    <w:multiLevelType w:val="multilevel"/>
    <w:tmpl w:val="DAE06CDC"/>
    <w:lvl w:ilvl="0">
      <w:start w:val="1"/>
      <w:numFmt w:val="decimal"/>
      <w:lvlText w:val="%1."/>
      <w:lvlJc w:val="left"/>
      <w:pPr>
        <w:tabs>
          <w:tab w:val="num" w:pos="720"/>
        </w:tabs>
        <w:ind w:left="720" w:hanging="360"/>
      </w:pPr>
    </w:lvl>
    <w:lvl w:ilvl="1">
      <w:start w:val="5"/>
      <w:numFmt w:val="decimal"/>
      <w:lvlText w:val="%2."/>
      <w:lvlJc w:val="left"/>
      <w:pPr>
        <w:tabs>
          <w:tab w:val="num" w:pos="3196"/>
        </w:tabs>
        <w:ind w:left="319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B79F5"/>
    <w:multiLevelType w:val="multilevel"/>
    <w:tmpl w:val="1712691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E249E"/>
    <w:multiLevelType w:val="multilevel"/>
    <w:tmpl w:val="035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3554F"/>
    <w:multiLevelType w:val="multilevel"/>
    <w:tmpl w:val="24D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64A61"/>
    <w:multiLevelType w:val="multilevel"/>
    <w:tmpl w:val="557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5444D"/>
    <w:multiLevelType w:val="multilevel"/>
    <w:tmpl w:val="E31E7B6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D601E"/>
    <w:multiLevelType w:val="multilevel"/>
    <w:tmpl w:val="474A5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C820F2"/>
    <w:multiLevelType w:val="hybridMultilevel"/>
    <w:tmpl w:val="41B4E31C"/>
    <w:lvl w:ilvl="0" w:tplc="FE76BA88">
      <w:start w:val="1"/>
      <w:numFmt w:val="decimal"/>
      <w:lvlText w:val="%1."/>
      <w:lvlJc w:val="left"/>
      <w:pPr>
        <w:ind w:left="786" w:hanging="360"/>
      </w:pPr>
      <w:rPr>
        <w:rFonts w:cs="Times New Roman"/>
        <w:b w:val="0"/>
      </w:rPr>
    </w:lvl>
    <w:lvl w:ilvl="1" w:tplc="0419000F">
      <w:start w:val="1"/>
      <w:numFmt w:val="decimal"/>
      <w:lvlText w:val="%2."/>
      <w:lvlJc w:val="left"/>
      <w:pPr>
        <w:tabs>
          <w:tab w:val="num" w:pos="360"/>
        </w:tabs>
        <w:ind w:left="360" w:hanging="360"/>
      </w:pPr>
      <w:rPr>
        <w:rFonts w:cs="Times New Roman"/>
        <w:b w:val="0"/>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A07E0"/>
    <w:multiLevelType w:val="multilevel"/>
    <w:tmpl w:val="B4FA784E"/>
    <w:lvl w:ilvl="0">
      <w:start w:val="1"/>
      <w:numFmt w:val="decimal"/>
      <w:lvlText w:val="%1."/>
      <w:lvlJc w:val="left"/>
      <w:pPr>
        <w:tabs>
          <w:tab w:val="num" w:pos="720"/>
        </w:tabs>
        <w:ind w:left="720" w:hanging="360"/>
      </w:pPr>
    </w:lvl>
    <w:lvl w:ilvl="1">
      <w:start w:val="3"/>
      <w:numFmt w:val="decimal"/>
      <w:lvlText w:val="%2."/>
      <w:lvlJc w:val="left"/>
      <w:pPr>
        <w:tabs>
          <w:tab w:val="num" w:pos="2204"/>
        </w:tabs>
        <w:ind w:left="220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25"/>
  </w:num>
  <w:num w:numId="4">
    <w:abstractNumId w:val="12"/>
  </w:num>
  <w:num w:numId="5">
    <w:abstractNumId w:val="16"/>
  </w:num>
  <w:num w:numId="6">
    <w:abstractNumId w:val="11"/>
  </w:num>
  <w:num w:numId="7">
    <w:abstractNumId w:val="18"/>
  </w:num>
  <w:num w:numId="8">
    <w:abstractNumId w:val="13"/>
  </w:num>
  <w:num w:numId="9">
    <w:abstractNumId w:val="5"/>
  </w:num>
  <w:num w:numId="10">
    <w:abstractNumId w:val="24"/>
  </w:num>
  <w:num w:numId="11">
    <w:abstractNumId w:val="14"/>
  </w:num>
  <w:num w:numId="12">
    <w:abstractNumId w:val="21"/>
  </w:num>
  <w:num w:numId="13">
    <w:abstractNumId w:val="19"/>
  </w:num>
  <w:num w:numId="14">
    <w:abstractNumId w:val="8"/>
  </w:num>
  <w:num w:numId="15">
    <w:abstractNumId w:val="26"/>
  </w:num>
  <w:num w:numId="16">
    <w:abstractNumId w:val="3"/>
  </w:num>
  <w:num w:numId="17">
    <w:abstractNumId w:val="7"/>
  </w:num>
  <w:num w:numId="18">
    <w:abstractNumId w:val="4"/>
  </w:num>
  <w:num w:numId="19">
    <w:abstractNumId w:val="9"/>
  </w:num>
  <w:num w:numId="20">
    <w:abstractNumId w:val="27"/>
  </w:num>
  <w:num w:numId="21">
    <w:abstractNumId w:val="0"/>
  </w:num>
  <w:num w:numId="22">
    <w:abstractNumId w:val="20"/>
  </w:num>
  <w:num w:numId="23">
    <w:abstractNumId w:val="23"/>
  </w:num>
  <w:num w:numId="24">
    <w:abstractNumId w:val="15"/>
  </w:num>
  <w:num w:numId="25">
    <w:abstractNumId w:val="22"/>
  </w:num>
  <w:num w:numId="26">
    <w:abstractNumId w:val="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2CAF"/>
    <w:rsid w:val="00052C66"/>
    <w:rsid w:val="00096EC8"/>
    <w:rsid w:val="000B1722"/>
    <w:rsid w:val="000F6566"/>
    <w:rsid w:val="00144343"/>
    <w:rsid w:val="0019387B"/>
    <w:rsid w:val="001C5D8A"/>
    <w:rsid w:val="001E5C1F"/>
    <w:rsid w:val="002101DF"/>
    <w:rsid w:val="00225890"/>
    <w:rsid w:val="00244FB2"/>
    <w:rsid w:val="00246ABC"/>
    <w:rsid w:val="002803C8"/>
    <w:rsid w:val="00305C64"/>
    <w:rsid w:val="00323876"/>
    <w:rsid w:val="003238D3"/>
    <w:rsid w:val="003A2CAF"/>
    <w:rsid w:val="003C1CEF"/>
    <w:rsid w:val="00416729"/>
    <w:rsid w:val="0045306D"/>
    <w:rsid w:val="004A2F84"/>
    <w:rsid w:val="004A3CF1"/>
    <w:rsid w:val="004B326C"/>
    <w:rsid w:val="004C3A5D"/>
    <w:rsid w:val="004C4137"/>
    <w:rsid w:val="004E5041"/>
    <w:rsid w:val="0051101F"/>
    <w:rsid w:val="0053273C"/>
    <w:rsid w:val="00540334"/>
    <w:rsid w:val="005845C9"/>
    <w:rsid w:val="005975F4"/>
    <w:rsid w:val="005A640F"/>
    <w:rsid w:val="005D28EE"/>
    <w:rsid w:val="005D5A68"/>
    <w:rsid w:val="005D7520"/>
    <w:rsid w:val="005F2EB5"/>
    <w:rsid w:val="006605D7"/>
    <w:rsid w:val="00681BA0"/>
    <w:rsid w:val="006B59F4"/>
    <w:rsid w:val="006C6E21"/>
    <w:rsid w:val="007047F4"/>
    <w:rsid w:val="00734D8C"/>
    <w:rsid w:val="00747BDC"/>
    <w:rsid w:val="007909B9"/>
    <w:rsid w:val="007958D7"/>
    <w:rsid w:val="007A10E4"/>
    <w:rsid w:val="00820FD5"/>
    <w:rsid w:val="00823A05"/>
    <w:rsid w:val="00877F27"/>
    <w:rsid w:val="008E2947"/>
    <w:rsid w:val="00954512"/>
    <w:rsid w:val="00962848"/>
    <w:rsid w:val="009A15BA"/>
    <w:rsid w:val="009F4873"/>
    <w:rsid w:val="009F5EBC"/>
    <w:rsid w:val="00A32C25"/>
    <w:rsid w:val="00A42E71"/>
    <w:rsid w:val="00A7249C"/>
    <w:rsid w:val="00A84B7C"/>
    <w:rsid w:val="00AA4EBD"/>
    <w:rsid w:val="00AC7E9D"/>
    <w:rsid w:val="00AD246C"/>
    <w:rsid w:val="00AD5791"/>
    <w:rsid w:val="00AD6B4E"/>
    <w:rsid w:val="00AE4AAA"/>
    <w:rsid w:val="00AF657C"/>
    <w:rsid w:val="00B17892"/>
    <w:rsid w:val="00B23962"/>
    <w:rsid w:val="00B37776"/>
    <w:rsid w:val="00B50876"/>
    <w:rsid w:val="00B809E3"/>
    <w:rsid w:val="00B92544"/>
    <w:rsid w:val="00B92E14"/>
    <w:rsid w:val="00BA08E0"/>
    <w:rsid w:val="00BA2AF8"/>
    <w:rsid w:val="00BE015B"/>
    <w:rsid w:val="00BF6C87"/>
    <w:rsid w:val="00C078F8"/>
    <w:rsid w:val="00C23DB7"/>
    <w:rsid w:val="00C32566"/>
    <w:rsid w:val="00C349FF"/>
    <w:rsid w:val="00C3524E"/>
    <w:rsid w:val="00C67DE5"/>
    <w:rsid w:val="00C945CA"/>
    <w:rsid w:val="00CA5815"/>
    <w:rsid w:val="00D02728"/>
    <w:rsid w:val="00D15AD5"/>
    <w:rsid w:val="00D23557"/>
    <w:rsid w:val="00D35E3C"/>
    <w:rsid w:val="00E67419"/>
    <w:rsid w:val="00E81D75"/>
    <w:rsid w:val="00ED4B32"/>
    <w:rsid w:val="00EF1CF7"/>
    <w:rsid w:val="00EF39C7"/>
    <w:rsid w:val="00F55F1F"/>
    <w:rsid w:val="00F61C03"/>
    <w:rsid w:val="00F65582"/>
    <w:rsid w:val="00F65732"/>
    <w:rsid w:val="00F95BBE"/>
    <w:rsid w:val="00FC49AA"/>
    <w:rsid w:val="00FD2C01"/>
    <w:rsid w:val="00FE3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AF"/>
    <w:pPr>
      <w:spacing w:after="200" w:line="276" w:lineRule="auto"/>
    </w:pPr>
  </w:style>
  <w:style w:type="paragraph" w:styleId="1">
    <w:name w:val="heading 1"/>
    <w:next w:val="a"/>
    <w:link w:val="10"/>
    <w:uiPriority w:val="9"/>
    <w:unhideWhenUsed/>
    <w:qFormat/>
    <w:rsid w:val="003A2CAF"/>
    <w:pPr>
      <w:keepNext/>
      <w:keepLines/>
      <w:spacing w:after="0"/>
      <w:ind w:left="10" w:right="456"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F"/>
    <w:rPr>
      <w:rFonts w:ascii="Times New Roman" w:eastAsia="Times New Roman" w:hAnsi="Times New Roman" w:cs="Times New Roman"/>
      <w:b/>
      <w:color w:val="000000"/>
      <w:sz w:val="28"/>
      <w:lang w:val="en-US"/>
    </w:rPr>
  </w:style>
  <w:style w:type="table" w:styleId="a3">
    <w:name w:val="Table Grid"/>
    <w:basedOn w:val="a1"/>
    <w:rsid w:val="003A2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rsid w:val="00C3524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3524E"/>
    <w:rPr>
      <w:rFonts w:ascii="Times New Roman" w:eastAsia="Times New Roman" w:hAnsi="Times New Roman" w:cs="Times New Roman"/>
      <w:sz w:val="24"/>
      <w:szCs w:val="24"/>
      <w:lang w:eastAsia="ru-RU"/>
    </w:rPr>
  </w:style>
  <w:style w:type="paragraph" w:customStyle="1" w:styleId="Default">
    <w:name w:val="Default"/>
    <w:rsid w:val="00AF657C"/>
    <w:pPr>
      <w:suppressAutoHyphens/>
      <w:spacing w:after="0" w:line="240" w:lineRule="auto"/>
    </w:pPr>
    <w:rPr>
      <w:rFonts w:ascii="Times New Roman" w:eastAsia="Calibri" w:hAnsi="Times New Roman" w:cs="Times New Roman"/>
      <w:color w:val="000000"/>
      <w:sz w:val="24"/>
      <w:szCs w:val="24"/>
    </w:rPr>
  </w:style>
  <w:style w:type="paragraph" w:customStyle="1" w:styleId="c42">
    <w:name w:val="c42"/>
    <w:basedOn w:val="a"/>
    <w:rsid w:val="00D1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5AD5"/>
  </w:style>
  <w:style w:type="paragraph" w:customStyle="1" w:styleId="c10">
    <w:name w:val="c10"/>
    <w:basedOn w:val="a"/>
    <w:rsid w:val="00D1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5AD5"/>
  </w:style>
  <w:style w:type="paragraph" w:customStyle="1" w:styleId="c45">
    <w:name w:val="c45"/>
    <w:basedOn w:val="a"/>
    <w:rsid w:val="0082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2AF8"/>
    <w:pPr>
      <w:ind w:left="720"/>
      <w:contextualSpacing/>
    </w:pPr>
  </w:style>
  <w:style w:type="paragraph" w:styleId="a7">
    <w:name w:val="header"/>
    <w:basedOn w:val="a"/>
    <w:link w:val="a8"/>
    <w:uiPriority w:val="99"/>
    <w:semiHidden/>
    <w:unhideWhenUsed/>
    <w:rsid w:val="005D28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28EE"/>
  </w:style>
  <w:style w:type="paragraph" w:styleId="a9">
    <w:name w:val="footer"/>
    <w:basedOn w:val="a"/>
    <w:link w:val="aa"/>
    <w:uiPriority w:val="99"/>
    <w:unhideWhenUsed/>
    <w:rsid w:val="005D2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28EE"/>
  </w:style>
  <w:style w:type="character" w:customStyle="1" w:styleId="ab">
    <w:name w:val="_"/>
    <w:basedOn w:val="a0"/>
    <w:rsid w:val="00A84B7C"/>
  </w:style>
  <w:style w:type="character" w:customStyle="1" w:styleId="ff4">
    <w:name w:val="ff4"/>
    <w:basedOn w:val="a0"/>
    <w:rsid w:val="00A84B7C"/>
  </w:style>
  <w:style w:type="character" w:customStyle="1" w:styleId="ff7">
    <w:name w:val="ff7"/>
    <w:basedOn w:val="a0"/>
    <w:rsid w:val="00A84B7C"/>
  </w:style>
  <w:style w:type="character" w:customStyle="1" w:styleId="ff1">
    <w:name w:val="ff1"/>
    <w:basedOn w:val="a0"/>
    <w:rsid w:val="00A84B7C"/>
  </w:style>
  <w:style w:type="character" w:customStyle="1" w:styleId="ff2">
    <w:name w:val="ff2"/>
    <w:basedOn w:val="a0"/>
    <w:rsid w:val="00A84B7C"/>
  </w:style>
  <w:style w:type="paragraph" w:styleId="ac">
    <w:name w:val="Normal (Web)"/>
    <w:basedOn w:val="a"/>
    <w:unhideWhenUsed/>
    <w:rsid w:val="004A2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AD6B4E"/>
    <w:rPr>
      <w:i/>
      <w:iCs/>
    </w:rPr>
  </w:style>
  <w:style w:type="paragraph" w:customStyle="1" w:styleId="c48">
    <w:name w:val="c48"/>
    <w:basedOn w:val="a"/>
    <w:rsid w:val="003C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1CEF"/>
  </w:style>
  <w:style w:type="character" w:customStyle="1" w:styleId="c3">
    <w:name w:val="c3"/>
    <w:basedOn w:val="a0"/>
    <w:rsid w:val="003C1CEF"/>
  </w:style>
  <w:style w:type="paragraph" w:styleId="ae">
    <w:name w:val="No Spacing"/>
    <w:uiPriority w:val="1"/>
    <w:qFormat/>
    <w:rsid w:val="00820FD5"/>
    <w:pPr>
      <w:spacing w:after="0" w:line="240" w:lineRule="auto"/>
    </w:pPr>
  </w:style>
  <w:style w:type="character" w:styleId="af">
    <w:name w:val="Strong"/>
    <w:uiPriority w:val="22"/>
    <w:qFormat/>
    <w:rsid w:val="00225890"/>
    <w:rPr>
      <w:b/>
      <w:bCs/>
    </w:rPr>
  </w:style>
  <w:style w:type="paragraph" w:styleId="af0">
    <w:name w:val="Balloon Text"/>
    <w:basedOn w:val="a"/>
    <w:link w:val="af1"/>
    <w:uiPriority w:val="99"/>
    <w:semiHidden/>
    <w:unhideWhenUsed/>
    <w:rsid w:val="005327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2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9179">
      <w:bodyDiv w:val="1"/>
      <w:marLeft w:val="0"/>
      <w:marRight w:val="0"/>
      <w:marTop w:val="0"/>
      <w:marBottom w:val="0"/>
      <w:divBdr>
        <w:top w:val="none" w:sz="0" w:space="0" w:color="auto"/>
        <w:left w:val="none" w:sz="0" w:space="0" w:color="auto"/>
        <w:bottom w:val="none" w:sz="0" w:space="0" w:color="auto"/>
        <w:right w:val="none" w:sz="0" w:space="0" w:color="auto"/>
      </w:divBdr>
    </w:div>
    <w:div w:id="201790020">
      <w:bodyDiv w:val="1"/>
      <w:marLeft w:val="0"/>
      <w:marRight w:val="0"/>
      <w:marTop w:val="0"/>
      <w:marBottom w:val="0"/>
      <w:divBdr>
        <w:top w:val="none" w:sz="0" w:space="0" w:color="auto"/>
        <w:left w:val="none" w:sz="0" w:space="0" w:color="auto"/>
        <w:bottom w:val="none" w:sz="0" w:space="0" w:color="auto"/>
        <w:right w:val="none" w:sz="0" w:space="0" w:color="auto"/>
      </w:divBdr>
    </w:div>
    <w:div w:id="252512186">
      <w:bodyDiv w:val="1"/>
      <w:marLeft w:val="0"/>
      <w:marRight w:val="0"/>
      <w:marTop w:val="0"/>
      <w:marBottom w:val="0"/>
      <w:divBdr>
        <w:top w:val="none" w:sz="0" w:space="0" w:color="auto"/>
        <w:left w:val="none" w:sz="0" w:space="0" w:color="auto"/>
        <w:bottom w:val="none" w:sz="0" w:space="0" w:color="auto"/>
        <w:right w:val="none" w:sz="0" w:space="0" w:color="auto"/>
      </w:divBdr>
    </w:div>
    <w:div w:id="267277961">
      <w:bodyDiv w:val="1"/>
      <w:marLeft w:val="0"/>
      <w:marRight w:val="0"/>
      <w:marTop w:val="0"/>
      <w:marBottom w:val="0"/>
      <w:divBdr>
        <w:top w:val="none" w:sz="0" w:space="0" w:color="auto"/>
        <w:left w:val="none" w:sz="0" w:space="0" w:color="auto"/>
        <w:bottom w:val="none" w:sz="0" w:space="0" w:color="auto"/>
        <w:right w:val="none" w:sz="0" w:space="0" w:color="auto"/>
      </w:divBdr>
    </w:div>
    <w:div w:id="30385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1759">
          <w:marLeft w:val="0"/>
          <w:marRight w:val="0"/>
          <w:marTop w:val="0"/>
          <w:marBottom w:val="0"/>
          <w:divBdr>
            <w:top w:val="none" w:sz="0" w:space="0" w:color="auto"/>
            <w:left w:val="none" w:sz="0" w:space="0" w:color="auto"/>
            <w:bottom w:val="none" w:sz="0" w:space="0" w:color="auto"/>
            <w:right w:val="none" w:sz="0" w:space="0" w:color="auto"/>
          </w:divBdr>
        </w:div>
      </w:divsChild>
    </w:div>
    <w:div w:id="318655475">
      <w:bodyDiv w:val="1"/>
      <w:marLeft w:val="0"/>
      <w:marRight w:val="0"/>
      <w:marTop w:val="0"/>
      <w:marBottom w:val="0"/>
      <w:divBdr>
        <w:top w:val="none" w:sz="0" w:space="0" w:color="auto"/>
        <w:left w:val="none" w:sz="0" w:space="0" w:color="auto"/>
        <w:bottom w:val="none" w:sz="0" w:space="0" w:color="auto"/>
        <w:right w:val="none" w:sz="0" w:space="0" w:color="auto"/>
      </w:divBdr>
      <w:divsChild>
        <w:div w:id="249629941">
          <w:marLeft w:val="0"/>
          <w:marRight w:val="0"/>
          <w:marTop w:val="0"/>
          <w:marBottom w:val="0"/>
          <w:divBdr>
            <w:top w:val="none" w:sz="0" w:space="0" w:color="auto"/>
            <w:left w:val="none" w:sz="0" w:space="0" w:color="auto"/>
            <w:bottom w:val="none" w:sz="0" w:space="0" w:color="auto"/>
            <w:right w:val="none" w:sz="0" w:space="0" w:color="auto"/>
          </w:divBdr>
        </w:div>
      </w:divsChild>
    </w:div>
    <w:div w:id="443621527">
      <w:bodyDiv w:val="1"/>
      <w:marLeft w:val="0"/>
      <w:marRight w:val="0"/>
      <w:marTop w:val="0"/>
      <w:marBottom w:val="0"/>
      <w:divBdr>
        <w:top w:val="none" w:sz="0" w:space="0" w:color="auto"/>
        <w:left w:val="none" w:sz="0" w:space="0" w:color="auto"/>
        <w:bottom w:val="none" w:sz="0" w:space="0" w:color="auto"/>
        <w:right w:val="none" w:sz="0" w:space="0" w:color="auto"/>
      </w:divBdr>
    </w:div>
    <w:div w:id="447897145">
      <w:bodyDiv w:val="1"/>
      <w:marLeft w:val="0"/>
      <w:marRight w:val="0"/>
      <w:marTop w:val="0"/>
      <w:marBottom w:val="0"/>
      <w:divBdr>
        <w:top w:val="none" w:sz="0" w:space="0" w:color="auto"/>
        <w:left w:val="none" w:sz="0" w:space="0" w:color="auto"/>
        <w:bottom w:val="none" w:sz="0" w:space="0" w:color="auto"/>
        <w:right w:val="none" w:sz="0" w:space="0" w:color="auto"/>
      </w:divBdr>
      <w:divsChild>
        <w:div w:id="221718377">
          <w:marLeft w:val="0"/>
          <w:marRight w:val="0"/>
          <w:marTop w:val="0"/>
          <w:marBottom w:val="0"/>
          <w:divBdr>
            <w:top w:val="none" w:sz="0" w:space="0" w:color="auto"/>
            <w:left w:val="none" w:sz="0" w:space="0" w:color="auto"/>
            <w:bottom w:val="none" w:sz="0" w:space="0" w:color="auto"/>
            <w:right w:val="none" w:sz="0" w:space="0" w:color="auto"/>
          </w:divBdr>
        </w:div>
        <w:div w:id="234433687">
          <w:marLeft w:val="0"/>
          <w:marRight w:val="0"/>
          <w:marTop w:val="0"/>
          <w:marBottom w:val="0"/>
          <w:divBdr>
            <w:top w:val="none" w:sz="0" w:space="0" w:color="auto"/>
            <w:left w:val="none" w:sz="0" w:space="0" w:color="auto"/>
            <w:bottom w:val="none" w:sz="0" w:space="0" w:color="auto"/>
            <w:right w:val="none" w:sz="0" w:space="0" w:color="auto"/>
          </w:divBdr>
        </w:div>
        <w:div w:id="615137670">
          <w:marLeft w:val="0"/>
          <w:marRight w:val="0"/>
          <w:marTop w:val="0"/>
          <w:marBottom w:val="0"/>
          <w:divBdr>
            <w:top w:val="none" w:sz="0" w:space="0" w:color="auto"/>
            <w:left w:val="none" w:sz="0" w:space="0" w:color="auto"/>
            <w:bottom w:val="none" w:sz="0" w:space="0" w:color="auto"/>
            <w:right w:val="none" w:sz="0" w:space="0" w:color="auto"/>
          </w:divBdr>
        </w:div>
        <w:div w:id="1438521504">
          <w:marLeft w:val="0"/>
          <w:marRight w:val="0"/>
          <w:marTop w:val="0"/>
          <w:marBottom w:val="0"/>
          <w:divBdr>
            <w:top w:val="none" w:sz="0" w:space="0" w:color="auto"/>
            <w:left w:val="none" w:sz="0" w:space="0" w:color="auto"/>
            <w:bottom w:val="none" w:sz="0" w:space="0" w:color="auto"/>
            <w:right w:val="none" w:sz="0" w:space="0" w:color="auto"/>
          </w:divBdr>
        </w:div>
        <w:div w:id="1852841516">
          <w:marLeft w:val="0"/>
          <w:marRight w:val="0"/>
          <w:marTop w:val="0"/>
          <w:marBottom w:val="0"/>
          <w:divBdr>
            <w:top w:val="none" w:sz="0" w:space="0" w:color="auto"/>
            <w:left w:val="none" w:sz="0" w:space="0" w:color="auto"/>
            <w:bottom w:val="none" w:sz="0" w:space="0" w:color="auto"/>
            <w:right w:val="none" w:sz="0" w:space="0" w:color="auto"/>
          </w:divBdr>
        </w:div>
      </w:divsChild>
    </w:div>
    <w:div w:id="503978394">
      <w:bodyDiv w:val="1"/>
      <w:marLeft w:val="0"/>
      <w:marRight w:val="0"/>
      <w:marTop w:val="0"/>
      <w:marBottom w:val="0"/>
      <w:divBdr>
        <w:top w:val="none" w:sz="0" w:space="0" w:color="auto"/>
        <w:left w:val="none" w:sz="0" w:space="0" w:color="auto"/>
        <w:bottom w:val="none" w:sz="0" w:space="0" w:color="auto"/>
        <w:right w:val="none" w:sz="0" w:space="0" w:color="auto"/>
      </w:divBdr>
    </w:div>
    <w:div w:id="507448670">
      <w:bodyDiv w:val="1"/>
      <w:marLeft w:val="0"/>
      <w:marRight w:val="0"/>
      <w:marTop w:val="0"/>
      <w:marBottom w:val="0"/>
      <w:divBdr>
        <w:top w:val="none" w:sz="0" w:space="0" w:color="auto"/>
        <w:left w:val="none" w:sz="0" w:space="0" w:color="auto"/>
        <w:bottom w:val="none" w:sz="0" w:space="0" w:color="auto"/>
        <w:right w:val="none" w:sz="0" w:space="0" w:color="auto"/>
      </w:divBdr>
    </w:div>
    <w:div w:id="605507041">
      <w:bodyDiv w:val="1"/>
      <w:marLeft w:val="0"/>
      <w:marRight w:val="0"/>
      <w:marTop w:val="0"/>
      <w:marBottom w:val="0"/>
      <w:divBdr>
        <w:top w:val="none" w:sz="0" w:space="0" w:color="auto"/>
        <w:left w:val="none" w:sz="0" w:space="0" w:color="auto"/>
        <w:bottom w:val="none" w:sz="0" w:space="0" w:color="auto"/>
        <w:right w:val="none" w:sz="0" w:space="0" w:color="auto"/>
      </w:divBdr>
    </w:div>
    <w:div w:id="1031149267">
      <w:bodyDiv w:val="1"/>
      <w:marLeft w:val="0"/>
      <w:marRight w:val="0"/>
      <w:marTop w:val="0"/>
      <w:marBottom w:val="0"/>
      <w:divBdr>
        <w:top w:val="none" w:sz="0" w:space="0" w:color="auto"/>
        <w:left w:val="none" w:sz="0" w:space="0" w:color="auto"/>
        <w:bottom w:val="none" w:sz="0" w:space="0" w:color="auto"/>
        <w:right w:val="none" w:sz="0" w:space="0" w:color="auto"/>
      </w:divBdr>
    </w:div>
    <w:div w:id="1095979034">
      <w:bodyDiv w:val="1"/>
      <w:marLeft w:val="0"/>
      <w:marRight w:val="0"/>
      <w:marTop w:val="0"/>
      <w:marBottom w:val="0"/>
      <w:divBdr>
        <w:top w:val="none" w:sz="0" w:space="0" w:color="auto"/>
        <w:left w:val="none" w:sz="0" w:space="0" w:color="auto"/>
        <w:bottom w:val="none" w:sz="0" w:space="0" w:color="auto"/>
        <w:right w:val="none" w:sz="0" w:space="0" w:color="auto"/>
      </w:divBdr>
    </w:div>
    <w:div w:id="1245342088">
      <w:bodyDiv w:val="1"/>
      <w:marLeft w:val="0"/>
      <w:marRight w:val="0"/>
      <w:marTop w:val="0"/>
      <w:marBottom w:val="0"/>
      <w:divBdr>
        <w:top w:val="none" w:sz="0" w:space="0" w:color="auto"/>
        <w:left w:val="none" w:sz="0" w:space="0" w:color="auto"/>
        <w:bottom w:val="none" w:sz="0" w:space="0" w:color="auto"/>
        <w:right w:val="none" w:sz="0" w:space="0" w:color="auto"/>
      </w:divBdr>
    </w:div>
    <w:div w:id="1247573400">
      <w:bodyDiv w:val="1"/>
      <w:marLeft w:val="0"/>
      <w:marRight w:val="0"/>
      <w:marTop w:val="0"/>
      <w:marBottom w:val="0"/>
      <w:divBdr>
        <w:top w:val="none" w:sz="0" w:space="0" w:color="auto"/>
        <w:left w:val="none" w:sz="0" w:space="0" w:color="auto"/>
        <w:bottom w:val="none" w:sz="0" w:space="0" w:color="auto"/>
        <w:right w:val="none" w:sz="0" w:space="0" w:color="auto"/>
      </w:divBdr>
      <w:divsChild>
        <w:div w:id="1854148442">
          <w:marLeft w:val="0"/>
          <w:marRight w:val="0"/>
          <w:marTop w:val="0"/>
          <w:marBottom w:val="0"/>
          <w:divBdr>
            <w:top w:val="none" w:sz="0" w:space="0" w:color="auto"/>
            <w:left w:val="none" w:sz="0" w:space="0" w:color="auto"/>
            <w:bottom w:val="none" w:sz="0" w:space="0" w:color="auto"/>
            <w:right w:val="none" w:sz="0" w:space="0" w:color="auto"/>
          </w:divBdr>
        </w:div>
        <w:div w:id="1871258486">
          <w:marLeft w:val="0"/>
          <w:marRight w:val="0"/>
          <w:marTop w:val="0"/>
          <w:marBottom w:val="0"/>
          <w:divBdr>
            <w:top w:val="none" w:sz="0" w:space="0" w:color="auto"/>
            <w:left w:val="none" w:sz="0" w:space="0" w:color="auto"/>
            <w:bottom w:val="none" w:sz="0" w:space="0" w:color="auto"/>
            <w:right w:val="none" w:sz="0" w:space="0" w:color="auto"/>
          </w:divBdr>
        </w:div>
        <w:div w:id="2061702945">
          <w:marLeft w:val="0"/>
          <w:marRight w:val="0"/>
          <w:marTop w:val="0"/>
          <w:marBottom w:val="0"/>
          <w:divBdr>
            <w:top w:val="none" w:sz="0" w:space="0" w:color="auto"/>
            <w:left w:val="none" w:sz="0" w:space="0" w:color="auto"/>
            <w:bottom w:val="none" w:sz="0" w:space="0" w:color="auto"/>
            <w:right w:val="none" w:sz="0" w:space="0" w:color="auto"/>
          </w:divBdr>
        </w:div>
        <w:div w:id="1331909511">
          <w:marLeft w:val="0"/>
          <w:marRight w:val="0"/>
          <w:marTop w:val="0"/>
          <w:marBottom w:val="0"/>
          <w:divBdr>
            <w:top w:val="none" w:sz="0" w:space="0" w:color="auto"/>
            <w:left w:val="none" w:sz="0" w:space="0" w:color="auto"/>
            <w:bottom w:val="none" w:sz="0" w:space="0" w:color="auto"/>
            <w:right w:val="none" w:sz="0" w:space="0" w:color="auto"/>
          </w:divBdr>
        </w:div>
        <w:div w:id="100343450">
          <w:marLeft w:val="0"/>
          <w:marRight w:val="0"/>
          <w:marTop w:val="0"/>
          <w:marBottom w:val="0"/>
          <w:divBdr>
            <w:top w:val="none" w:sz="0" w:space="0" w:color="auto"/>
            <w:left w:val="none" w:sz="0" w:space="0" w:color="auto"/>
            <w:bottom w:val="none" w:sz="0" w:space="0" w:color="auto"/>
            <w:right w:val="none" w:sz="0" w:space="0" w:color="auto"/>
          </w:divBdr>
        </w:div>
        <w:div w:id="199242559">
          <w:marLeft w:val="0"/>
          <w:marRight w:val="0"/>
          <w:marTop w:val="0"/>
          <w:marBottom w:val="0"/>
          <w:divBdr>
            <w:top w:val="none" w:sz="0" w:space="0" w:color="auto"/>
            <w:left w:val="none" w:sz="0" w:space="0" w:color="auto"/>
            <w:bottom w:val="none" w:sz="0" w:space="0" w:color="auto"/>
            <w:right w:val="none" w:sz="0" w:space="0" w:color="auto"/>
          </w:divBdr>
        </w:div>
        <w:div w:id="292056012">
          <w:marLeft w:val="0"/>
          <w:marRight w:val="0"/>
          <w:marTop w:val="0"/>
          <w:marBottom w:val="0"/>
          <w:divBdr>
            <w:top w:val="none" w:sz="0" w:space="0" w:color="auto"/>
            <w:left w:val="none" w:sz="0" w:space="0" w:color="auto"/>
            <w:bottom w:val="none" w:sz="0" w:space="0" w:color="auto"/>
            <w:right w:val="none" w:sz="0" w:space="0" w:color="auto"/>
          </w:divBdr>
        </w:div>
        <w:div w:id="734739972">
          <w:marLeft w:val="0"/>
          <w:marRight w:val="0"/>
          <w:marTop w:val="0"/>
          <w:marBottom w:val="0"/>
          <w:divBdr>
            <w:top w:val="none" w:sz="0" w:space="0" w:color="auto"/>
            <w:left w:val="none" w:sz="0" w:space="0" w:color="auto"/>
            <w:bottom w:val="none" w:sz="0" w:space="0" w:color="auto"/>
            <w:right w:val="none" w:sz="0" w:space="0" w:color="auto"/>
          </w:divBdr>
        </w:div>
      </w:divsChild>
    </w:div>
    <w:div w:id="1292713781">
      <w:bodyDiv w:val="1"/>
      <w:marLeft w:val="0"/>
      <w:marRight w:val="0"/>
      <w:marTop w:val="0"/>
      <w:marBottom w:val="0"/>
      <w:divBdr>
        <w:top w:val="none" w:sz="0" w:space="0" w:color="auto"/>
        <w:left w:val="none" w:sz="0" w:space="0" w:color="auto"/>
        <w:bottom w:val="none" w:sz="0" w:space="0" w:color="auto"/>
        <w:right w:val="none" w:sz="0" w:space="0" w:color="auto"/>
      </w:divBdr>
    </w:div>
    <w:div w:id="1337539181">
      <w:bodyDiv w:val="1"/>
      <w:marLeft w:val="0"/>
      <w:marRight w:val="0"/>
      <w:marTop w:val="0"/>
      <w:marBottom w:val="0"/>
      <w:divBdr>
        <w:top w:val="none" w:sz="0" w:space="0" w:color="auto"/>
        <w:left w:val="none" w:sz="0" w:space="0" w:color="auto"/>
        <w:bottom w:val="none" w:sz="0" w:space="0" w:color="auto"/>
        <w:right w:val="none" w:sz="0" w:space="0" w:color="auto"/>
      </w:divBdr>
    </w:div>
    <w:div w:id="1426266913">
      <w:bodyDiv w:val="1"/>
      <w:marLeft w:val="0"/>
      <w:marRight w:val="0"/>
      <w:marTop w:val="0"/>
      <w:marBottom w:val="0"/>
      <w:divBdr>
        <w:top w:val="none" w:sz="0" w:space="0" w:color="auto"/>
        <w:left w:val="none" w:sz="0" w:space="0" w:color="auto"/>
        <w:bottom w:val="none" w:sz="0" w:space="0" w:color="auto"/>
        <w:right w:val="none" w:sz="0" w:space="0" w:color="auto"/>
      </w:divBdr>
    </w:div>
    <w:div w:id="1517690321">
      <w:bodyDiv w:val="1"/>
      <w:marLeft w:val="0"/>
      <w:marRight w:val="0"/>
      <w:marTop w:val="0"/>
      <w:marBottom w:val="0"/>
      <w:divBdr>
        <w:top w:val="none" w:sz="0" w:space="0" w:color="auto"/>
        <w:left w:val="none" w:sz="0" w:space="0" w:color="auto"/>
        <w:bottom w:val="none" w:sz="0" w:space="0" w:color="auto"/>
        <w:right w:val="none" w:sz="0" w:space="0" w:color="auto"/>
      </w:divBdr>
      <w:divsChild>
        <w:div w:id="1088385591">
          <w:marLeft w:val="0"/>
          <w:marRight w:val="0"/>
          <w:marTop w:val="0"/>
          <w:marBottom w:val="0"/>
          <w:divBdr>
            <w:top w:val="none" w:sz="0" w:space="0" w:color="auto"/>
            <w:left w:val="none" w:sz="0" w:space="0" w:color="auto"/>
            <w:bottom w:val="none" w:sz="0" w:space="0" w:color="auto"/>
            <w:right w:val="none" w:sz="0" w:space="0" w:color="auto"/>
          </w:divBdr>
        </w:div>
      </w:divsChild>
    </w:div>
    <w:div w:id="1616716999">
      <w:bodyDiv w:val="1"/>
      <w:marLeft w:val="0"/>
      <w:marRight w:val="0"/>
      <w:marTop w:val="0"/>
      <w:marBottom w:val="0"/>
      <w:divBdr>
        <w:top w:val="none" w:sz="0" w:space="0" w:color="auto"/>
        <w:left w:val="none" w:sz="0" w:space="0" w:color="auto"/>
        <w:bottom w:val="none" w:sz="0" w:space="0" w:color="auto"/>
        <w:right w:val="none" w:sz="0" w:space="0" w:color="auto"/>
      </w:divBdr>
    </w:div>
    <w:div w:id="1660574479">
      <w:bodyDiv w:val="1"/>
      <w:marLeft w:val="0"/>
      <w:marRight w:val="0"/>
      <w:marTop w:val="0"/>
      <w:marBottom w:val="0"/>
      <w:divBdr>
        <w:top w:val="none" w:sz="0" w:space="0" w:color="auto"/>
        <w:left w:val="none" w:sz="0" w:space="0" w:color="auto"/>
        <w:bottom w:val="none" w:sz="0" w:space="0" w:color="auto"/>
        <w:right w:val="none" w:sz="0" w:space="0" w:color="auto"/>
      </w:divBdr>
    </w:div>
    <w:div w:id="1668510780">
      <w:bodyDiv w:val="1"/>
      <w:marLeft w:val="0"/>
      <w:marRight w:val="0"/>
      <w:marTop w:val="0"/>
      <w:marBottom w:val="0"/>
      <w:divBdr>
        <w:top w:val="none" w:sz="0" w:space="0" w:color="auto"/>
        <w:left w:val="none" w:sz="0" w:space="0" w:color="auto"/>
        <w:bottom w:val="none" w:sz="0" w:space="0" w:color="auto"/>
        <w:right w:val="none" w:sz="0" w:space="0" w:color="auto"/>
      </w:divBdr>
      <w:divsChild>
        <w:div w:id="599987962">
          <w:marLeft w:val="0"/>
          <w:marRight w:val="0"/>
          <w:marTop w:val="0"/>
          <w:marBottom w:val="0"/>
          <w:divBdr>
            <w:top w:val="none" w:sz="0" w:space="0" w:color="auto"/>
            <w:left w:val="none" w:sz="0" w:space="0" w:color="auto"/>
            <w:bottom w:val="none" w:sz="0" w:space="0" w:color="auto"/>
            <w:right w:val="none" w:sz="0" w:space="0" w:color="auto"/>
          </w:divBdr>
        </w:div>
        <w:div w:id="234438676">
          <w:marLeft w:val="0"/>
          <w:marRight w:val="0"/>
          <w:marTop w:val="0"/>
          <w:marBottom w:val="0"/>
          <w:divBdr>
            <w:top w:val="none" w:sz="0" w:space="0" w:color="auto"/>
            <w:left w:val="none" w:sz="0" w:space="0" w:color="auto"/>
            <w:bottom w:val="none" w:sz="0" w:space="0" w:color="auto"/>
            <w:right w:val="none" w:sz="0" w:space="0" w:color="auto"/>
          </w:divBdr>
        </w:div>
        <w:div w:id="1567452998">
          <w:marLeft w:val="0"/>
          <w:marRight w:val="0"/>
          <w:marTop w:val="0"/>
          <w:marBottom w:val="0"/>
          <w:divBdr>
            <w:top w:val="none" w:sz="0" w:space="0" w:color="auto"/>
            <w:left w:val="none" w:sz="0" w:space="0" w:color="auto"/>
            <w:bottom w:val="none" w:sz="0" w:space="0" w:color="auto"/>
            <w:right w:val="none" w:sz="0" w:space="0" w:color="auto"/>
          </w:divBdr>
        </w:div>
        <w:div w:id="1219171650">
          <w:marLeft w:val="0"/>
          <w:marRight w:val="0"/>
          <w:marTop w:val="0"/>
          <w:marBottom w:val="0"/>
          <w:divBdr>
            <w:top w:val="none" w:sz="0" w:space="0" w:color="auto"/>
            <w:left w:val="none" w:sz="0" w:space="0" w:color="auto"/>
            <w:bottom w:val="none" w:sz="0" w:space="0" w:color="auto"/>
            <w:right w:val="none" w:sz="0" w:space="0" w:color="auto"/>
          </w:divBdr>
        </w:div>
        <w:div w:id="246619695">
          <w:marLeft w:val="0"/>
          <w:marRight w:val="0"/>
          <w:marTop w:val="0"/>
          <w:marBottom w:val="0"/>
          <w:divBdr>
            <w:top w:val="none" w:sz="0" w:space="0" w:color="auto"/>
            <w:left w:val="none" w:sz="0" w:space="0" w:color="auto"/>
            <w:bottom w:val="none" w:sz="0" w:space="0" w:color="auto"/>
            <w:right w:val="none" w:sz="0" w:space="0" w:color="auto"/>
          </w:divBdr>
        </w:div>
        <w:div w:id="2079666566">
          <w:marLeft w:val="0"/>
          <w:marRight w:val="0"/>
          <w:marTop w:val="0"/>
          <w:marBottom w:val="0"/>
          <w:divBdr>
            <w:top w:val="none" w:sz="0" w:space="0" w:color="auto"/>
            <w:left w:val="none" w:sz="0" w:space="0" w:color="auto"/>
            <w:bottom w:val="none" w:sz="0" w:space="0" w:color="auto"/>
            <w:right w:val="none" w:sz="0" w:space="0" w:color="auto"/>
          </w:divBdr>
        </w:div>
        <w:div w:id="1900705696">
          <w:marLeft w:val="0"/>
          <w:marRight w:val="0"/>
          <w:marTop w:val="0"/>
          <w:marBottom w:val="0"/>
          <w:divBdr>
            <w:top w:val="none" w:sz="0" w:space="0" w:color="auto"/>
            <w:left w:val="none" w:sz="0" w:space="0" w:color="auto"/>
            <w:bottom w:val="none" w:sz="0" w:space="0" w:color="auto"/>
            <w:right w:val="none" w:sz="0" w:space="0" w:color="auto"/>
          </w:divBdr>
        </w:div>
      </w:divsChild>
    </w:div>
    <w:div w:id="19691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17</cp:revision>
  <cp:lastPrinted>2022-09-14T16:08:00Z</cp:lastPrinted>
  <dcterms:created xsi:type="dcterms:W3CDTF">2022-06-29T12:37:00Z</dcterms:created>
  <dcterms:modified xsi:type="dcterms:W3CDTF">2022-09-26T12:41:00Z</dcterms:modified>
</cp:coreProperties>
</file>