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04" w:rsidRDefault="00622104" w:rsidP="00622104">
      <w:pPr>
        <w:pStyle w:val="a5"/>
      </w:pPr>
      <w:r>
        <w:rPr>
          <w:noProof/>
        </w:rPr>
        <w:drawing>
          <wp:inline distT="0" distB="0" distL="0" distR="0">
            <wp:extent cx="6852285" cy="9966960"/>
            <wp:effectExtent l="19050" t="0" r="5715" b="0"/>
            <wp:docPr id="1" name="Рисунок 1" descr="C:\Users\Acer\Downloads\WhatsApp Image 2024-10-21 at 23.27.2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1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996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104" w:rsidRPr="00FB64D7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lastRenderedPageBreak/>
        <w:t>ПОЯСНИТЕЛЬНАЯ ЗАПИСКА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46" w:line="286" w:lineRule="auto"/>
      </w:pPr>
      <w:proofErr w:type="gramStart"/>
      <w:r w:rsidRPr="00C62A3E">
        <w:rPr>
          <w:rFonts w:ascii="Times New Roman" w:hAnsi="Times New Roman"/>
          <w:color w:val="000000"/>
        </w:rPr>
        <w:t xml:space="preserve">Рабочая программа по литературе для обучающихся 7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62A3E">
        <w:rPr>
          <w:rFonts w:ascii="Times New Roman" w:hAnsi="Times New Roman"/>
          <w:color w:val="000000"/>
        </w:rPr>
        <w:t>Минпросвещения</w:t>
      </w:r>
      <w:proofErr w:type="spellEnd"/>
      <w:r w:rsidRPr="00C62A3E">
        <w:rPr>
          <w:rFonts w:ascii="Times New Roman" w:hAnsi="Times New Roman"/>
          <w:color w:val="000000"/>
        </w:rPr>
        <w:t xml:space="preserve"> России от 31.05.2021 </w:t>
      </w:r>
      <w:proofErr w:type="spellStart"/>
      <w:r w:rsidRPr="00C62A3E">
        <w:rPr>
          <w:rFonts w:ascii="Times New Roman" w:hAnsi="Times New Roman"/>
          <w:color w:val="000000"/>
        </w:rPr>
        <w:t>г.№</w:t>
      </w:r>
      <w:proofErr w:type="spellEnd"/>
      <w:r w:rsidRPr="00C62A3E">
        <w:rPr>
          <w:rFonts w:ascii="Times New Roman" w:hAnsi="Times New Roman"/>
          <w:color w:val="000000"/>
        </w:rPr>
        <w:t xml:space="preserve"> 287, зарегистрирован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Министерством юстиции Российской Федерации 05.07.2021 г., </w:t>
      </w:r>
      <w:proofErr w:type="spellStart"/>
      <w:r w:rsidRPr="00C62A3E">
        <w:rPr>
          <w:rFonts w:ascii="Times New Roman" w:hAnsi="Times New Roman"/>
          <w:color w:val="000000"/>
        </w:rPr>
        <w:t>рег</w:t>
      </w:r>
      <w:proofErr w:type="spellEnd"/>
      <w:r w:rsidRPr="00C62A3E">
        <w:rPr>
          <w:rFonts w:ascii="Times New Roman" w:hAnsi="Times New Roman"/>
          <w:color w:val="000000"/>
        </w:rPr>
        <w:t>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C62A3E">
        <w:rPr>
          <w:rFonts w:ascii="Times New Roman" w:hAnsi="Times New Roman"/>
          <w:color w:val="000000"/>
        </w:rPr>
        <w:t xml:space="preserve">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64" w:line="230" w:lineRule="auto"/>
      </w:pPr>
      <w:r w:rsidRPr="00C62A3E">
        <w:rPr>
          <w:rFonts w:ascii="Times New Roman" w:hAnsi="Times New Roman"/>
          <w:b/>
          <w:color w:val="000000"/>
        </w:rPr>
        <w:t>ОБЩАЯ ХАРАКТЕРИСТИКА УЧЕБНОГО ПРЕДМЕТА «ЛИТЕРАТУРА»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86" w:lineRule="auto"/>
      </w:pPr>
      <w:r w:rsidRPr="00C62A3E">
        <w:rPr>
          <w:rFonts w:ascii="Times New Roman" w:hAnsi="Times New Roman"/>
          <w:color w:val="000000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71" w:lineRule="auto"/>
        <w:ind w:right="144"/>
      </w:pPr>
      <w:r w:rsidRPr="00C62A3E">
        <w:rPr>
          <w:rFonts w:ascii="Times New Roman" w:hAnsi="Times New Roman"/>
          <w:color w:val="00000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/>
      </w:pPr>
      <w:r w:rsidRPr="00C62A3E">
        <w:rPr>
          <w:rFonts w:ascii="Times New Roman" w:hAnsi="Times New Roman"/>
          <w:color w:val="000000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81" w:lineRule="auto"/>
      </w:pPr>
      <w:r w:rsidRPr="00C62A3E">
        <w:rPr>
          <w:rFonts w:ascii="Times New Roman" w:hAnsi="Times New Roman"/>
          <w:color w:val="000000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C62A3E">
        <w:rPr>
          <w:rFonts w:ascii="Times New Roman" w:hAnsi="Times New Roman"/>
          <w:color w:val="000000"/>
        </w:rPr>
        <w:t>межпредметных</w:t>
      </w:r>
      <w:proofErr w:type="spellEnd"/>
      <w:r w:rsidRPr="00C62A3E">
        <w:rPr>
          <w:rFonts w:ascii="Times New Roman" w:hAnsi="Times New Roman"/>
          <w:color w:val="000000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2" w:line="281" w:lineRule="auto"/>
        <w:ind w:right="144"/>
      </w:pPr>
      <w:r w:rsidRPr="00C62A3E">
        <w:rPr>
          <w:rFonts w:ascii="Times New Roman" w:hAnsi="Times New Roman"/>
          <w:color w:val="000000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 Основные виды деятельности обучающихся перечислены при изучении каждой монографической или обзорной темы и направлены на достижение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планируемых результатов обучения.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82" w:line="230" w:lineRule="auto"/>
      </w:pPr>
      <w:r w:rsidRPr="00C62A3E">
        <w:rPr>
          <w:rFonts w:ascii="Times New Roman" w:hAnsi="Times New Roman"/>
          <w:b/>
          <w:color w:val="000000"/>
        </w:rPr>
        <w:t>ЦЕЛИ ИЗУЧЕНИЯ УЧЕБНОГО ПРЕДМЕТА «ЛИТЕРАТУРА»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83" w:lineRule="auto"/>
        <w:ind w:right="144"/>
      </w:pPr>
      <w:proofErr w:type="gramStart"/>
      <w:r w:rsidRPr="00C62A3E">
        <w:rPr>
          <w:rFonts w:ascii="Times New Roman" w:hAnsi="Times New Roman"/>
          <w:color w:val="000000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4C2169">
        <w:br/>
      </w:r>
      <w:r w:rsidRPr="00C62A3E">
        <w:rPr>
          <w:rFonts w:ascii="Times New Roman" w:hAnsi="Times New Roman"/>
          <w:color w:val="000000"/>
        </w:rPr>
        <w:lastRenderedPageBreak/>
        <w:t xml:space="preserve">причастности к отечественной культуре и уважения к другим культурам, </w:t>
      </w:r>
      <w:proofErr w:type="spellStart"/>
      <w:r w:rsidRPr="00C62A3E">
        <w:rPr>
          <w:rFonts w:ascii="Times New Roman" w:hAnsi="Times New Roman"/>
          <w:color w:val="000000"/>
        </w:rPr>
        <w:t>аксиологической</w:t>
      </w:r>
      <w:proofErr w:type="spellEnd"/>
      <w:r w:rsidRPr="00C62A3E">
        <w:rPr>
          <w:rFonts w:ascii="Times New Roman" w:hAnsi="Times New Roman"/>
          <w:color w:val="000000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62A3E">
        <w:rPr>
          <w:rFonts w:ascii="Times New Roman" w:hAnsi="Times New Roman"/>
          <w:color w:val="000000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436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86" w:lineRule="auto"/>
        <w:ind w:right="288"/>
      </w:pPr>
      <w:proofErr w:type="gramStart"/>
      <w:r w:rsidRPr="00C62A3E">
        <w:rPr>
          <w:rFonts w:ascii="Times New Roman" w:hAnsi="Times New Roman"/>
          <w:color w:val="000000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4C2169">
        <w:br/>
      </w:r>
      <w:r w:rsidRPr="00C62A3E">
        <w:rPr>
          <w:rFonts w:ascii="Times New Roman" w:hAnsi="Times New Roman"/>
          <w:color w:val="000000"/>
        </w:rPr>
        <w:t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proofErr w:type="gramStart"/>
      <w:r w:rsidRPr="00C62A3E">
        <w:rPr>
          <w:rFonts w:ascii="Times New Roman" w:hAnsi="Times New Roman"/>
          <w:color w:val="000000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proofErr w:type="gramEnd"/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2" w:line="283" w:lineRule="auto"/>
      </w:pPr>
      <w:proofErr w:type="gramStart"/>
      <w:r w:rsidRPr="00C62A3E">
        <w:rPr>
          <w:rFonts w:ascii="Times New Roman" w:hAnsi="Times New Roman"/>
          <w:color w:val="000000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62A3E">
        <w:rPr>
          <w:rFonts w:ascii="Times New Roman" w:hAnsi="Times New Roman"/>
          <w:color w:val="000000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88" w:lineRule="auto"/>
      </w:pPr>
      <w:proofErr w:type="gramStart"/>
      <w:r w:rsidRPr="00C62A3E">
        <w:rPr>
          <w:rFonts w:ascii="Times New Roman" w:hAnsi="Times New Roman"/>
          <w:color w:val="00000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62A3E">
        <w:rPr>
          <w:rFonts w:ascii="Times New Roman" w:hAnsi="Times New Roman"/>
          <w:color w:val="000000"/>
        </w:rPr>
        <w:t>теоретико</w:t>
      </w:r>
      <w:proofErr w:type="spellEnd"/>
      <w:r w:rsidRPr="00C62A3E">
        <w:rPr>
          <w:rFonts w:ascii="Times New Roman" w:hAnsi="Times New Roman"/>
          <w:color w:val="00000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62A3E">
        <w:rPr>
          <w:rFonts w:ascii="Times New Roman" w:hAnsi="Times New Roman"/>
          <w:color w:val="000000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62A3E">
        <w:rPr>
          <w:rFonts w:ascii="Times New Roman" w:hAnsi="Times New Roman"/>
          <w:color w:val="000000"/>
        </w:rPr>
        <w:t>проблемы</w:t>
      </w:r>
      <w:proofErr w:type="gramEnd"/>
      <w:r w:rsidRPr="00C62A3E">
        <w:rPr>
          <w:rFonts w:ascii="Times New Roman" w:hAnsi="Times New Roman"/>
          <w:color w:val="000000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критической оценки.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2" w:line="283" w:lineRule="auto"/>
      </w:pPr>
      <w:proofErr w:type="gramStart"/>
      <w:r w:rsidRPr="00C62A3E">
        <w:rPr>
          <w:rFonts w:ascii="Times New Roman" w:hAnsi="Times New Roman"/>
          <w:color w:val="000000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62A3E">
        <w:rPr>
          <w:rFonts w:ascii="Times New Roman" w:hAnsi="Times New Roman"/>
          <w:color w:val="000000"/>
        </w:rPr>
        <w:t xml:space="preserve"> воспринимая чужую точку зрения и </w:t>
      </w:r>
      <w:proofErr w:type="spellStart"/>
      <w:r w:rsidRPr="00C62A3E">
        <w:rPr>
          <w:rFonts w:ascii="Times New Roman" w:hAnsi="Times New Roman"/>
          <w:color w:val="000000"/>
        </w:rPr>
        <w:t>аргументированно</w:t>
      </w:r>
      <w:proofErr w:type="spellEnd"/>
      <w:r w:rsidRPr="00C62A3E">
        <w:rPr>
          <w:rFonts w:ascii="Times New Roman" w:hAnsi="Times New Roman"/>
          <w:color w:val="000000"/>
        </w:rPr>
        <w:t xml:space="preserve"> отстаивая свою.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82" w:line="230" w:lineRule="auto"/>
      </w:pPr>
      <w:r w:rsidRPr="00C62A3E">
        <w:rPr>
          <w:rFonts w:ascii="Times New Roman" w:hAnsi="Times New Roman"/>
          <w:b/>
          <w:color w:val="000000"/>
        </w:rPr>
        <w:t>МЕСТО УЧЕБНОГО ПРЕДМЕТА «ЛИТЕРАТУРА» В УЧЕБНОМ ПЛАНЕ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71" w:lineRule="auto"/>
        <w:ind w:right="576"/>
      </w:pPr>
      <w:r w:rsidRPr="00C62A3E">
        <w:rPr>
          <w:rFonts w:ascii="Times New Roman" w:hAnsi="Times New Roman"/>
          <w:color w:val="000000"/>
        </w:rPr>
        <w:lastRenderedPageBreak/>
        <w:t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</w:t>
      </w:r>
      <w:proofErr w:type="gramStart"/>
      <w:r w:rsidRPr="00C62A3E">
        <w:rPr>
          <w:rFonts w:ascii="Times New Roman" w:hAnsi="Times New Roman"/>
          <w:color w:val="000000"/>
        </w:rPr>
        <w:t>«Л</w:t>
      </w:r>
      <w:proofErr w:type="gramEnd"/>
      <w:r w:rsidRPr="00C62A3E">
        <w:rPr>
          <w:rFonts w:ascii="Times New Roman" w:hAnsi="Times New Roman"/>
          <w:color w:val="000000"/>
        </w:rPr>
        <w:t xml:space="preserve">итературное чтение».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color w:val="000000"/>
        </w:rPr>
        <w:t>В 7 классе на изучение предмета отводится 2 часа в неделю, суммарно изучение литературы в 7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690" w:bottom="39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proofErr w:type="gramStart"/>
      <w:r w:rsidRPr="00C62A3E">
        <w:rPr>
          <w:rFonts w:ascii="Times New Roman" w:hAnsi="Times New Roman"/>
          <w:color w:val="000000"/>
        </w:rPr>
        <w:t>классе</w:t>
      </w:r>
      <w:proofErr w:type="gramEnd"/>
      <w:r w:rsidRPr="00C62A3E">
        <w:rPr>
          <w:rFonts w:ascii="Times New Roman" w:hAnsi="Times New Roman"/>
          <w:color w:val="000000"/>
        </w:rPr>
        <w:t xml:space="preserve"> по программе основного общего образования рассчитано на 68 часов.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СОДЕРЖАНИЕ УЧЕБНОГО ПРЕДМЕТА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66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Древнерусская литература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Древнерусские повести</w:t>
      </w:r>
      <w:r w:rsidRPr="00C62A3E">
        <w:rPr>
          <w:rFonts w:ascii="Times New Roman" w:hAnsi="Times New Roman"/>
          <w:color w:val="000000"/>
        </w:rPr>
        <w:t xml:space="preserve"> (одна повесть по выбору). Например, «Поучение» Владимира Мономаха (в сокращении)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06"/>
        <w:ind w:right="288"/>
      </w:pPr>
      <w:r w:rsidRPr="00C62A3E">
        <w:rPr>
          <w:rFonts w:ascii="Times New Roman" w:hAnsi="Times New Roman"/>
          <w:b/>
          <w:color w:val="000000"/>
        </w:rPr>
        <w:t xml:space="preserve">Литература первой половины XIX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 xml:space="preserve">А. С. Пушкин. </w:t>
      </w:r>
      <w:r w:rsidRPr="00C62A3E">
        <w:rPr>
          <w:rFonts w:ascii="Times New Roman" w:hAnsi="Times New Roman"/>
          <w:color w:val="000000"/>
        </w:rPr>
        <w:t>Стихотворения (не менее четырёх). Например, «</w:t>
      </w:r>
      <w:proofErr w:type="gramStart"/>
      <w:r w:rsidRPr="00C62A3E">
        <w:rPr>
          <w:rFonts w:ascii="Times New Roman" w:hAnsi="Times New Roman"/>
          <w:color w:val="000000"/>
        </w:rPr>
        <w:t>Во</w:t>
      </w:r>
      <w:proofErr w:type="gramEnd"/>
      <w:r w:rsidRPr="00C62A3E">
        <w:rPr>
          <w:rFonts w:ascii="Times New Roman" w:hAnsi="Times New Roman"/>
          <w:color w:val="000000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смотритель»). Поэма «Полтава» (фрагмент)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2"/>
      </w:pPr>
      <w:r w:rsidRPr="00C62A3E">
        <w:rPr>
          <w:rFonts w:ascii="Times New Roman" w:hAnsi="Times New Roman"/>
          <w:b/>
          <w:color w:val="000000"/>
        </w:rPr>
        <w:t xml:space="preserve">М. Ю. Лермонтов. </w:t>
      </w:r>
      <w:r w:rsidRPr="00C62A3E">
        <w:rPr>
          <w:rFonts w:ascii="Times New Roman" w:hAnsi="Times New Roman"/>
          <w:color w:val="000000"/>
        </w:rPr>
        <w:t>Стихотворения (не менее четырёх). Например, «Узник», «Парус», «Тучи»</w:t>
      </w:r>
      <w:proofErr w:type="gramStart"/>
      <w:r w:rsidRPr="00C62A3E">
        <w:rPr>
          <w:rFonts w:ascii="Times New Roman" w:hAnsi="Times New Roman"/>
          <w:color w:val="000000"/>
        </w:rPr>
        <w:t>,«</w:t>
      </w:r>
      <w:proofErr w:type="gramEnd"/>
      <w:r w:rsidRPr="00C62A3E">
        <w:rPr>
          <w:rFonts w:ascii="Times New Roman" w:hAnsi="Times New Roman"/>
          <w:color w:val="000000"/>
        </w:rPr>
        <w:t>Желанье» («Отворите мне темницу…»), «Когда волнуется желтеющая нива…», «Ангел», «Молитва»(«В минуту жизни трудную…») и др. «Песня про царя Ивана Васильевича, молодого опричника и удалого купца Калашникова».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Н. В. Гоголь. </w:t>
      </w:r>
      <w:r w:rsidRPr="00C62A3E">
        <w:rPr>
          <w:rFonts w:ascii="Times New Roman" w:hAnsi="Times New Roman"/>
          <w:color w:val="000000"/>
        </w:rPr>
        <w:t xml:space="preserve">Повесть «Тарас </w:t>
      </w:r>
      <w:proofErr w:type="spellStart"/>
      <w:r w:rsidRPr="00C62A3E">
        <w:rPr>
          <w:rFonts w:ascii="Times New Roman" w:hAnsi="Times New Roman"/>
          <w:color w:val="000000"/>
        </w:rPr>
        <w:t>Бульба</w:t>
      </w:r>
      <w:proofErr w:type="spellEnd"/>
      <w:r w:rsidRPr="00C62A3E">
        <w:rPr>
          <w:rFonts w:ascii="Times New Roman" w:hAnsi="Times New Roman"/>
          <w:color w:val="000000"/>
        </w:rPr>
        <w:t>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06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Литература второй половины XIX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И. С. Тургенев.</w:t>
      </w:r>
      <w:r w:rsidRPr="00C62A3E">
        <w:rPr>
          <w:rFonts w:ascii="Times New Roman" w:hAnsi="Times New Roman"/>
          <w:color w:val="000000"/>
        </w:rPr>
        <w:t xml:space="preserve"> Рассказы из цикла «Записки охотника» (два по выбору). Например, «Бирюк», «Хорь и </w:t>
      </w:r>
      <w:proofErr w:type="spellStart"/>
      <w:r w:rsidRPr="00C62A3E">
        <w:rPr>
          <w:rFonts w:ascii="Times New Roman" w:hAnsi="Times New Roman"/>
          <w:color w:val="000000"/>
        </w:rPr>
        <w:t>Калиныч</w:t>
      </w:r>
      <w:proofErr w:type="spellEnd"/>
      <w:r w:rsidRPr="00C62A3E">
        <w:rPr>
          <w:rFonts w:ascii="Times New Roman" w:hAnsi="Times New Roman"/>
          <w:color w:val="000000"/>
        </w:rPr>
        <w:t>» и др. Стихотворения в прозе. Например, «Русский язык», «Воробей»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Л. Н. Толстой. </w:t>
      </w:r>
      <w:r w:rsidRPr="00C62A3E">
        <w:rPr>
          <w:rFonts w:ascii="Times New Roman" w:hAnsi="Times New Roman"/>
          <w:color w:val="000000"/>
        </w:rPr>
        <w:t>Рассказ «После бала».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288"/>
      </w:pPr>
      <w:r w:rsidRPr="00C62A3E">
        <w:rPr>
          <w:rFonts w:ascii="Times New Roman" w:hAnsi="Times New Roman"/>
          <w:b/>
          <w:color w:val="000000"/>
        </w:rPr>
        <w:t>Н. А. Некрасов.</w:t>
      </w:r>
      <w:r w:rsidRPr="00C62A3E">
        <w:rPr>
          <w:rFonts w:ascii="Times New Roman" w:hAnsi="Times New Roman"/>
          <w:color w:val="000000"/>
        </w:rPr>
        <w:t xml:space="preserve"> Стихотворения (не менее двух). Например, «Размышления у парадного подъезда»</w:t>
      </w:r>
      <w:proofErr w:type="gramStart"/>
      <w:r w:rsidRPr="00C62A3E">
        <w:rPr>
          <w:rFonts w:ascii="Times New Roman" w:hAnsi="Times New Roman"/>
          <w:color w:val="000000"/>
        </w:rPr>
        <w:t>,«</w:t>
      </w:r>
      <w:proofErr w:type="gramEnd"/>
      <w:r w:rsidRPr="00C62A3E">
        <w:rPr>
          <w:rFonts w:ascii="Times New Roman" w:hAnsi="Times New Roman"/>
          <w:color w:val="000000"/>
        </w:rPr>
        <w:t>Железная дорога»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432"/>
      </w:pPr>
      <w:r w:rsidRPr="00C62A3E">
        <w:rPr>
          <w:rFonts w:ascii="Times New Roman" w:hAnsi="Times New Roman"/>
          <w:b/>
          <w:color w:val="000000"/>
        </w:rPr>
        <w:t>Поэзия второй половины XIX века.</w:t>
      </w:r>
      <w:r w:rsidRPr="00C62A3E">
        <w:rPr>
          <w:rFonts w:ascii="Times New Roman" w:hAnsi="Times New Roman"/>
          <w:color w:val="000000"/>
        </w:rPr>
        <w:t xml:space="preserve"> Ф. И. Тютчев, А. А. Фет, А. К. Толстой и др. (не менее двух стихотворений по выбору).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М. Е. Салтыков-Щедрин. </w:t>
      </w:r>
      <w:r w:rsidRPr="00C62A3E">
        <w:rPr>
          <w:rFonts w:ascii="Times New Roman" w:hAnsi="Times New Roman"/>
          <w:color w:val="000000"/>
        </w:rPr>
        <w:t xml:space="preserve">Сказки 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C62A3E">
        <w:rPr>
          <w:rFonts w:ascii="Times New Roman" w:hAnsi="Times New Roman"/>
          <w:color w:val="000000"/>
        </w:rPr>
        <w:t>пискарь</w:t>
      </w:r>
      <w:proofErr w:type="spellEnd"/>
      <w:r w:rsidRPr="00C62A3E">
        <w:rPr>
          <w:rFonts w:ascii="Times New Roman" w:hAnsi="Times New Roman"/>
          <w:color w:val="000000"/>
        </w:rPr>
        <w:t>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288"/>
      </w:pPr>
      <w:r w:rsidRPr="00C62A3E">
        <w:rPr>
          <w:rFonts w:ascii="Times New Roman" w:hAnsi="Times New Roman"/>
          <w:b/>
          <w:color w:val="000000"/>
        </w:rPr>
        <w:t>Произведения отечественных и зарубежных писателей на историческую тем</w:t>
      </w:r>
      <w:r w:rsidRPr="00C62A3E">
        <w:rPr>
          <w:rFonts w:ascii="Times New Roman" w:hAnsi="Times New Roman"/>
          <w:color w:val="000000"/>
        </w:rPr>
        <w:t xml:space="preserve">у (не менее двух). Например, А. К. Толстого, Р. </w:t>
      </w:r>
      <w:proofErr w:type="spellStart"/>
      <w:r w:rsidRPr="00C62A3E">
        <w:rPr>
          <w:rFonts w:ascii="Times New Roman" w:hAnsi="Times New Roman"/>
          <w:color w:val="000000"/>
        </w:rPr>
        <w:t>Сабатини</w:t>
      </w:r>
      <w:proofErr w:type="spellEnd"/>
      <w:r w:rsidRPr="00C62A3E">
        <w:rPr>
          <w:rFonts w:ascii="Times New Roman" w:hAnsi="Times New Roman"/>
          <w:color w:val="000000"/>
        </w:rPr>
        <w:t>, Ф. Купера.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06" w:line="278" w:lineRule="auto"/>
        <w:ind w:right="720"/>
      </w:pPr>
      <w:r w:rsidRPr="00C62A3E">
        <w:rPr>
          <w:rFonts w:ascii="Times New Roman" w:hAnsi="Times New Roman"/>
          <w:b/>
          <w:color w:val="000000"/>
        </w:rPr>
        <w:t xml:space="preserve">Литература конца XIX — начала XX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А. П. Чехов.</w:t>
      </w:r>
      <w:r w:rsidRPr="00C62A3E">
        <w:rPr>
          <w:rFonts w:ascii="Times New Roman" w:hAnsi="Times New Roman"/>
          <w:color w:val="000000"/>
        </w:rPr>
        <w:t xml:space="preserve"> Рассказы (один по выбору). Например, «Тоска», «Злоумышленник» и др. </w:t>
      </w:r>
      <w:r w:rsidRPr="00C62A3E">
        <w:rPr>
          <w:rFonts w:ascii="Times New Roman" w:hAnsi="Times New Roman"/>
          <w:b/>
          <w:color w:val="000000"/>
        </w:rPr>
        <w:t xml:space="preserve">М. Горький. </w:t>
      </w:r>
      <w:r w:rsidRPr="00C62A3E">
        <w:rPr>
          <w:rFonts w:ascii="Times New Roman" w:hAnsi="Times New Roman"/>
          <w:color w:val="000000"/>
        </w:rPr>
        <w:t xml:space="preserve">Ранние рассказы (одно произведение по выбору). Например, «Старуха  </w:t>
      </w:r>
      <w:proofErr w:type="spellStart"/>
      <w:r w:rsidRPr="00C62A3E">
        <w:rPr>
          <w:rFonts w:ascii="Times New Roman" w:hAnsi="Times New Roman"/>
          <w:color w:val="000000"/>
        </w:rPr>
        <w:t>Изергиль</w:t>
      </w:r>
      <w:proofErr w:type="spellEnd"/>
      <w:r w:rsidRPr="00C62A3E">
        <w:rPr>
          <w:rFonts w:ascii="Times New Roman" w:hAnsi="Times New Roman"/>
          <w:color w:val="000000"/>
        </w:rPr>
        <w:t xml:space="preserve">» (легенда  о  </w:t>
      </w:r>
      <w:proofErr w:type="spellStart"/>
      <w:r w:rsidRPr="00C62A3E">
        <w:rPr>
          <w:rFonts w:ascii="Times New Roman" w:hAnsi="Times New Roman"/>
          <w:color w:val="000000"/>
        </w:rPr>
        <w:t>Данко</w:t>
      </w:r>
      <w:proofErr w:type="spellEnd"/>
      <w:r w:rsidRPr="00C62A3E">
        <w:rPr>
          <w:rFonts w:ascii="Times New Roman" w:hAnsi="Times New Roman"/>
          <w:color w:val="000000"/>
        </w:rPr>
        <w:t>),  «</w:t>
      </w:r>
      <w:proofErr w:type="spellStart"/>
      <w:r w:rsidRPr="00C62A3E">
        <w:rPr>
          <w:rFonts w:ascii="Times New Roman" w:hAnsi="Times New Roman"/>
          <w:color w:val="000000"/>
        </w:rPr>
        <w:t>Челкаш</w:t>
      </w:r>
      <w:proofErr w:type="spellEnd"/>
      <w:r w:rsidRPr="00C62A3E">
        <w:rPr>
          <w:rFonts w:ascii="Times New Roman" w:hAnsi="Times New Roman"/>
          <w:color w:val="000000"/>
        </w:rPr>
        <w:t>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864"/>
      </w:pPr>
      <w:r w:rsidRPr="00C62A3E">
        <w:rPr>
          <w:rFonts w:ascii="Times New Roman" w:hAnsi="Times New Roman"/>
          <w:b/>
          <w:color w:val="000000"/>
        </w:rPr>
        <w:t xml:space="preserve">Сатирические произведения отечественных и зарубежных писателей  </w:t>
      </w:r>
      <w:r w:rsidRPr="00C62A3E">
        <w:rPr>
          <w:rFonts w:ascii="Times New Roman" w:hAnsi="Times New Roman"/>
          <w:color w:val="000000"/>
        </w:rPr>
        <w:t xml:space="preserve"> (не   менее   двух). Например,   М.   М.   Зощенко, А. Т. Аверченко, Н. Тэффи, О. Генри, Я. Гашека.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06" w:line="271" w:lineRule="auto"/>
      </w:pPr>
      <w:r w:rsidRPr="00C62A3E">
        <w:rPr>
          <w:rFonts w:ascii="Times New Roman" w:hAnsi="Times New Roman"/>
          <w:b/>
          <w:color w:val="000000"/>
        </w:rPr>
        <w:t xml:space="preserve">Литература первой половины XX века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А. С. Грин.</w:t>
      </w:r>
      <w:r w:rsidRPr="00C62A3E">
        <w:rPr>
          <w:rFonts w:ascii="Times New Roman" w:hAnsi="Times New Roman"/>
          <w:color w:val="000000"/>
        </w:rPr>
        <w:t xml:space="preserve"> Повести и рассказы (одно произведение по выбору). Например, «Алые паруса», «Зелёная лампа»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432"/>
      </w:pPr>
      <w:r w:rsidRPr="00C62A3E">
        <w:rPr>
          <w:rFonts w:ascii="Times New Roman" w:hAnsi="Times New Roman"/>
          <w:b/>
          <w:color w:val="000000"/>
        </w:rPr>
        <w:t>Отечественная поэзия первой половины XX века.</w:t>
      </w:r>
      <w:r w:rsidRPr="00C62A3E">
        <w:rPr>
          <w:rFonts w:ascii="Times New Roman" w:hAnsi="Times New Roman"/>
          <w:color w:val="000000"/>
        </w:rPr>
        <w:t xml:space="preserve"> Стихотворения на тему мечты и реальности (два-три по выбору). Например, стихотворения А. А. Блока, Н. С. Гумилёва, М. И. Цветаевой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720"/>
      </w:pPr>
      <w:r w:rsidRPr="00C62A3E">
        <w:rPr>
          <w:rFonts w:ascii="Times New Roman" w:hAnsi="Times New Roman"/>
          <w:b/>
          <w:color w:val="000000"/>
        </w:rPr>
        <w:t>В. В. Маяковский.</w:t>
      </w:r>
      <w:r w:rsidRPr="00C62A3E">
        <w:rPr>
          <w:rFonts w:ascii="Times New Roman" w:hAnsi="Times New Roman"/>
          <w:color w:val="000000"/>
        </w:rPr>
        <w:t xml:space="preserve">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А. П. Платонов. </w:t>
      </w:r>
      <w:r w:rsidRPr="00C62A3E">
        <w:rPr>
          <w:rFonts w:ascii="Times New Roman" w:hAnsi="Times New Roman"/>
          <w:color w:val="000000"/>
        </w:rPr>
        <w:t>Рассказы (один по выбору). Например, «Юшка», «Неизвестный цветок»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406" w:line="230" w:lineRule="auto"/>
      </w:pPr>
      <w:r w:rsidRPr="00C62A3E">
        <w:rPr>
          <w:rFonts w:ascii="Times New Roman" w:hAnsi="Times New Roman"/>
          <w:b/>
          <w:color w:val="000000"/>
        </w:rPr>
        <w:lastRenderedPageBreak/>
        <w:t>Литература второй половины XX века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В. М. Шукшин. </w:t>
      </w:r>
      <w:r w:rsidRPr="00C62A3E">
        <w:rPr>
          <w:rFonts w:ascii="Times New Roman" w:hAnsi="Times New Roman"/>
          <w:color w:val="000000"/>
        </w:rPr>
        <w:t>Рассказы (один по выбору). Например, «Чудик», «Стенька Разин», «Критики»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71" w:lineRule="auto"/>
        <w:ind w:right="144"/>
      </w:pPr>
      <w:r w:rsidRPr="00C62A3E">
        <w:rPr>
          <w:rFonts w:ascii="Times New Roman" w:hAnsi="Times New Roman"/>
          <w:b/>
          <w:color w:val="000000"/>
        </w:rPr>
        <w:t xml:space="preserve">Стихотворения отечественных поэтов XX—XXI веков </w:t>
      </w:r>
      <w:r w:rsidRPr="00C62A3E">
        <w:rPr>
          <w:rFonts w:ascii="Times New Roman" w:hAnsi="Times New Roman"/>
          <w:color w:val="000000"/>
        </w:rPr>
        <w:t xml:space="preserve">(не менее  четырёх  стихотворений  двух поэтов).  Например,  стихотворения М. И. Цветаевой, Е. А. Евтушенко, Б. А. Ахмадулиной, Ю. Д. </w:t>
      </w:r>
      <w:proofErr w:type="spellStart"/>
      <w:r w:rsidRPr="00C62A3E">
        <w:rPr>
          <w:rFonts w:ascii="Times New Roman" w:hAnsi="Times New Roman"/>
          <w:color w:val="000000"/>
        </w:rPr>
        <w:t>Левитанского</w:t>
      </w:r>
      <w:proofErr w:type="spellEnd"/>
      <w:r w:rsidRPr="00C62A3E">
        <w:rPr>
          <w:rFonts w:ascii="Times New Roman" w:hAnsi="Times New Roman"/>
          <w:color w:val="000000"/>
        </w:rPr>
        <w:t xml:space="preserve">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</w:pPr>
      <w:r w:rsidRPr="00C62A3E">
        <w:rPr>
          <w:rFonts w:ascii="Times New Roman" w:hAnsi="Times New Roman"/>
          <w:b/>
          <w:color w:val="000000"/>
        </w:rPr>
        <w:t xml:space="preserve">Произведения отечественных прозаиков второй половины XX — начала XXI века </w:t>
      </w:r>
      <w:r w:rsidRPr="00C62A3E">
        <w:rPr>
          <w:rFonts w:ascii="Times New Roman" w:hAnsi="Times New Roman"/>
          <w:color w:val="000000"/>
        </w:rPr>
        <w:t>(не менее двух). Например, произведения Ф. А. Абрамова, В. П. Астафьева, В. И. Белова, Ф. А. Искандера и др.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144"/>
      </w:pPr>
      <w:r w:rsidRPr="00C62A3E">
        <w:rPr>
          <w:rFonts w:ascii="Times New Roman" w:hAnsi="Times New Roman"/>
          <w:b/>
          <w:color w:val="000000"/>
        </w:rPr>
        <w:t>Тема взаимоотношения поколений, становления человека, выбора им жизненного пути</w:t>
      </w:r>
      <w:r w:rsidRPr="00C62A3E">
        <w:rPr>
          <w:rFonts w:ascii="Times New Roman" w:hAnsi="Times New Roman"/>
          <w:color w:val="000000"/>
        </w:rPr>
        <w:t xml:space="preserve"> (не менее двух произведений современных  отечественных  и   зарубежных   писателей).   Например, 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Л. Волкова. «Всем выйти из кадра», Т. В. Михеева. «Лёгкие горы», У. </w:t>
      </w:r>
      <w:proofErr w:type="spellStart"/>
      <w:r w:rsidRPr="00C62A3E">
        <w:rPr>
          <w:rFonts w:ascii="Times New Roman" w:hAnsi="Times New Roman"/>
          <w:color w:val="000000"/>
        </w:rPr>
        <w:t>Старк</w:t>
      </w:r>
      <w:proofErr w:type="spellEnd"/>
      <w:r w:rsidRPr="00C62A3E">
        <w:rPr>
          <w:rFonts w:ascii="Times New Roman" w:hAnsi="Times New Roman"/>
          <w:color w:val="000000"/>
        </w:rPr>
        <w:t xml:space="preserve">. «Умеешь ли ты свистеть, </w:t>
      </w:r>
      <w:proofErr w:type="spellStart"/>
      <w:r w:rsidRPr="00C62A3E">
        <w:rPr>
          <w:rFonts w:ascii="Times New Roman" w:hAnsi="Times New Roman"/>
          <w:color w:val="000000"/>
        </w:rPr>
        <w:t>Йоханна</w:t>
      </w:r>
      <w:proofErr w:type="spellEnd"/>
      <w:r w:rsidRPr="00C62A3E">
        <w:rPr>
          <w:rFonts w:ascii="Times New Roman" w:hAnsi="Times New Roman"/>
          <w:color w:val="000000"/>
        </w:rPr>
        <w:t>?» и др.</w:t>
      </w:r>
    </w:p>
    <w:p w:rsidR="00622104" w:rsidRDefault="00622104" w:rsidP="00622104">
      <w:pPr>
        <w:pStyle w:val="af5"/>
        <w:numPr>
          <w:ilvl w:val="0"/>
          <w:numId w:val="6"/>
        </w:numPr>
        <w:spacing w:before="408"/>
        <w:ind w:right="432"/>
      </w:pPr>
      <w:r w:rsidRPr="00C62A3E">
        <w:rPr>
          <w:rFonts w:ascii="Times New Roman" w:hAnsi="Times New Roman"/>
          <w:b/>
          <w:color w:val="000000"/>
        </w:rPr>
        <w:t xml:space="preserve">Зарубежная литература </w:t>
      </w:r>
      <w:r w:rsidRPr="004C2169">
        <w:br/>
      </w:r>
      <w:r w:rsidRPr="00C62A3E">
        <w:rPr>
          <w:rFonts w:ascii="Times New Roman" w:hAnsi="Times New Roman"/>
          <w:b/>
          <w:color w:val="000000"/>
        </w:rPr>
        <w:t>М. де Сервантес Сааведра.</w:t>
      </w:r>
      <w:r w:rsidRPr="00C62A3E">
        <w:rPr>
          <w:rFonts w:ascii="Times New Roman" w:hAnsi="Times New Roman"/>
          <w:color w:val="000000"/>
        </w:rPr>
        <w:t xml:space="preserve"> Роман «Хитроумный идальго Дон Кихот Ламанчский» (главы). </w:t>
      </w:r>
      <w:proofErr w:type="gramStart"/>
      <w:r w:rsidRPr="00C62A3E">
        <w:rPr>
          <w:rFonts w:ascii="Times New Roman" w:hAnsi="Times New Roman"/>
          <w:b/>
          <w:color w:val="000000"/>
        </w:rPr>
        <w:t>Зарубежная</w:t>
      </w:r>
      <w:proofErr w:type="gramEnd"/>
      <w:r w:rsidRPr="00C62A3E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62A3E">
        <w:rPr>
          <w:rFonts w:ascii="Times New Roman" w:hAnsi="Times New Roman"/>
          <w:b/>
          <w:color w:val="000000"/>
        </w:rPr>
        <w:t>новеллистика</w:t>
      </w:r>
      <w:proofErr w:type="spellEnd"/>
      <w:r w:rsidRPr="00C62A3E">
        <w:rPr>
          <w:rFonts w:ascii="Times New Roman" w:hAnsi="Times New Roman"/>
          <w:b/>
          <w:color w:val="000000"/>
        </w:rPr>
        <w:t xml:space="preserve"> </w:t>
      </w:r>
      <w:r w:rsidRPr="00C62A3E">
        <w:rPr>
          <w:rFonts w:ascii="Times New Roman" w:hAnsi="Times New Roman"/>
          <w:color w:val="000000"/>
        </w:rPr>
        <w:t>(одно-два произведения по выбору). Например, П. Мериме. «</w:t>
      </w:r>
      <w:proofErr w:type="spellStart"/>
      <w:r w:rsidRPr="00C62A3E">
        <w:rPr>
          <w:rFonts w:ascii="Times New Roman" w:hAnsi="Times New Roman"/>
          <w:color w:val="000000"/>
        </w:rPr>
        <w:t>Маттео</w:t>
      </w:r>
      <w:proofErr w:type="spellEnd"/>
      <w:r w:rsidRPr="00C62A3E">
        <w:rPr>
          <w:rFonts w:ascii="Times New Roman" w:hAnsi="Times New Roman"/>
          <w:color w:val="000000"/>
        </w:rPr>
        <w:t xml:space="preserve"> Фальконе»; О. Генри. «Дары волхвов», «Последний лист».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0" w:line="230" w:lineRule="auto"/>
      </w:pPr>
      <w:r w:rsidRPr="00C62A3E">
        <w:rPr>
          <w:rFonts w:ascii="Times New Roman" w:hAnsi="Times New Roman"/>
          <w:b/>
          <w:color w:val="000000"/>
        </w:rPr>
        <w:t xml:space="preserve">А. де </w:t>
      </w:r>
      <w:proofErr w:type="spellStart"/>
      <w:proofErr w:type="gramStart"/>
      <w:r w:rsidRPr="00C62A3E">
        <w:rPr>
          <w:rFonts w:ascii="Times New Roman" w:hAnsi="Times New Roman"/>
          <w:b/>
          <w:color w:val="000000"/>
        </w:rPr>
        <w:t>Сент</w:t>
      </w:r>
      <w:proofErr w:type="spellEnd"/>
      <w:proofErr w:type="gramEnd"/>
      <w:r w:rsidRPr="00C62A3E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C62A3E">
        <w:rPr>
          <w:rFonts w:ascii="Times New Roman" w:hAnsi="Times New Roman"/>
          <w:b/>
          <w:color w:val="000000"/>
        </w:rPr>
        <w:t>Экзюпери</w:t>
      </w:r>
      <w:proofErr w:type="spellEnd"/>
      <w:r w:rsidRPr="00C62A3E">
        <w:rPr>
          <w:rFonts w:ascii="Times New Roman" w:hAnsi="Times New Roman"/>
          <w:b/>
          <w:color w:val="000000"/>
        </w:rPr>
        <w:t>.</w:t>
      </w:r>
      <w:r w:rsidRPr="00C62A3E">
        <w:rPr>
          <w:rFonts w:ascii="Times New Roman" w:hAnsi="Times New Roman"/>
          <w:color w:val="000000"/>
        </w:rPr>
        <w:t xml:space="preserve"> Повесть-сказка «Маленький принц».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>ПЛАНИРУЕМЫЕ ОБРАЗОВАТЕЛЬНЫЕ РЕЗУЛЬТАТЫ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tabs>
          <w:tab w:val="left" w:pos="180"/>
        </w:tabs>
        <w:spacing w:before="346" w:line="262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Изучение литературы в 7 классе направлено на достижение </w:t>
      </w:r>
      <w:proofErr w:type="gramStart"/>
      <w:r w:rsidRPr="00C62A3E">
        <w:rPr>
          <w:rFonts w:ascii="Times New Roman" w:hAnsi="Times New Roman"/>
          <w:color w:val="000000"/>
        </w:rPr>
        <w:t>обучающимися</w:t>
      </w:r>
      <w:proofErr w:type="gramEnd"/>
      <w:r w:rsidRPr="00C62A3E">
        <w:rPr>
          <w:rFonts w:ascii="Times New Roman" w:hAnsi="Times New Roman"/>
          <w:color w:val="000000"/>
        </w:rPr>
        <w:t xml:space="preserve"> следующих личностных, </w:t>
      </w:r>
      <w:proofErr w:type="spellStart"/>
      <w:r w:rsidRPr="00C62A3E">
        <w:rPr>
          <w:rFonts w:ascii="Times New Roman" w:hAnsi="Times New Roman"/>
          <w:color w:val="000000"/>
        </w:rPr>
        <w:t>метапредметных</w:t>
      </w:r>
      <w:proofErr w:type="spellEnd"/>
      <w:r w:rsidRPr="00C62A3E">
        <w:rPr>
          <w:rFonts w:ascii="Times New Roman" w:hAnsi="Times New Roman"/>
          <w:color w:val="000000"/>
        </w:rPr>
        <w:t xml:space="preserve"> и предметных результатов освоения учебного предмета.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62" w:line="230" w:lineRule="auto"/>
      </w:pPr>
      <w:r w:rsidRPr="00C62A3E">
        <w:rPr>
          <w:rFonts w:ascii="Times New Roman" w:hAnsi="Times New Roman"/>
          <w:b/>
          <w:color w:val="000000"/>
        </w:rPr>
        <w:t>ЛИЧНОСТНЫЕ РЕЗУЛЬТАТЫ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81" w:lineRule="auto"/>
        <w:ind w:right="144"/>
      </w:pPr>
      <w:r w:rsidRPr="00C62A3E">
        <w:rPr>
          <w:rFonts w:ascii="Times New Roman" w:hAnsi="Times New Roman"/>
          <w:color w:val="000000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62A3E">
        <w:rPr>
          <w:rFonts w:ascii="Times New Roman" w:hAnsi="Times New Roman"/>
          <w:color w:val="000000"/>
        </w:rPr>
        <w:t>социокультурными</w:t>
      </w:r>
      <w:proofErr w:type="spellEnd"/>
      <w:r w:rsidRPr="00C62A3E">
        <w:rPr>
          <w:rFonts w:ascii="Times New Roman" w:hAnsi="Times New Roman"/>
          <w:color w:val="000000"/>
        </w:rPr>
        <w:t xml:space="preserve"> и духовно-нравственными ценностями, </w:t>
      </w:r>
      <w:r w:rsidRPr="004C2169">
        <w:br/>
      </w:r>
      <w:r w:rsidRPr="00C62A3E">
        <w:rPr>
          <w:rFonts w:ascii="Times New Roman" w:hAnsi="Times New Roman"/>
          <w:color w:val="000000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72"/>
        <w:ind w:right="432"/>
      </w:pPr>
      <w:r w:rsidRPr="00C62A3E">
        <w:rPr>
          <w:rFonts w:ascii="Times New Roman" w:hAnsi="Times New Roman"/>
          <w:color w:val="000000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b/>
          <w:color w:val="000000"/>
        </w:rPr>
        <w:t>Гражданского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неприятие любых форм экстремизма, дискриминации;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понимание роли различных социальных институтов в жизни человека;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62A3E">
        <w:rPr>
          <w:rFonts w:ascii="Times New Roman" w:hAnsi="Times New Roman"/>
          <w:color w:val="000000"/>
        </w:rPr>
        <w:t>многоконфессиональном</w:t>
      </w:r>
      <w:proofErr w:type="spellEnd"/>
      <w:r w:rsidRPr="00C62A3E">
        <w:rPr>
          <w:rFonts w:ascii="Times New Roman" w:hAnsi="Times New Roman"/>
          <w:color w:val="000000"/>
        </w:rPr>
        <w:t xml:space="preserve"> обществе, в том числе с опорой на примеры из литературы;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 представление о способах противодействия коррупции;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 активное участие в школьном самоуправлении;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008"/>
      </w:pPr>
      <w:r w:rsidRPr="00C62A3E">
        <w:rPr>
          <w:rFonts w:ascii="Times New Roman" w:hAnsi="Times New Roman"/>
          <w:color w:val="000000"/>
        </w:rPr>
        <w:t>—   готовность к участию в гуманитарной деятельности (</w:t>
      </w:r>
      <w:proofErr w:type="spellStart"/>
      <w:r w:rsidRPr="00C62A3E">
        <w:rPr>
          <w:rFonts w:ascii="Times New Roman" w:hAnsi="Times New Roman"/>
          <w:color w:val="000000"/>
        </w:rPr>
        <w:t>волонтерство</w:t>
      </w:r>
      <w:proofErr w:type="spellEnd"/>
      <w:r w:rsidRPr="00C62A3E">
        <w:rPr>
          <w:rFonts w:ascii="Times New Roman" w:hAnsi="Times New Roman"/>
          <w:color w:val="000000"/>
        </w:rPr>
        <w:t>; помощь людям, нуждающимся в ней).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Патриотического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/>
        <w:ind w:right="432"/>
      </w:pPr>
      <w:r w:rsidRPr="00C62A3E">
        <w:rPr>
          <w:rFonts w:ascii="Times New Roman" w:hAnsi="Times New Roman"/>
          <w:color w:val="000000"/>
        </w:rPr>
        <w:t xml:space="preserve">—  осознание российской гражданской идентичности в поликультурном и </w:t>
      </w:r>
      <w:r w:rsidRPr="004C2169">
        <w:br/>
      </w:r>
      <w:proofErr w:type="spellStart"/>
      <w:r w:rsidRPr="00C62A3E">
        <w:rPr>
          <w:rFonts w:ascii="Times New Roman" w:hAnsi="Times New Roman"/>
          <w:color w:val="000000"/>
        </w:rPr>
        <w:t>многоконфессиональном</w:t>
      </w:r>
      <w:proofErr w:type="spellEnd"/>
      <w:r w:rsidRPr="00C62A3E">
        <w:rPr>
          <w:rFonts w:ascii="Times New Roman" w:hAnsi="Times New Roman"/>
          <w:color w:val="000000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4C2169">
        <w:br/>
      </w:r>
      <w:r w:rsidRPr="00C62A3E">
        <w:rPr>
          <w:rFonts w:ascii="Times New Roman" w:hAnsi="Times New Roman"/>
          <w:color w:val="000000"/>
        </w:rPr>
        <w:t>произведений русской и зарубежной литературы, а также литератур народов РФ;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10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71" w:lineRule="auto"/>
        <w:ind w:right="454"/>
        <w:jc w:val="both"/>
      </w:pPr>
      <w:r w:rsidRPr="00C62A3E">
        <w:rPr>
          <w:rFonts w:ascii="Times New Roman" w:hAnsi="Times New Roman"/>
          <w:color w:val="000000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Духовно-нравственного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  <w:ind w:right="432"/>
      </w:pPr>
      <w:r w:rsidRPr="00C62A3E">
        <w:rPr>
          <w:rFonts w:ascii="Times New Roman" w:hAnsi="Times New Roman"/>
          <w:color w:val="000000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62" w:lineRule="auto"/>
        <w:ind w:right="144"/>
      </w:pPr>
      <w:r w:rsidRPr="00C62A3E">
        <w:rPr>
          <w:rFonts w:ascii="Times New Roman" w:hAnsi="Times New Roman"/>
          <w:color w:val="000000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Эстетического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71" w:lineRule="auto"/>
        <w:ind w:right="864"/>
      </w:pPr>
      <w:r w:rsidRPr="00C62A3E">
        <w:rPr>
          <w:rFonts w:ascii="Times New Roman" w:hAnsi="Times New Roman"/>
          <w:color w:val="000000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>—  осознание важности художественной литературы и культуры как средства коммуникации и самовыражения;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стремление к самовыражению в разных видах искусства.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  <w:jc w:val="center"/>
      </w:pPr>
      <w:r w:rsidRPr="00C62A3E">
        <w:rPr>
          <w:rFonts w:ascii="Times New Roman" w:hAnsi="Times New Roman"/>
          <w:b/>
          <w:color w:val="000000"/>
        </w:rPr>
        <w:t>Физического воспитания, формирования культуры здоровья и эмоционального благополучия: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 xml:space="preserve">—  осознание ценности жизни с опорой на собственный жизненный и читательский опыт;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8" w:lineRule="auto"/>
      </w:pPr>
      <w:r w:rsidRPr="00C62A3E">
        <w:rPr>
          <w:rFonts w:ascii="Times New Roman" w:hAnsi="Times New Roman"/>
          <w:color w:val="000000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C62A3E">
        <w:rPr>
          <w:rFonts w:ascii="Times New Roman" w:hAnsi="Times New Roman"/>
          <w:color w:val="000000"/>
        </w:rPr>
        <w:t>интернет-среде</w:t>
      </w:r>
      <w:proofErr w:type="spellEnd"/>
      <w:proofErr w:type="gramEnd"/>
      <w:r w:rsidRPr="00C62A3E">
        <w:rPr>
          <w:rFonts w:ascii="Times New Roman" w:hAnsi="Times New Roman"/>
          <w:color w:val="000000"/>
        </w:rPr>
        <w:t xml:space="preserve"> в процессе школьного литературного образования;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способность адаптироваться к стрессовым ситуациям и меняющимся социальным, </w:t>
      </w:r>
      <w:r w:rsidRPr="004C2169">
        <w:br/>
      </w:r>
      <w:r w:rsidRPr="00C62A3E">
        <w:rPr>
          <w:rFonts w:ascii="Times New Roman" w:hAnsi="Times New Roman"/>
          <w:color w:val="000000"/>
        </w:rPr>
        <w:t>информационным и природным условиям, в том числе осмысляя собственный опыт и выстраивая дальнейшие цели;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умение </w:t>
      </w:r>
      <w:proofErr w:type="gramStart"/>
      <w:r w:rsidRPr="00C62A3E">
        <w:rPr>
          <w:rFonts w:ascii="Times New Roman" w:hAnsi="Times New Roman"/>
          <w:color w:val="000000"/>
        </w:rPr>
        <w:t>принимать себя и других, не осуждая</w:t>
      </w:r>
      <w:proofErr w:type="gramEnd"/>
      <w:r w:rsidRPr="00C62A3E">
        <w:rPr>
          <w:rFonts w:ascii="Times New Roman" w:hAnsi="Times New Roman"/>
          <w:color w:val="000000"/>
        </w:rPr>
        <w:t>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008"/>
      </w:pPr>
      <w:r w:rsidRPr="00C62A3E">
        <w:rPr>
          <w:rFonts w:ascii="Times New Roman" w:hAnsi="Times New Roman"/>
          <w:color w:val="000000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уметь управлять собственным эмоциональным состоянием;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</w:t>
      </w:r>
      <w:proofErr w:type="spellStart"/>
      <w:r w:rsidRPr="00C62A3E">
        <w:rPr>
          <w:rFonts w:ascii="Times New Roman" w:hAnsi="Times New Roman"/>
          <w:color w:val="000000"/>
        </w:rPr>
        <w:t>сформированность</w:t>
      </w:r>
      <w:proofErr w:type="spellEnd"/>
      <w:r w:rsidRPr="00C62A3E">
        <w:rPr>
          <w:rFonts w:ascii="Times New Roman" w:hAnsi="Times New Roman"/>
          <w:color w:val="000000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lastRenderedPageBreak/>
        <w:t>Трудового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328" w:right="648" w:bottom="40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132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71" w:lineRule="auto"/>
        <w:ind w:right="720"/>
      </w:pPr>
      <w:r w:rsidRPr="00C62A3E">
        <w:rPr>
          <w:rFonts w:ascii="Times New Roman" w:hAnsi="Times New Roman"/>
          <w:color w:val="000000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 xml:space="preserve">—  готовность адаптироваться в профессиональной среде;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62" w:lineRule="auto"/>
        <w:ind w:right="1152"/>
      </w:pPr>
      <w:r w:rsidRPr="00C62A3E">
        <w:rPr>
          <w:rFonts w:ascii="Times New Roman" w:hAnsi="Times New Roman"/>
          <w:color w:val="000000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Экологического воспитания: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71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296"/>
      </w:pPr>
      <w:r w:rsidRPr="00C62A3E">
        <w:rPr>
          <w:rFonts w:ascii="Times New Roman" w:hAnsi="Times New Roman"/>
          <w:color w:val="000000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готовность к участию в практической деятельности экологической направленности.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98" w:line="230" w:lineRule="auto"/>
      </w:pPr>
      <w:r w:rsidRPr="00C62A3E">
        <w:rPr>
          <w:rFonts w:ascii="Times New Roman" w:hAnsi="Times New Roman"/>
          <w:b/>
          <w:color w:val="000000"/>
        </w:rPr>
        <w:t>Ценности научного познания: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/>
      </w:pPr>
      <w:r w:rsidRPr="00C62A3E">
        <w:rPr>
          <w:rFonts w:ascii="Times New Roman" w:hAnsi="Times New Roman"/>
          <w:color w:val="000000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овладение языковой и читательской культурой как средством познания мира;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tabs>
          <w:tab w:val="left" w:pos="180"/>
        </w:tabs>
        <w:spacing w:before="178" w:line="262" w:lineRule="auto"/>
        <w:ind w:right="288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Личностные результаты, обеспечивающие адаптацию </w:t>
      </w:r>
      <w:proofErr w:type="gramStart"/>
      <w:r w:rsidRPr="00C62A3E">
        <w:rPr>
          <w:rFonts w:ascii="Times New Roman" w:hAnsi="Times New Roman"/>
          <w:color w:val="000000"/>
        </w:rPr>
        <w:t>обучающегося</w:t>
      </w:r>
      <w:proofErr w:type="gramEnd"/>
      <w:r w:rsidRPr="00C62A3E">
        <w:rPr>
          <w:rFonts w:ascii="Times New Roman" w:hAnsi="Times New Roman"/>
          <w:color w:val="000000"/>
        </w:rPr>
        <w:t xml:space="preserve"> к изменяющимся условиям социальной и природной среды: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</w:pPr>
      <w:r w:rsidRPr="00C62A3E">
        <w:rPr>
          <w:rFonts w:ascii="Times New Roman" w:hAnsi="Times New Roman"/>
          <w:color w:val="000000"/>
        </w:rPr>
        <w:lastRenderedPageBreak/>
        <w:t xml:space="preserve">—  освоение </w:t>
      </w:r>
      <w:proofErr w:type="gramStart"/>
      <w:r w:rsidRPr="00C62A3E">
        <w:rPr>
          <w:rFonts w:ascii="Times New Roman" w:hAnsi="Times New Roman"/>
          <w:color w:val="000000"/>
        </w:rPr>
        <w:t>обучающимися</w:t>
      </w:r>
      <w:proofErr w:type="gramEnd"/>
      <w:r w:rsidRPr="00C62A3E">
        <w:rPr>
          <w:rFonts w:ascii="Times New Roman" w:hAnsi="Times New Roman"/>
          <w:color w:val="000000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71" w:lineRule="auto"/>
      </w:pPr>
      <w:r w:rsidRPr="00C62A3E">
        <w:rPr>
          <w:rFonts w:ascii="Times New Roman" w:hAnsi="Times New Roman"/>
          <w:color w:val="000000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изучение и оценка социальных ролей персонажей литературных произведений;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/>
        <w:ind w:right="288"/>
      </w:pPr>
      <w:r w:rsidRPr="00C62A3E">
        <w:rPr>
          <w:rFonts w:ascii="Times New Roman" w:hAnsi="Times New Roman"/>
          <w:color w:val="000000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анализировать и выявлять взаимосвязи природы, общества и экономики;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воспринимать стрессовую ситуацию как вызов, требующий контрмер;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 xml:space="preserve">—  оценивать ситуацию стресса, корректировать принимаемые решения и действия;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 xml:space="preserve">—  формулировать и оценивать риски и последствия, формировать опыт, уметь находить </w:t>
      </w:r>
      <w:proofErr w:type="gramStart"/>
      <w:r w:rsidRPr="00C62A3E">
        <w:rPr>
          <w:rFonts w:ascii="Times New Roman" w:hAnsi="Times New Roman"/>
          <w:color w:val="000000"/>
        </w:rPr>
        <w:t>позитивное</w:t>
      </w:r>
      <w:proofErr w:type="gramEnd"/>
      <w:r w:rsidRPr="00C62A3E">
        <w:rPr>
          <w:rFonts w:ascii="Times New Roman" w:hAnsi="Times New Roman"/>
          <w:color w:val="000000"/>
        </w:rPr>
        <w:t xml:space="preserve"> в произошедшей ситуации;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быть готовым действовать в отсутствии гарантий успеха.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22" w:line="230" w:lineRule="auto"/>
      </w:pPr>
      <w:r w:rsidRPr="00C62A3E">
        <w:rPr>
          <w:rFonts w:ascii="Times New Roman" w:hAnsi="Times New Roman"/>
          <w:b/>
          <w:color w:val="000000"/>
        </w:rPr>
        <w:t>МЕТАПРЕДМЕТНЫЕ РЕЗУЛЬТАТЫ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8" w:line="230" w:lineRule="auto"/>
      </w:pPr>
      <w:proofErr w:type="gramStart"/>
      <w:r w:rsidRPr="00C62A3E">
        <w:rPr>
          <w:rFonts w:ascii="Times New Roman" w:hAnsi="Times New Roman"/>
          <w:color w:val="000000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познавательные действия: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b/>
          <w:color w:val="000000"/>
        </w:rPr>
        <w:t>1) Базовые логические действия: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71" w:lineRule="auto"/>
        <w:ind w:right="288"/>
      </w:pPr>
      <w:r w:rsidRPr="00C62A3E">
        <w:rPr>
          <w:rFonts w:ascii="Times New Roman" w:hAnsi="Times New Roman"/>
          <w:color w:val="000000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576"/>
      </w:pPr>
      <w:r w:rsidRPr="00C62A3E">
        <w:rPr>
          <w:rFonts w:ascii="Times New Roman" w:hAnsi="Times New Roman"/>
          <w:color w:val="000000"/>
        </w:rPr>
        <w:lastRenderedPageBreak/>
        <w:t>—  предлагать критерии для выявления закономерностей и противоречий с учётом учебной задачи;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62" w:lineRule="auto"/>
      </w:pPr>
      <w:r w:rsidRPr="00C62A3E">
        <w:rPr>
          <w:rFonts w:ascii="Times New Roman" w:hAnsi="Times New Roman"/>
          <w:color w:val="000000"/>
        </w:rPr>
        <w:t>—  выявлять дефициты информации, данных, необходимых для решения поставленной учебной задачи;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  <w:jc w:val="center"/>
      </w:pPr>
      <w:r w:rsidRPr="00C62A3E">
        <w:rPr>
          <w:rFonts w:ascii="Times New Roman" w:hAnsi="Times New Roman"/>
          <w:color w:val="000000"/>
        </w:rPr>
        <w:t>—  выявлять причинно-следственные связи при изучении литературных явлений и процессов;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296"/>
      </w:pPr>
      <w:r w:rsidRPr="00C62A3E">
        <w:rPr>
          <w:rFonts w:ascii="Times New Roman" w:hAnsi="Times New Roman"/>
          <w:color w:val="000000"/>
        </w:rPr>
        <w:t>—  делать выводы с использованием дедуктивных и индуктивных умозаключений, умозаключений по аналогии;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формулировать гипотезы об их взаимосвязях;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b/>
          <w:color w:val="000000"/>
        </w:rPr>
        <w:t>2) Базовые исследовательские действия: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62" w:lineRule="auto"/>
      </w:pPr>
      <w:r w:rsidRPr="00C62A3E">
        <w:rPr>
          <w:rFonts w:ascii="Times New Roman" w:hAnsi="Times New Roman"/>
          <w:color w:val="000000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использовать вопросы как исследовательский инструмент познания в литературном образовании;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152"/>
      </w:pPr>
      <w:r w:rsidRPr="00C62A3E">
        <w:rPr>
          <w:rFonts w:ascii="Times New Roman" w:hAnsi="Times New Roman"/>
          <w:color w:val="000000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проводить по самостоятельно составленному плану небольшое исследование по </w:t>
      </w:r>
      <w:r w:rsidRPr="004C2169">
        <w:br/>
      </w:r>
      <w:r w:rsidRPr="00C62A3E">
        <w:rPr>
          <w:rFonts w:ascii="Times New Roman" w:hAnsi="Times New Roman"/>
          <w:color w:val="000000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оценивать на применимость и достоверность информацию, полученную в ходе исследования (эксперимента);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владеть инструментами оценки достоверности полученных выводов и обобщений;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b/>
          <w:color w:val="000000"/>
        </w:rPr>
        <w:t>3) Работа с информацией: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71" w:lineRule="auto"/>
        <w:ind w:right="144"/>
      </w:pPr>
      <w:r w:rsidRPr="00C62A3E">
        <w:rPr>
          <w:rFonts w:ascii="Times New Roman" w:hAnsi="Times New Roman"/>
          <w:color w:val="000000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288"/>
      </w:pPr>
      <w:r w:rsidRPr="00C62A3E">
        <w:rPr>
          <w:rFonts w:ascii="Times New Roman" w:hAnsi="Times New Roman"/>
          <w:color w:val="000000"/>
        </w:rPr>
        <w:lastRenderedPageBreak/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126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—  эффективно запоминать и систематизировать эту информацию.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коммуникативные действия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1)</w:t>
      </w:r>
      <w:r w:rsidRPr="00C62A3E">
        <w:rPr>
          <w:rFonts w:ascii="Times New Roman" w:hAnsi="Times New Roman"/>
          <w:i/>
          <w:color w:val="000000"/>
        </w:rPr>
        <w:t xml:space="preserve"> Общение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>—  воспринимать и формулировать суждения, выражать эмоции в соответствии с условиями и целями общения;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4C2169">
        <w:br/>
      </w:r>
      <w:r w:rsidRPr="00C62A3E">
        <w:rPr>
          <w:rFonts w:ascii="Times New Roman" w:hAnsi="Times New Roman"/>
          <w:color w:val="000000"/>
        </w:rPr>
        <w:t>произведениях, и смягчать конфликты, вести переговоры;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выражать себя (свою точку зрения) в устных и письменных текстах;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62" w:lineRule="auto"/>
        <w:ind w:right="144"/>
      </w:pPr>
      <w:r w:rsidRPr="00C62A3E">
        <w:rPr>
          <w:rFonts w:ascii="Times New Roman" w:hAnsi="Times New Roman"/>
          <w:color w:val="000000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</w:pPr>
      <w:r w:rsidRPr="00C62A3E">
        <w:rPr>
          <w:rFonts w:ascii="Times New Roman" w:hAnsi="Times New Roman"/>
          <w:color w:val="000000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440"/>
      </w:pPr>
      <w:r w:rsidRPr="00C62A3E">
        <w:rPr>
          <w:rFonts w:ascii="Times New Roman" w:hAnsi="Times New Roman"/>
          <w:color w:val="000000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>2) С</w:t>
      </w:r>
      <w:r w:rsidRPr="00C62A3E">
        <w:rPr>
          <w:rFonts w:ascii="Times New Roman" w:hAnsi="Times New Roman"/>
          <w:i/>
          <w:color w:val="000000"/>
        </w:rPr>
        <w:t>овместная деятельность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/>
        <w:ind w:right="864"/>
      </w:pPr>
      <w:r w:rsidRPr="00C62A3E">
        <w:rPr>
          <w:rFonts w:ascii="Times New Roman" w:hAnsi="Times New Roman"/>
          <w:color w:val="000000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71" w:lineRule="auto"/>
        <w:ind w:right="432"/>
      </w:pPr>
      <w:r w:rsidRPr="00C62A3E">
        <w:rPr>
          <w:rFonts w:ascii="Times New Roman" w:hAnsi="Times New Roman"/>
          <w:color w:val="000000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уметь обобщать мнения нескольких людей;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81" w:lineRule="auto"/>
      </w:pPr>
      <w:r w:rsidRPr="00C62A3E">
        <w:rPr>
          <w:rFonts w:ascii="Times New Roman" w:hAnsi="Times New Roman"/>
          <w:color w:val="000000"/>
        </w:rPr>
        <w:t xml:space="preserve">—  проявлять готовность руководить, выполнять поручения, подчиняться; планировать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4C2169">
        <w:br/>
      </w:r>
      <w:r w:rsidRPr="00C62A3E">
        <w:rPr>
          <w:rFonts w:ascii="Times New Roman" w:hAnsi="Times New Roman"/>
          <w:color w:val="000000"/>
        </w:rPr>
        <w:t>(обсуждения, обмен мнений, «мозговые штурмы» и иные);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lastRenderedPageBreak/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346" w:right="728" w:bottom="39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10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71" w:lineRule="auto"/>
      </w:pPr>
      <w:r w:rsidRPr="00C62A3E">
        <w:rPr>
          <w:rFonts w:ascii="Times New Roman" w:hAnsi="Times New Roman"/>
          <w:color w:val="000000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864"/>
      </w:pPr>
      <w:r w:rsidRPr="00C62A3E">
        <w:rPr>
          <w:rFonts w:ascii="Times New Roman" w:hAnsi="Times New Roman"/>
          <w:color w:val="000000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440"/>
      </w:pPr>
      <w:r w:rsidRPr="00C62A3E">
        <w:rPr>
          <w:rFonts w:ascii="Times New Roman" w:hAnsi="Times New Roman"/>
          <w:color w:val="000000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участниками взаимодействия на литературных занятиях;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144"/>
      </w:pPr>
      <w:r w:rsidRPr="00C62A3E">
        <w:rPr>
          <w:rFonts w:ascii="Times New Roman" w:hAnsi="Times New Roman"/>
          <w:color w:val="000000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b/>
          <w:i/>
          <w:color w:val="000000"/>
        </w:rPr>
        <w:t>Универсальные учебные регулятивные действия: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1)</w:t>
      </w:r>
      <w:r w:rsidRPr="00C62A3E">
        <w:rPr>
          <w:rFonts w:ascii="Times New Roman" w:hAnsi="Times New Roman"/>
          <w:i/>
          <w:color w:val="000000"/>
        </w:rPr>
        <w:t xml:space="preserve"> Самоорганизация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  <w:ind w:right="288"/>
      </w:pPr>
      <w:r w:rsidRPr="00C62A3E">
        <w:rPr>
          <w:rFonts w:ascii="Times New Roman" w:hAnsi="Times New Roman"/>
          <w:color w:val="000000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432"/>
      </w:pPr>
      <w:r w:rsidRPr="00C62A3E">
        <w:rPr>
          <w:rFonts w:ascii="Times New Roman" w:hAnsi="Times New Roman"/>
          <w:color w:val="000000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720"/>
      </w:pPr>
      <w:r w:rsidRPr="00C62A3E">
        <w:rPr>
          <w:rFonts w:ascii="Times New Roman" w:hAnsi="Times New Roman"/>
          <w:color w:val="000000"/>
        </w:rP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делать выбор и брать ответственность за решение.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30" w:lineRule="auto"/>
      </w:pPr>
      <w:r w:rsidRPr="00C62A3E">
        <w:rPr>
          <w:rFonts w:ascii="Times New Roman" w:hAnsi="Times New Roman"/>
          <w:color w:val="000000"/>
        </w:rPr>
        <w:t>2) С</w:t>
      </w:r>
      <w:r w:rsidRPr="00C62A3E">
        <w:rPr>
          <w:rFonts w:ascii="Times New Roman" w:hAnsi="Times New Roman"/>
          <w:i/>
          <w:color w:val="000000"/>
        </w:rPr>
        <w:t>амоконтроль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8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владеть способами самоконтроля, </w:t>
      </w:r>
      <w:proofErr w:type="spellStart"/>
      <w:r w:rsidRPr="00C62A3E">
        <w:rPr>
          <w:rFonts w:ascii="Times New Roman" w:hAnsi="Times New Roman"/>
          <w:color w:val="000000"/>
        </w:rPr>
        <w:t>самомотивации</w:t>
      </w:r>
      <w:proofErr w:type="spellEnd"/>
      <w:r w:rsidRPr="00C62A3E">
        <w:rPr>
          <w:rFonts w:ascii="Times New Roman" w:hAnsi="Times New Roman"/>
          <w:color w:val="000000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</w:pPr>
      <w:r w:rsidRPr="00C62A3E">
        <w:rPr>
          <w:rFonts w:ascii="Times New Roman" w:hAnsi="Times New Roman"/>
          <w:color w:val="000000"/>
        </w:rP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объяснять причины достижения (</w:t>
      </w:r>
      <w:proofErr w:type="spellStart"/>
      <w:r w:rsidRPr="00C62A3E">
        <w:rPr>
          <w:rFonts w:ascii="Times New Roman" w:hAnsi="Times New Roman"/>
          <w:color w:val="000000"/>
        </w:rPr>
        <w:t>недостижения</w:t>
      </w:r>
      <w:proofErr w:type="spellEnd"/>
      <w:r w:rsidRPr="00C62A3E">
        <w:rPr>
          <w:rFonts w:ascii="Times New Roman" w:hAnsi="Times New Roman"/>
          <w:color w:val="000000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62A3E">
        <w:rPr>
          <w:rFonts w:ascii="Times New Roman" w:hAnsi="Times New Roman"/>
          <w:color w:val="000000"/>
        </w:rPr>
        <w:t>позитивное</w:t>
      </w:r>
      <w:proofErr w:type="gramEnd"/>
      <w:r w:rsidRPr="00C62A3E">
        <w:rPr>
          <w:rFonts w:ascii="Times New Roman" w:hAnsi="Times New Roman"/>
          <w:color w:val="000000"/>
        </w:rPr>
        <w:t xml:space="preserve"> в произошедшей ситуации;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288"/>
      </w:pPr>
      <w:r w:rsidRPr="00C62A3E">
        <w:rPr>
          <w:rFonts w:ascii="Times New Roman" w:hAnsi="Times New Roman"/>
          <w:color w:val="000000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 xml:space="preserve">3) </w:t>
      </w:r>
      <w:r w:rsidRPr="00C62A3E">
        <w:rPr>
          <w:rFonts w:ascii="Times New Roman" w:hAnsi="Times New Roman"/>
          <w:i/>
          <w:color w:val="000000"/>
        </w:rPr>
        <w:t>Эмоциональный интеллект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</w:pPr>
      <w:r w:rsidRPr="00C62A3E">
        <w:rPr>
          <w:rFonts w:ascii="Times New Roman" w:hAnsi="Times New Roman"/>
          <w:color w:val="000000"/>
        </w:rPr>
        <w:lastRenderedPageBreak/>
        <w:t>—  развивать способность различать и называть собственные эмоции, управлять ими и эмоциями других;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144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—  выявлять и анализировать причины эмоций;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144"/>
      </w:pPr>
      <w:r w:rsidRPr="00C62A3E">
        <w:rPr>
          <w:rFonts w:ascii="Times New Roman" w:hAnsi="Times New Roman"/>
          <w:color w:val="000000"/>
        </w:rP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регулировать способ выражения своих эмоций;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30" w:lineRule="auto"/>
      </w:pPr>
      <w:r w:rsidRPr="00C62A3E">
        <w:rPr>
          <w:rFonts w:ascii="Times New Roman" w:hAnsi="Times New Roman"/>
          <w:color w:val="000000"/>
        </w:rPr>
        <w:t>4)</w:t>
      </w:r>
      <w:r w:rsidRPr="00C62A3E">
        <w:rPr>
          <w:rFonts w:ascii="Times New Roman" w:hAnsi="Times New Roman"/>
          <w:i/>
          <w:color w:val="000000"/>
        </w:rPr>
        <w:t xml:space="preserve"> Принятие себя и других</w:t>
      </w:r>
      <w:r w:rsidRPr="00C62A3E">
        <w:rPr>
          <w:rFonts w:ascii="Times New Roman" w:hAnsi="Times New Roman"/>
          <w:color w:val="000000"/>
        </w:rPr>
        <w:t>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62" w:lineRule="auto"/>
        <w:ind w:right="144"/>
      </w:pPr>
      <w:r w:rsidRPr="00C62A3E">
        <w:rPr>
          <w:rFonts w:ascii="Times New Roman" w:hAnsi="Times New Roman"/>
          <w:color w:val="000000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 xml:space="preserve">—  признавать своё право на ошибку и такое же право другого; </w:t>
      </w:r>
      <w:proofErr w:type="gramStart"/>
      <w:r w:rsidRPr="00C62A3E">
        <w:rPr>
          <w:rFonts w:ascii="Times New Roman" w:hAnsi="Times New Roman"/>
          <w:color w:val="000000"/>
        </w:rPr>
        <w:t>принимать себя и других, не осуждая</w:t>
      </w:r>
      <w:proofErr w:type="gramEnd"/>
      <w:r w:rsidRPr="00C62A3E">
        <w:rPr>
          <w:rFonts w:ascii="Times New Roman" w:hAnsi="Times New Roman"/>
          <w:color w:val="000000"/>
        </w:rPr>
        <w:t>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2" w:line="230" w:lineRule="auto"/>
      </w:pPr>
      <w:r w:rsidRPr="00C62A3E">
        <w:rPr>
          <w:rFonts w:ascii="Times New Roman" w:hAnsi="Times New Roman"/>
          <w:color w:val="000000"/>
        </w:rPr>
        <w:t>—  проявлять открытость себе и другим;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30" w:lineRule="auto"/>
      </w:pPr>
      <w:r w:rsidRPr="00C62A3E">
        <w:rPr>
          <w:rFonts w:ascii="Times New Roman" w:hAnsi="Times New Roman"/>
          <w:color w:val="000000"/>
        </w:rPr>
        <w:t>—  осознавать невозможность контролировать всё вокруг.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22" w:line="230" w:lineRule="auto"/>
      </w:pPr>
      <w:r w:rsidRPr="00C62A3E">
        <w:rPr>
          <w:rFonts w:ascii="Times New Roman" w:hAnsi="Times New Roman"/>
          <w:b/>
          <w:color w:val="000000"/>
        </w:rPr>
        <w:t>ПРЕДМЕТНЫЕ РЕЗУЛЬТАТЫ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tabs>
          <w:tab w:val="left" w:pos="180"/>
        </w:tabs>
        <w:spacing w:before="166" w:line="286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2) понимать специфику литературы как вида словесного искусства, выявлять отличия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художественного текста от текста научного, делового, публицистического;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62A3E">
        <w:rPr>
          <w:rFonts w:ascii="Times New Roman" w:hAnsi="Times New Roman"/>
          <w:color w:val="000000"/>
        </w:rPr>
        <w:t>прочитанное</w:t>
      </w:r>
      <w:proofErr w:type="gramEnd"/>
      <w:r w:rsidRPr="00C62A3E">
        <w:rPr>
          <w:rFonts w:ascii="Times New Roman" w:hAnsi="Times New Roman"/>
          <w:color w:val="000000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78" w:line="286" w:lineRule="auto"/>
      </w:pPr>
      <w:r w:rsidRPr="00C62A3E">
        <w:rPr>
          <w:rFonts w:ascii="Times New Roman" w:hAnsi="Times New Roman"/>
          <w:color w:val="000000"/>
        </w:rPr>
        <w:t xml:space="preserve">— 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</w:t>
      </w:r>
      <w:r w:rsidRPr="004C2169">
        <w:br/>
      </w:r>
      <w:r w:rsidRPr="00C62A3E">
        <w:rPr>
          <w:rFonts w:ascii="Times New Roman" w:hAnsi="Times New Roman"/>
          <w:color w:val="000000"/>
        </w:rPr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86" w:lineRule="auto"/>
        <w:sectPr w:rsidR="00622104" w:rsidRPr="004C2169">
          <w:pgSz w:w="11900" w:h="16840"/>
          <w:pgMar w:top="364" w:right="760" w:bottom="338" w:left="666" w:header="720" w:footer="720" w:gutter="0"/>
          <w:cols w:space="720" w:equalWidth="0">
            <w:col w:w="10474" w:space="0"/>
          </w:cols>
          <w:docGrid w:linePitch="360"/>
        </w:sectPr>
      </w:pPr>
      <w:r w:rsidRPr="00C62A3E">
        <w:rPr>
          <w:rFonts w:ascii="Times New Roman" w:hAnsi="Times New Roman"/>
          <w:color w:val="000000"/>
        </w:rPr>
        <w:t xml:space="preserve">—  понимать сущность и элементарные смысловые функции теоретико-литературных понятий и учиться </w:t>
      </w:r>
      <w:proofErr w:type="gramStart"/>
      <w:r w:rsidRPr="00C62A3E">
        <w:rPr>
          <w:rFonts w:ascii="Times New Roman" w:hAnsi="Times New Roman"/>
          <w:color w:val="000000"/>
        </w:rPr>
        <w:t>самостоятельно</w:t>
      </w:r>
      <w:proofErr w:type="gramEnd"/>
      <w:r w:rsidRPr="00C62A3E">
        <w:rPr>
          <w:rFonts w:ascii="Times New Roman" w:hAnsi="Times New Roman"/>
          <w:color w:val="000000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C62A3E">
        <w:rPr>
          <w:rFonts w:ascii="Times New Roman" w:hAnsi="Times New Roman"/>
          <w:color w:val="000000"/>
        </w:rPr>
        <w:t xml:space="preserve">тема, идея, проблематика; пафос (героический, патриотический, гражданский и др.); сюжет, </w:t>
      </w:r>
      <w:r w:rsidRPr="004C2169">
        <w:br/>
      </w:r>
      <w:r w:rsidRPr="00C62A3E">
        <w:rPr>
          <w:rFonts w:ascii="Times New Roman" w:hAnsi="Times New Roman"/>
          <w:color w:val="000000"/>
        </w:rPr>
        <w:t>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</w:t>
      </w:r>
      <w:r>
        <w:rPr>
          <w:rFonts w:ascii="Times New Roman" w:hAnsi="Times New Roman"/>
          <w:color w:val="000000"/>
        </w:rPr>
        <w:t>ола</w:t>
      </w:r>
      <w:proofErr w:type="gramEnd"/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color w:val="000000"/>
        </w:rPr>
        <w:t>рифма, строфа;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432"/>
      </w:pPr>
      <w:r w:rsidRPr="00C62A3E">
        <w:rPr>
          <w:rFonts w:ascii="Times New Roman" w:hAnsi="Times New Roman"/>
          <w:color w:val="000000"/>
        </w:rPr>
        <w:t>—  выделять в произведениях элементы художественной формы и обнаруживать связи между ними;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71" w:lineRule="auto"/>
        <w:ind w:right="432"/>
      </w:pPr>
      <w:proofErr w:type="gramStart"/>
      <w:r w:rsidRPr="00C62A3E">
        <w:rPr>
          <w:rFonts w:ascii="Times New Roman" w:hAnsi="Times New Roman"/>
          <w:color w:val="000000"/>
        </w:rPr>
        <w:t xml:space="preserve">—  сопоставлять произведения, их фрагменты, образы персонажей, сюжеты разных </w:t>
      </w:r>
      <w:r w:rsidRPr="004C2169">
        <w:br/>
      </w:r>
      <w:r w:rsidRPr="00C62A3E">
        <w:rPr>
          <w:rFonts w:ascii="Times New Roman" w:hAnsi="Times New Roman"/>
          <w:color w:val="000000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90" w:line="262" w:lineRule="auto"/>
        <w:ind w:right="720"/>
      </w:pPr>
      <w:r w:rsidRPr="00C62A3E">
        <w:rPr>
          <w:rFonts w:ascii="Times New Roman" w:hAnsi="Times New Roman"/>
          <w:color w:val="000000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tabs>
          <w:tab w:val="left" w:pos="180"/>
        </w:tabs>
        <w:spacing w:before="180" w:line="290" w:lineRule="auto"/>
      </w:pPr>
      <w:r w:rsidRPr="004C2169">
        <w:tab/>
      </w:r>
      <w:r w:rsidRPr="00C62A3E">
        <w:rPr>
          <w:rFonts w:ascii="Times New Roman" w:hAnsi="Times New Roman"/>
          <w:color w:val="000000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</w:t>
      </w:r>
      <w:proofErr w:type="gramStart"/>
      <w:r w:rsidRPr="00C62A3E">
        <w:rPr>
          <w:rFonts w:ascii="Times New Roman" w:hAnsi="Times New Roman"/>
          <w:color w:val="000000"/>
        </w:rPr>
        <w:t xml:space="preserve">пересказывать сюжет и вычленять фабулу;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proofErr w:type="gramStart"/>
      <w:r w:rsidRPr="00C62A3E">
        <w:rPr>
          <w:rFonts w:ascii="Times New Roman" w:hAnsi="Times New Roman"/>
          <w:color w:val="000000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</w:t>
      </w:r>
      <w:r w:rsidRPr="004C2169">
        <w:br/>
      </w:r>
      <w:r w:rsidRPr="00C62A3E">
        <w:rPr>
          <w:rFonts w:ascii="Times New Roman" w:hAnsi="Times New Roman"/>
          <w:color w:val="000000"/>
        </w:rPr>
        <w:t>использованием методов смыслового чтения и эстетического анализа;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r w:rsidRPr="004C2169">
        <w:br/>
      </w:r>
      <w:r w:rsidRPr="004C2169">
        <w:tab/>
      </w:r>
      <w:proofErr w:type="gramStart"/>
      <w:r w:rsidRPr="00C62A3E">
        <w:rPr>
          <w:rFonts w:ascii="Times New Roman" w:hAnsi="Times New Roman"/>
          <w:color w:val="000000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10)  планировать своё </w:t>
      </w:r>
      <w:proofErr w:type="spellStart"/>
      <w:r w:rsidRPr="00C62A3E">
        <w:rPr>
          <w:rFonts w:ascii="Times New Roman" w:hAnsi="Times New Roman"/>
          <w:color w:val="000000"/>
        </w:rPr>
        <w:t>досуговое</w:t>
      </w:r>
      <w:proofErr w:type="spellEnd"/>
      <w:r w:rsidRPr="00C62A3E">
        <w:rPr>
          <w:rFonts w:ascii="Times New Roman" w:hAnsi="Times New Roman"/>
          <w:color w:val="000000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proofErr w:type="gramEnd"/>
      <w:r w:rsidRPr="00C62A3E">
        <w:rPr>
          <w:rFonts w:ascii="Times New Roman" w:hAnsi="Times New Roman"/>
          <w:color w:val="000000"/>
        </w:rPr>
        <w:t xml:space="preserve"> </w:t>
      </w:r>
      <w:r w:rsidRPr="004C2169">
        <w:tab/>
      </w:r>
      <w:proofErr w:type="gramStart"/>
      <w:r w:rsidRPr="00C62A3E">
        <w:rPr>
          <w:rFonts w:ascii="Times New Roman" w:hAnsi="Times New Roman"/>
          <w:color w:val="000000"/>
        </w:rPr>
        <w:t xml:space="preserve">11)  участвовать в коллективной и индивидуальной проектной или исследовательской деятельности и публично представлять полученные результаты; </w:t>
      </w:r>
      <w:r w:rsidRPr="004C2169">
        <w:br/>
      </w:r>
      <w:r w:rsidRPr="004C2169">
        <w:tab/>
      </w:r>
      <w:r w:rsidRPr="00C62A3E">
        <w:rPr>
          <w:rFonts w:ascii="Times New Roman" w:hAnsi="Times New Roman"/>
          <w:color w:val="000000"/>
        </w:rPr>
        <w:t xml:space="preserve">12) развивать  умение  использовать  энциклопедии, 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r w:rsidRPr="00C62A3E">
        <w:rPr>
          <w:rFonts w:ascii="Times New Roman" w:hAnsi="Times New Roman"/>
          <w:color w:val="000000"/>
        </w:rPr>
        <w:t>интернет-библиотеках</w:t>
      </w:r>
      <w:proofErr w:type="spellEnd"/>
      <w:r w:rsidRPr="00C62A3E">
        <w:rPr>
          <w:rFonts w:ascii="Times New Roman" w:hAnsi="Times New Roman"/>
          <w:color w:val="000000"/>
        </w:rPr>
        <w:t xml:space="preserve"> для выполнения учебных задач, соблюдая правила информационной безопасности.</w:t>
      </w:r>
      <w:proofErr w:type="gramEnd"/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86" w:right="710" w:bottom="1440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4" w:line="220" w:lineRule="exact"/>
      </w:pPr>
    </w:p>
    <w:p w:rsidR="00622104" w:rsidRDefault="00622104" w:rsidP="00622104">
      <w:pPr>
        <w:pStyle w:val="af5"/>
        <w:numPr>
          <w:ilvl w:val="0"/>
          <w:numId w:val="6"/>
        </w:numPr>
        <w:spacing w:after="258" w:line="233" w:lineRule="auto"/>
      </w:pPr>
      <w:r w:rsidRPr="00C62A3E">
        <w:rPr>
          <w:rFonts w:ascii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16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</w:rPr>
              <w:t>п</w:t>
            </w:r>
            <w:proofErr w:type="spellEnd"/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изучения</w:t>
            </w:r>
          </w:p>
        </w:tc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Виды, формы контроля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50" w:lineRule="auto"/>
              <w:ind w:left="72" w:right="144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образовательные ресурсы</w:t>
            </w:r>
          </w:p>
        </w:tc>
      </w:tr>
      <w:tr w:rsidR="00622104" w:rsidTr="006F695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</w:tr>
      <w:tr w:rsidR="00622104" w:rsidTr="006F695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Древнерусская литература</w:t>
            </w:r>
          </w:p>
        </w:tc>
      </w:tr>
      <w:tr w:rsidR="00622104" w:rsidTr="006F6957">
        <w:trPr>
          <w:trHeight w:hRule="exact" w:val="265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02.09.2024</w:t>
            </w:r>
          </w:p>
        </w:tc>
        <w:tc>
          <w:tcPr>
            <w:tcW w:w="23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приёмы, особенности языка;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изученные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видов искусства (живопись,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музыка, театр, кино)</w:t>
            </w:r>
            <w:proofErr w:type="gramEnd"/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45" w:lineRule="auto"/>
              <w:ind w:left="72" w:right="576"/>
            </w:pPr>
            <w:r>
              <w:rPr>
                <w:rFonts w:ascii="Times New Roman" w:hAnsi="Times New Roman"/>
                <w:color w:val="000000"/>
                <w:sz w:val="16"/>
              </w:rPr>
              <w:t>http://old-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russian.chat.ru</w:t>
            </w:r>
            <w:proofErr w:type="spellEnd"/>
          </w:p>
        </w:tc>
      </w:tr>
      <w:tr w:rsidR="00622104" w:rsidTr="006F6957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Древнерусские повести (одна повесть по выбору). Например, «Поучение Владимира Мономаха (в сокращении)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06.09.2024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4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древнерусской литературы;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жанровых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особенностей;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героев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устаревших слов и выражений;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5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http://old-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russian.chat.ru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RPr="00FB64D7" w:rsidTr="006F6957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2.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6840" w:h="11900" w:orient="landscape"/>
          <w:pgMar w:top="282" w:right="640" w:bottom="13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10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А. С. Пушкин. Стихотворения (не менее четырёх). Например, «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Во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07.09.2024 26.09.2024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лирического, лиро-эпического и эпического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повести,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заданным основаниям;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Пересказывать (кратко,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подробно, выборочно) текст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повести или её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тему;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53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27.09.2024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7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М. Ю. Лермонтов. Стихотворения (не менее четырёх). Например, «Узник», «Парус»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03.10.2024 14.10.2024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54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17.10.2024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9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Н. В. Гоголь. Повесть «Тарас </w:t>
            </w:r>
            <w:proofErr w:type="spellStart"/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>Бульба</w:t>
            </w:r>
            <w:proofErr w:type="spellEnd"/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18.10.2024 28.10.2024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повести;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повести,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занесением информации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таблицу;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разных авторов по заданным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основаниям;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повести или её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I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 века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53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31.10.2024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622104" w:rsidTr="006F6957">
        <w:trPr>
          <w:trHeight w:hRule="exact" w:val="350"/>
        </w:trPr>
        <w:tc>
          <w:tcPr>
            <w:tcW w:w="671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16</w:t>
            </w:r>
          </w:p>
        </w:tc>
        <w:tc>
          <w:tcPr>
            <w:tcW w:w="826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33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3.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90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7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И. С. Тургенев. Рассказы из цикла «Записки охотника» (два по выбору). 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Бирюк», «Хорь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Калиныч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и др. Стихотворения в прозе. </w:t>
            </w:r>
            <w:r>
              <w:rPr>
                <w:rFonts w:ascii="Times New Roman" w:hAnsi="Times New Roman"/>
                <w:color w:val="000000"/>
                <w:sz w:val="16"/>
              </w:rPr>
              <w:t>Например, «Русский язык»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</w:rPr>
              <w:t>Воробей»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14.11.2024 28.11.2024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тексту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85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Л. Н. Толстой. Рассказ «После бала»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29.11.2024 09.12.2024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конспект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сюжет,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тематику, проблематику,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идейно-художественное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содержание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произведения,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роль контраста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детали;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Соотносить содержание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реалистическими принципами изображения жизни и человека; Давать аргументированный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письменный ответ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3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86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Н. А. Некрасов. Стихотворения (не менее двух). Например, «Железная дорога»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Размышления у парадного подъезда»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12.12.2024 16.12.2024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лирические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622104" w:rsidTr="006F6957">
        <w:trPr>
          <w:trHeight w:hRule="exact" w:val="64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(не менее двух стихотворений по выбору)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19.12.2024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устаревших слов и выражений;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5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21.12.2024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98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Е. Салтыков-Щедрин. Сказки (две по выбору). Например, «Повесть о том, как один мужик двух генералов прокормил», «Дикий помещик», «Премудрый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пискарь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>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26.12.2024 30.12.2024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тезисный план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статьи учебника;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Составлять лексические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историко-культурные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комментарии;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тексту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используя схему,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сатирический пафос в сказках;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Работать со словарями,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значение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устаревших слов и выражений;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76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3.7.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720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отечественных и зарубежных писателей на историческую тему (не менее двух).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</w:rPr>
              <w:t xml:space="preserve">, Ф. Купера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09.01.2025 13.01.2025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произведений, связанные с их исторической тематикой;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второй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</w:rPr>
              <w:t>I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 века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чтение, обогащать свой круг 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4.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конца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XIX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 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70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А. П. Чехов. Рассказы (один по выбору). Например, «Тоска», «Злоумышленник»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16.01.2025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средства их создания;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комический эффект в рассказе;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Инсценировать рассказ или его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63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576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(легенда 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>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Челкаш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17.01.2025 23.01.2025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 с занесением информации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таблицу,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7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43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Сатирические произведения отечественной и зарубежной литературы (не менее двух). Например, М. М. Зощенко, А. Т. Аверченко, Н. Тэффи, О. Генри, Я. Гашека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24.01.2025 30.01.2025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композиционные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основных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героев произведений, выявлять художественные средства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средства, создающие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комический эффект в рассказах; Использовать различные виды пересказа произведения;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Инсценировать рассказ или его фрагмент;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right="288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 http://www.rol.ru</w:t>
            </w:r>
          </w:p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RPr="00FB64D7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Раздел 5. 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77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А. С. Грин. Повести и рассказы (одно произведение по выбору). Например, «Алые паруса»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Зелёная лампа»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31.01.2025 06.02.2025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создания, используя схему.;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выражения авторской позиции; 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 или его фрагмента;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 (с использованием цитирования);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сочинение на литературную </w:t>
            </w:r>
            <w:r w:rsidRPr="004C2169"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>тему или отзыв на прочитанное произведение, 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5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07.02.2025 10.02.2025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в единстве формы и содержания; определять тему, главную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мысль и проблематику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произведения, его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родовую и жанровую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принадлежность; выявлять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 героя,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рассказчика и авторскую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позицию, учитывая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характеризовать героев-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персонажей, давать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их сравнительные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характеристики, оценивать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систему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персонажей; определять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особенности композиции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основной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конфликт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объяснять своё понимание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нравственно-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философской, социально-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исторической и эстетической проблематики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произведений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622104" w:rsidTr="006F6957">
        <w:trPr>
          <w:trHeight w:hRule="exact" w:val="45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века. Стихотворения на тему мечты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реальности (два-три по выбору). Например, стихотворения А. А. Блока, Н. С. Гумилёва, М. И. Цветаевой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13.02.2025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http://www.ruthenia.ru http://center.fio.ru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4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7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В. В. Маяковский. Стихотворения (одно по выбору). Например, «Необычайное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14.02.2025 20.02.2025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(в том числе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наизусть);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лирического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лирических 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 (с использованием цитирования);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http://www.ruthenia.ru</w:t>
            </w:r>
          </w:p>
        </w:tc>
      </w:tr>
      <w:tr w:rsidR="00622104" w:rsidTr="006F6957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5.5.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А. П. Платонов. Рассказы (один по выбору). Например, «Юшка», «Неизвестный цветок»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21.02.2025 24.02.2025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4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Устно или письменно отвечать на вопросы;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 http://center.fio.ru</w:t>
            </w:r>
          </w:p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RPr="00FB64D7" w:rsidTr="006F6957">
        <w:trPr>
          <w:trHeight w:hRule="exact" w:val="462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Раздел 6.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b/>
                <w:color w:val="000000"/>
                <w:sz w:val="16"/>
              </w:rPr>
              <w:t xml:space="preserve"> века 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6840" w:h="11900" w:orient="landscape"/>
          <w:pgMar w:top="284" w:right="640" w:bottom="10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45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576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В. М. Шукшин. Рассказы (один по выбору). Например, «Чудик», «Стенька Разин»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Критики»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27.02.2025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произведение с учётом его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передавая комический эффект; 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6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7" w:lineRule="auto"/>
              <w:ind w:left="72" w:right="288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—</w:t>
            </w:r>
            <w:r>
              <w:rPr>
                <w:rFonts w:ascii="Times New Roman" w:hAnsi="Times New Roman"/>
                <w:color w:val="000000"/>
                <w:sz w:val="16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Левитанского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28.02.2025 06.03.2025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лирических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лирического героя;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стихотворения с учётом их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стихотворениях;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проектов по литературе ХХ века (по выбору обучающихся);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43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7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16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16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века (не менее двух). Например, произведения Ф. А. Абрамова, В. П. Астафьева, В. И. Белова, Ф. А. Искандера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07.03.2025 13.03.2025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Эмоционально воспринимать и выразительно читать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прочитанному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; Определять тему, идею,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композиционные особенности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произведения с учётом их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родо-жанровой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принадлежности;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8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6.4.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Например, Л. Л. Волкова «Всем выйти из кадра», Т. В. Михеева. «Лёгкие горы», У.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меешь ли ты свистеть,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?»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14.03.2025 20.03.2025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Воспринимать и выразительно читать литературные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Выражать личное читательское отношение к прочитанному;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коллективном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диалоге;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Анализировать сюжет, тематику проблематику, идейно-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художественное содержание; Формулировать вопросы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тексту произведений;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Анализировать форму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выражения авторской позиции;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средства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художественной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изобразительности 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Использовать различные виды пересказа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проектов по современной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детской литературе (по выбору 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144"/>
            </w:pPr>
            <w:r>
              <w:rPr>
                <w:rFonts w:ascii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622104" w:rsidTr="006F6957">
        <w:trPr>
          <w:trHeight w:hRule="exact" w:val="350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Tr="006F695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Раздел 7.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Зарубежная литература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0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80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7.1.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ind w:left="72" w:right="144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М. де Сервантес Сааведра. Роман «Хитроумный идальго Дон Кихот Ламанчский» (главы).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Зарубежная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(одно-два произведения по выбору). Например, П.</w:t>
            </w:r>
          </w:p>
          <w:p w:rsidR="00622104" w:rsidRPr="004C2169" w:rsidRDefault="00622104" w:rsidP="006F6957">
            <w:pPr>
              <w:spacing w:before="20" w:line="245" w:lineRule="auto"/>
              <w:ind w:left="72" w:right="288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Мериме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>Маттео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Фальконе»; О. Генри. «Дары волхвов», «Последний лист». А. де </w:t>
            </w:r>
            <w:proofErr w:type="spellStart"/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Сент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Повестьсказка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«Маленький принц».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03.04.2025 28.04.2025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7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Осознавать богатство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многообразие зарубежной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разных времён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народов;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Читать и пересказывать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 или 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фрагменты,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вопросы, анализировать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отдельные главы;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Определять нравственный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выбор героев произведения;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Характеризовать и сопоставлять основных героев произведений, используя схему и таблицу,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выявлять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средства их создания;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одного и разных авторов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заданным основаниям;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Устно или письменно отвечать на вопросы;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Письменно отвечать на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проблемный вопрос, писать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отзыв на прочитанное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произведение, аргументировать своё мнение;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Участвовать в разработке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проектов по зарубежной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литературе (по выбору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обучающихся);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Подбирать и обобщать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материалы об авторах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произведениях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статьи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учебника, справочной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литературы и ресурсов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Интернета;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Планировать своё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6"/>
              </w:rPr>
              <w:t>досуговое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чтение, обогащать свой круг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чтения по рекомендациям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учителя и сверстников;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622104" w:rsidTr="006F6957">
        <w:trPr>
          <w:trHeight w:hRule="exact" w:val="26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7.2.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10.05.2025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4" w:lineRule="auto"/>
              <w:ind w:left="72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приёмы, особенности языка;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сопоставлять изученные 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видов искусства (живопись,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музыка, театр, кино)</w:t>
            </w:r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Tr="006F695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Раздел 8.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>Итоговый контроль</w:t>
            </w:r>
          </w:p>
        </w:tc>
      </w:tr>
      <w:tr w:rsidR="00622104" w:rsidTr="006F6957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8.1.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45" w:lineRule="auto"/>
              <w:jc w:val="center"/>
            </w:pPr>
            <w:r>
              <w:rPr>
                <w:rFonts w:ascii="Times New Roman" w:hAnsi="Times New Roman"/>
                <w:color w:val="000000"/>
                <w:sz w:val="16"/>
              </w:rPr>
              <w:t>15.05.2025 26.05.2025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54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делать выводы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использованием дедуктивных и индуктивных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умозаключений,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умозаключений по аналогии; формулировать гипотезы об их взаимосвязях;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самостоятельно выбирать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способ решения учебной задачи при работе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разными типами текстов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(сравнивать несколько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вариантов решения,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 xml:space="preserve">выбирать наиболее подходящий с учётом самостоятельно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6"/>
              </w:rPr>
              <w:t>выделенных критериев).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45" w:lineRule="auto"/>
              <w:ind w:left="72" w:right="288"/>
            </w:pPr>
            <w:r>
              <w:rPr>
                <w:rFonts w:ascii="Times New Roman" w:hAnsi="Times New Roman"/>
                <w:color w:val="000000"/>
                <w:sz w:val="16"/>
              </w:rPr>
              <w:t>Контрольная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Tr="006F6957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  <w:tr w:rsidR="00622104" w:rsidTr="006F6957">
        <w:trPr>
          <w:trHeight w:hRule="exact" w:val="32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72"/>
            </w:pPr>
            <w:r w:rsidRPr="004C2169">
              <w:rPr>
                <w:rFonts w:ascii="Times New Roman" w:hAnsi="Times New Roman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72"/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6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/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74" w:line="220" w:lineRule="exact"/>
      </w:pPr>
    </w:p>
    <w:p w:rsidR="00622104" w:rsidRDefault="00622104" w:rsidP="00622104">
      <w:pPr>
        <w:pStyle w:val="af5"/>
        <w:numPr>
          <w:ilvl w:val="0"/>
          <w:numId w:val="6"/>
        </w:numPr>
        <w:spacing w:after="252" w:line="230" w:lineRule="auto"/>
      </w:pPr>
      <w:r w:rsidRPr="00C62A3E">
        <w:rPr>
          <w:rFonts w:ascii="Times New Roman" w:hAnsi="Times New Roman"/>
          <w:b/>
          <w:color w:val="000000"/>
          <w:sz w:val="19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622104" w:rsidTr="006F6957">
        <w:trPr>
          <w:trHeight w:hRule="exact" w:val="386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№</w:t>
            </w:r>
            <w:r>
              <w:br/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19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19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9"/>
              </w:rPr>
              <w:t>п</w:t>
            </w:r>
            <w:proofErr w:type="spellEnd"/>
          </w:p>
        </w:tc>
        <w:tc>
          <w:tcPr>
            <w:tcW w:w="4688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Тема урока</w:t>
            </w:r>
          </w:p>
        </w:tc>
        <w:tc>
          <w:tcPr>
            <w:tcW w:w="3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Количество часов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 xml:space="preserve">Дата </w:t>
            </w:r>
            <w:r>
              <w:br/>
            </w:r>
            <w:r>
              <w:rPr>
                <w:rFonts w:ascii="Times New Roman" w:hAnsi="Times New Roman"/>
                <w:b/>
                <w:color w:val="000000"/>
                <w:sz w:val="19"/>
              </w:rPr>
              <w:t>изучения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Виды, формы контроля</w:t>
            </w:r>
          </w:p>
        </w:tc>
      </w:tr>
      <w:tr w:rsidR="00622104" w:rsidTr="006F6957">
        <w:trPr>
          <w:trHeight w:hRule="exact" w:val="656"/>
        </w:trPr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622104" w:rsidRDefault="00622104" w:rsidP="006F6957"/>
        </w:tc>
        <w:tc>
          <w:tcPr>
            <w:tcW w:w="1528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 xml:space="preserve">всего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контрольные работы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/>
            </w:pPr>
            <w:r>
              <w:rPr>
                <w:rFonts w:ascii="Times New Roman" w:hAnsi="Times New Roman"/>
                <w:b/>
                <w:color w:val="000000"/>
                <w:sz w:val="19"/>
              </w:rPr>
              <w:t>практические работы</w:t>
            </w:r>
          </w:p>
        </w:tc>
        <w:tc>
          <w:tcPr>
            <w:tcW w:w="1528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622104" w:rsidRDefault="00622104" w:rsidP="006F6957"/>
        </w:tc>
        <w:tc>
          <w:tcPr>
            <w:tcW w:w="1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622104" w:rsidRDefault="00622104" w:rsidP="006F6957"/>
        </w:tc>
      </w:tr>
      <w:tr w:rsidR="00622104" w:rsidRPr="004C2169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.И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зображение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человекакак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важнейшая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задачалитературы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18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78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Древнерусские повест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и(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одна повесть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выбору).Например,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ПоучениеВладимира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Мономаха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всокращении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). «Повест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ь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оПетре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ФевронииМуромских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</w:rPr>
              <w:t>имнлюбви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и верности.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 С. Пушкин.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Краткийрассказ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 поэте.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Воглубине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сибирскихруд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…», «19октября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»(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«Роняет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лесбагряный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свойубор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…»)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Стихотворения А.С.Пушкина «И. И.Пущину», «На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холмахГрузии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лежит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ночнаямгла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Мастерство Пушкина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визображении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Полтавскойбитвы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Медныйвсадник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Историческаяоснова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поэмы.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ОбразПетра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I.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А.С. Пушкин. «Песнь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овещем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Олеге»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еёлетописный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источник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.Т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ема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судьбы в балладе.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Проза А.С. Пушкина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Станционныйсмотритель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-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повестьо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«маленьком»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Проза А.С. Пушкина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Станционныйсмотритель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-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повестьо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«маленьком»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6"/>
            </w:pPr>
            <w:r>
              <w:rPr>
                <w:rFonts w:ascii="Times New Roman" w:hAnsi="Times New Roman"/>
                <w:color w:val="000000"/>
                <w:sz w:val="19"/>
              </w:rPr>
              <w:t>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30" w:lineRule="auto"/>
              <w:jc w:val="center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Классное сочинение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браз Самсона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Выринав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повести».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М.Ю. Лермонтов. Душа и 1лира поэта.</w:t>
            </w:r>
          </w:p>
          <w:p w:rsidR="00622104" w:rsidRDefault="00622104" w:rsidP="006F6957">
            <w:pPr>
              <w:spacing w:before="56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«Парус»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Тучи», «Желанье»(«Отворите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мнетемницу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…»),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Когдаволнуется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желтеющаянива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…», Ангел»,«Молитва» («В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минутужизни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трудную…») </w:t>
            </w:r>
            <w:r>
              <w:rPr>
                <w:rFonts w:ascii="Times New Roman" w:hAnsi="Times New Roman"/>
                <w:color w:val="000000"/>
                <w:sz w:val="19"/>
              </w:rPr>
              <w:t>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М.Ю. Лермонтов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Песняпро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царя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ИванаВасильевича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молодогоопричника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удалогокупца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Калашникова» 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-п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оэма об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историческомпрошлом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России.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Картины быта 16 века. Их 1значение для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пониманияхарактеров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равственный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поединокгероев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поэмы.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Особенности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сюжетапоэмы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Авторскоеотношение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 героям.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8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Сочинение по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творчествуМ.Ю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Лермонтова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Н.В. Гоголь.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Страницыбиографии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ТарасБульба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Историческая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ифольклорная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основаповести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39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Тарас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Бульба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его сыновья.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Запорожская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ечь, её нравы и обычаи.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Анализ эпизода «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Осадапольского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городаДубно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1900" w:h="16840"/>
          <w:pgMar w:top="296" w:right="556" w:bottom="47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19.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И.С. Тургенев.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Циклрассказов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Запискиохотника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 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ихгуманистический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пафос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Бирюк»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какпроизведение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обесправных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иобездоленных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Антикрепостническаянаправленность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цикларассказов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Запискиохотника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". "Хорь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иКалиныч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И.С.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Тургенев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прозе.История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создания цикла.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Л.Н. Толстой. Рассказ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осле бала».Главные герои.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Контраст как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средствораскрытия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конфликта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"После бала".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2" w:line="264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Художественное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своеоб</w:t>
            </w:r>
            <w:r w:rsidRPr="004C2169">
              <w:rPr>
                <w:rFonts w:ascii="Times New Roman" w:eastAsia="DejaVu Serif" w:hAnsi="Times New Roman" w:cs="Times New Roman"/>
                <w:color w:val="000000"/>
                <w:sz w:val="19"/>
              </w:rPr>
              <w:t>‐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разие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рассказа Л.Н.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Тол</w:t>
            </w:r>
            <w:r w:rsidRPr="004C2169">
              <w:rPr>
                <w:rFonts w:ascii="Times New Roman" w:eastAsia="DejaVu Serif" w:hAnsi="Times New Roman" w:cs="Times New Roman"/>
                <w:color w:val="000000"/>
                <w:sz w:val="19"/>
              </w:rPr>
              <w:t>‐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стого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осле бала».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Н.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Некрасов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«Железная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дорога».Мечта поэта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опрекрасной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поре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жизнинарода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1152"/>
            </w:pPr>
            <w:r>
              <w:rPr>
                <w:rFonts w:ascii="Times New Roman" w:hAnsi="Times New Roman"/>
                <w:color w:val="000000"/>
                <w:sz w:val="19"/>
              </w:rPr>
              <w:t>H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</w:rPr>
              <w:t>A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. Некрасов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«Р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азмышления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упарадного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подъезда».Боль поэта за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судьбународа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А.К.</w:t>
            </w:r>
          </w:p>
          <w:p w:rsidR="00622104" w:rsidRPr="004C2169" w:rsidRDefault="00622104" w:rsidP="006F6957">
            <w:pPr>
              <w:spacing w:before="56" w:line="262" w:lineRule="auto"/>
              <w:ind w:left="58" w:right="432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Толстой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.И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сторическиебаллады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ВасилийШибанов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»и«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МихайлоРепнин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Поэзия второй половины 1</w:t>
            </w:r>
            <w:r>
              <w:rPr>
                <w:rFonts w:ascii="Times New Roman" w:hAnsi="Times New Roman"/>
                <w:color w:val="000000"/>
                <w:sz w:val="19"/>
              </w:rPr>
              <w:t>XIX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 Ф. И.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Тютчев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,А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 А. Фет и др.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Конкурсчтецов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29.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 Салтыков-Щедрин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Повесть о том, как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одинмужик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генераловпрокормил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Страшнаясила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сатиры.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М.Е. Салтыков-Щедри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н«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Дикийпомещик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».Обличение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нравственныхпороков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общества.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26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наисторическую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тему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</w:t>
            </w:r>
          </w:p>
          <w:p w:rsidR="00622104" w:rsidRPr="004C2169" w:rsidRDefault="00622104" w:rsidP="006F6957">
            <w:pPr>
              <w:spacing w:before="56" w:line="262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 К.Толстого, Р.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Сабатини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, Ф.Купера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наисторическую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тему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</w:t>
            </w:r>
          </w:p>
          <w:p w:rsidR="00622104" w:rsidRPr="004C2169" w:rsidRDefault="00622104" w:rsidP="006F6957">
            <w:pPr>
              <w:spacing w:before="54" w:line="262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 К.Толстого, Р.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Сабатини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, Ф.Купера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А.П.Чехов «Хамелеон».Живая картина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нравов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мысл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названияпроизведения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144"/>
            </w:pPr>
            <w:r>
              <w:rPr>
                <w:rFonts w:ascii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201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Два лица России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А.П.Чехов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а«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Злоумышленник».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71" w:lineRule="auto"/>
              <w:ind w:left="58" w:right="43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Горький.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Ранниерассказы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апример,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СтарухаИзергиль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 (легенда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),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Челкаш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71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«Легенда о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Данко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израссказаМ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.Г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орького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СтарухаИзергиль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».Подвиг во имя людей.(Подготовка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кдомашнему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сочинению 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RPr="00FB64D7" w:rsidTr="006F6957">
        <w:trPr>
          <w:trHeight w:hRule="exact" w:val="116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Сатирическиепроизведенияотечественной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литератур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ы(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не менее двух).Например, М. М.Зощенко, А. Т.Аверченко, Н. Тэффи, О.Генри, Я. Гашека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</w:tbl>
    <w:p w:rsidR="00622104" w:rsidRPr="004C2169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84" w:right="556" w:bottom="556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62" w:lineRule="auto"/>
              <w:ind w:left="58" w:right="57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Смешное и грустное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врассказе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МихаилаЗощенк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Беда».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39.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Жестокая реальность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иромантическая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мечта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вповести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А.С.Грина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«А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лые паруса»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Душевная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чистотаглавных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героев в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повестиА.С.Грин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Алыепаруса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18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Отечественная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поэзияпервой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  <w:p w:rsidR="00622104" w:rsidRPr="004C2169" w:rsidRDefault="00622104" w:rsidP="006F6957">
            <w:pPr>
              <w:spacing w:before="56" w:line="271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Стихотворения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натему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мечты и реальност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и(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два-три по выбору).Например,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А. Блока, Н. С.Гумилёва, М. И.Цветаевой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57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Отечественная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поэзияпервой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Конкурс чтецов.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В.В. Маяковский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еобычноеприключение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...».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Рольпоэзии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 жизни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человекаи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общества.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В.В. Маяковский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Хорошее отношение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клошадям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Два взгляда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намир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А.П.Платонов «Юшка»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ризыв к состраданию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иуважению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 человеку.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288"/>
            </w:pP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Нравственные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проблемыв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рассказах А.П.Платонова. ("Юшка"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,"</w:t>
            </w:r>
            <w:proofErr w:type="spellStart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Неизвестныйцветок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").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В. М. Шукшин. Рассказ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ы(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один по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выбору).Например,«Чудик»,«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СтенькаРазин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»,«Критики»и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62" w:lineRule="auto"/>
              <w:ind w:left="58" w:right="720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Особенности герое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в«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чудиков» в рассказах В.М. Шукшина.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44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49.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71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 (не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менеечетырёх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стихотворенийдвух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поэтов):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например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,с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тихотворения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М. И.Цветаевой, Е.</w:t>
            </w:r>
          </w:p>
          <w:p w:rsidR="00622104" w:rsidRPr="004C2169" w:rsidRDefault="00622104" w:rsidP="006F6957">
            <w:pPr>
              <w:spacing w:before="56" w:line="262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А.Евтушенко, Б. А.Ахмадулиной, Ю.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Д.Левитанского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4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Анализ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стихотворенийотечественных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44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Стихотворенияотечественных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поэтов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proofErr w:type="spellEnd"/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—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веков.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Конкурсчтецов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1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78" w:lineRule="auto"/>
              <w:ind w:left="58" w:right="28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двух). Ф.А.Абрамов «О чем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плачутлошади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». Эстетические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инравственно-экологические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проблемырассказа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71" w:lineRule="auto"/>
              <w:ind w:left="58" w:right="720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19"/>
              </w:rPr>
              <w:t>Е.И.Носо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</w:rPr>
              <w:t>в«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</w:rPr>
              <w:t xml:space="preserve">Кукла».Нравственные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проблемырассказа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1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78" w:lineRule="auto"/>
              <w:ind w:left="58" w:right="576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Произведенияотечественных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прозаиковвторой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19"/>
              </w:rPr>
              <w:t>XX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—начала </w:t>
            </w:r>
            <w:r>
              <w:rPr>
                <w:rFonts w:ascii="Times New Roman" w:hAnsi="Times New Roman"/>
                <w:color w:val="000000"/>
                <w:sz w:val="19"/>
              </w:rPr>
              <w:t>XXI</w:t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века.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.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</w:rPr>
              <w:t xml:space="preserve">Ю.П.Казаков«Тихое утро».Взаимовыручка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какмерило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нравственностичеловека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1900" w:h="16840"/>
          <w:pgMar w:top="284" w:right="556" w:bottom="112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622104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83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622104" w:rsidRPr="004C2169" w:rsidRDefault="00622104" w:rsidP="006F6957">
            <w:pPr>
              <w:spacing w:before="56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209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81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622104" w:rsidRPr="004C2169" w:rsidRDefault="00622104" w:rsidP="006F6957">
            <w:pPr>
              <w:spacing w:before="56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197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Тема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взаимоотношенияпоколений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становлениячеловека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, выбора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имжизненного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пути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неменее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двух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произведенийсовременныхотечественных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изарубежных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писателей)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.Н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апример, Л. Л.Волкова«Всем выйти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изкадра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», Т. В. Михеева.«Лёгкие горы», У.</w:t>
            </w:r>
          </w:p>
          <w:p w:rsidR="00622104" w:rsidRPr="004C2169" w:rsidRDefault="00622104" w:rsidP="006F6957">
            <w:pPr>
              <w:spacing w:before="54" w:line="230" w:lineRule="auto"/>
              <w:ind w:left="58"/>
            </w:pP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Старк</w:t>
            </w:r>
            <w:proofErr w:type="spellEnd"/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«У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меешь ли ты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свистеть,Йоханна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?» и др.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</w:t>
            </w:r>
          </w:p>
          <w:p w:rsidR="00622104" w:rsidRPr="004C2169" w:rsidRDefault="00622104" w:rsidP="006F6957">
            <w:pPr>
              <w:spacing w:before="56" w:line="230" w:lineRule="auto"/>
              <w:ind w:left="5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Повесть-сказка «Маленький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198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59.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97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196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1900" w:h="16840"/>
          <w:pgMar w:top="284" w:right="556" w:bottom="1148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976"/>
        <w:gridCol w:w="1438"/>
      </w:tblGrid>
      <w:tr w:rsidR="00622104" w:rsidRPr="00FB64D7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78" w:lineRule="auto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  <w:tr w:rsidR="00622104" w:rsidRPr="00FB64D7" w:rsidTr="006F6957">
        <w:trPr>
          <w:trHeight w:hRule="exact" w:val="197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6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6"/>
              <w:ind w:left="54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Самооценка с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использованием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«О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ценочного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листа»;</w:t>
            </w:r>
          </w:p>
        </w:tc>
      </w:tr>
      <w:tr w:rsidR="00622104" w:rsidTr="006F6957">
        <w:trPr>
          <w:trHeight w:hRule="exact" w:val="198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83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М. де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СервантесСааведра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Роман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«Х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итроумный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идальгоДон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r w:rsidRPr="004C2169">
              <w:br/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КихотЛаманчский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»(главы).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Зарубежнаяновеллистика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(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одно-двапроизведения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по выбору).Например,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>П.Мериме.«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МаттеоФальконе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»; О. Генри.«Дары </w:t>
            </w:r>
            <w:r w:rsidRPr="004C2169">
              <w:br/>
            </w: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волхвов»,«Последний лист». А.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деСент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Экзюпери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. Повесть-сказка «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Маленькийпринц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4" w:line="262" w:lineRule="auto"/>
              <w:ind w:left="58" w:right="187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роект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"Мое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любимоепроизведение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4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62" w:lineRule="auto"/>
              <w:ind w:left="58" w:right="1872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Внеклассное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чтение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.П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>роект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"Мое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любимоепроизведение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>".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62" w:lineRule="auto"/>
              <w:ind w:left="54" w:right="288"/>
            </w:pPr>
            <w:r>
              <w:rPr>
                <w:rFonts w:ascii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622104" w:rsidTr="006F6957">
        <w:trPr>
          <w:trHeight w:hRule="exact" w:val="3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 xml:space="preserve">Итоговое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тестированиепо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</w:rPr>
              <w:t>пройденномуматериалу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</w:rPr>
              <w:t>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Тестирование;</w:t>
            </w:r>
          </w:p>
        </w:tc>
      </w:tr>
      <w:tr w:rsidR="00622104" w:rsidTr="006F6957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jc w:val="center"/>
            </w:pPr>
            <w:r>
              <w:rPr>
                <w:rFonts w:ascii="Times New Roman" w:hAnsi="Times New Roman"/>
                <w:color w:val="000000"/>
                <w:sz w:val="19"/>
              </w:rPr>
              <w:t>68.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80" w:line="262" w:lineRule="auto"/>
              <w:ind w:left="58" w:right="288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Обобщение изученного в</w:t>
            </w:r>
            <w:proofErr w:type="gramStart"/>
            <w:r w:rsidRPr="004C2169">
              <w:rPr>
                <w:rFonts w:ascii="Times New Roman" w:hAnsi="Times New Roman"/>
                <w:color w:val="000000"/>
                <w:sz w:val="19"/>
              </w:rPr>
              <w:t>7</w:t>
            </w:r>
            <w:proofErr w:type="gram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классе. </w:t>
            </w:r>
            <w:proofErr w:type="spellStart"/>
            <w:r w:rsidRPr="004C2169">
              <w:rPr>
                <w:rFonts w:ascii="Times New Roman" w:hAnsi="Times New Roman"/>
                <w:color w:val="000000"/>
                <w:sz w:val="19"/>
              </w:rPr>
              <w:t>Рекомендациидля</w:t>
            </w:r>
            <w:proofErr w:type="spellEnd"/>
            <w:r w:rsidRPr="004C2169">
              <w:rPr>
                <w:rFonts w:ascii="Times New Roman" w:hAnsi="Times New Roman"/>
                <w:color w:val="000000"/>
                <w:sz w:val="19"/>
              </w:rPr>
              <w:t xml:space="preserve"> летнего чтения.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8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80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622104" w:rsidTr="006F6957">
        <w:trPr>
          <w:trHeight w:hRule="exact" w:val="370"/>
        </w:trPr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Pr="004C2169" w:rsidRDefault="00622104" w:rsidP="006F6957">
            <w:pPr>
              <w:spacing w:before="78" w:line="230" w:lineRule="auto"/>
              <w:ind w:left="56"/>
            </w:pPr>
            <w:r w:rsidRPr="004C2169">
              <w:rPr>
                <w:rFonts w:ascii="Times New Roman" w:hAnsi="Times New Roman"/>
                <w:color w:val="000000"/>
                <w:sz w:val="19"/>
              </w:rPr>
              <w:t>ОБЩЕЕ КОЛИЧЕСТВО ЧАСОВ ПО ПРОГРАММЕ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4"/>
            </w:pPr>
            <w:r>
              <w:rPr>
                <w:rFonts w:ascii="Times New Roman" w:hAnsi="Times New Roman"/>
                <w:color w:val="000000"/>
                <w:sz w:val="19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7</w:t>
            </w:r>
          </w:p>
        </w:tc>
        <w:tc>
          <w:tcPr>
            <w:tcW w:w="3730" w:type="dxa"/>
            <w:gridSpan w:val="3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622104" w:rsidRDefault="00622104" w:rsidP="006F6957">
            <w:pPr>
              <w:spacing w:before="78" w:line="230" w:lineRule="auto"/>
              <w:ind w:left="58"/>
            </w:pPr>
            <w:r>
              <w:rPr>
                <w:rFonts w:ascii="Times New Roman" w:hAnsi="Times New Roman"/>
                <w:color w:val="000000"/>
                <w:sz w:val="19"/>
              </w:rPr>
              <w:t>7</w:t>
            </w:r>
          </w:p>
        </w:tc>
      </w:tr>
    </w:tbl>
    <w:p w:rsidR="00622104" w:rsidRDefault="00622104" w:rsidP="00622104">
      <w:pPr>
        <w:pStyle w:val="af5"/>
        <w:numPr>
          <w:ilvl w:val="0"/>
          <w:numId w:val="6"/>
        </w:numPr>
        <w:spacing w:line="14" w:lineRule="exact"/>
      </w:pPr>
    </w:p>
    <w:p w:rsidR="00622104" w:rsidRDefault="00622104" w:rsidP="00622104">
      <w:pPr>
        <w:pStyle w:val="af5"/>
        <w:numPr>
          <w:ilvl w:val="0"/>
          <w:numId w:val="6"/>
        </w:numPr>
        <w:sectPr w:rsidR="00622104">
          <w:pgSz w:w="11900" w:h="16840"/>
          <w:pgMar w:top="284" w:right="556" w:bottom="144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622104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 xml:space="preserve">УЧЕБНО-МЕТОДИЧЕСКОЕ ОБЕСПЕЧЕНИЕ ОБРАЗОВАТЕЛЬНОГО ПРОЦЕССА </w:t>
      </w:r>
    </w:p>
    <w:p w:rsidR="00622104" w:rsidRDefault="00622104" w:rsidP="00622104">
      <w:pPr>
        <w:pStyle w:val="af5"/>
        <w:numPr>
          <w:ilvl w:val="0"/>
          <w:numId w:val="6"/>
        </w:numPr>
        <w:spacing w:before="346" w:line="230" w:lineRule="auto"/>
      </w:pPr>
      <w:r w:rsidRPr="00C62A3E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71" w:lineRule="auto"/>
        <w:ind w:right="432"/>
      </w:pPr>
      <w:r w:rsidRPr="00C62A3E">
        <w:rPr>
          <w:rFonts w:ascii="Times New Roman" w:hAnsi="Times New Roman"/>
          <w:color w:val="000000"/>
        </w:rPr>
        <w:t>Литература (в 2 частях), 7 класс /Коровина В.Я., Журавлев В.П., Коровин В.И.; АО «Издательств</w:t>
      </w:r>
      <w:proofErr w:type="gramStart"/>
      <w:r w:rsidRPr="00C62A3E">
        <w:rPr>
          <w:rFonts w:ascii="Times New Roman" w:hAnsi="Times New Roman"/>
          <w:color w:val="000000"/>
        </w:rPr>
        <w:t>о«</w:t>
      </w:r>
      <w:proofErr w:type="gramEnd"/>
      <w:r w:rsidRPr="00C62A3E">
        <w:rPr>
          <w:rFonts w:ascii="Times New Roman" w:hAnsi="Times New Roman"/>
          <w:color w:val="000000"/>
        </w:rPr>
        <w:t xml:space="preserve">Просвещение»; </w:t>
      </w:r>
      <w:r w:rsidRPr="004C2169">
        <w:br/>
      </w:r>
      <w:r w:rsidRPr="00C62A3E">
        <w:rPr>
          <w:rFonts w:ascii="Times New Roman" w:hAnsi="Times New Roman"/>
          <w:color w:val="000000"/>
        </w:rPr>
        <w:t>Введите свой вариант: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62" w:line="230" w:lineRule="auto"/>
      </w:pPr>
      <w:r w:rsidRPr="00C62A3E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6" w:line="262" w:lineRule="auto"/>
        <w:ind w:right="1152"/>
      </w:pPr>
      <w:r w:rsidRPr="00C62A3E">
        <w:rPr>
          <w:rFonts w:ascii="Times New Roman" w:hAnsi="Times New Roman"/>
          <w:color w:val="000000"/>
        </w:rPr>
        <w:t xml:space="preserve">Литература / 7 класс </w:t>
      </w:r>
      <w:proofErr w:type="spellStart"/>
      <w:r w:rsidRPr="00C62A3E">
        <w:rPr>
          <w:rFonts w:ascii="Times New Roman" w:hAnsi="Times New Roman"/>
          <w:color w:val="000000"/>
        </w:rPr>
        <w:t>Литература</w:t>
      </w:r>
      <w:proofErr w:type="gramStart"/>
      <w:r w:rsidRPr="00C62A3E">
        <w:rPr>
          <w:rFonts w:ascii="Times New Roman" w:hAnsi="Times New Roman"/>
          <w:color w:val="000000"/>
        </w:rPr>
        <w:t>.С</w:t>
      </w:r>
      <w:proofErr w:type="gramEnd"/>
      <w:r w:rsidRPr="00C62A3E">
        <w:rPr>
          <w:rFonts w:ascii="Times New Roman" w:hAnsi="Times New Roman"/>
          <w:color w:val="000000"/>
        </w:rPr>
        <w:t>оловьёва</w:t>
      </w:r>
      <w:proofErr w:type="spellEnd"/>
      <w:r w:rsidRPr="00C62A3E">
        <w:rPr>
          <w:rFonts w:ascii="Times New Roman" w:hAnsi="Times New Roman"/>
          <w:color w:val="000000"/>
        </w:rPr>
        <w:t xml:space="preserve"> Ф.Е., </w:t>
      </w:r>
      <w:proofErr w:type="spellStart"/>
      <w:r w:rsidRPr="00C62A3E">
        <w:rPr>
          <w:rFonts w:ascii="Times New Roman" w:hAnsi="Times New Roman"/>
          <w:color w:val="000000"/>
        </w:rPr>
        <w:t>мультимедийное</w:t>
      </w:r>
      <w:proofErr w:type="spellEnd"/>
      <w:r w:rsidRPr="00C62A3E">
        <w:rPr>
          <w:rFonts w:ascii="Times New Roman" w:hAnsi="Times New Roman"/>
          <w:color w:val="000000"/>
        </w:rPr>
        <w:t xml:space="preserve"> приложение к учебнику Литература 7 </w:t>
      </w:r>
      <w:proofErr w:type="spellStart"/>
      <w:r w:rsidRPr="00C62A3E">
        <w:rPr>
          <w:rFonts w:ascii="Times New Roman" w:hAnsi="Times New Roman"/>
          <w:color w:val="000000"/>
        </w:rPr>
        <w:t>кл</w:t>
      </w:r>
      <w:proofErr w:type="spellEnd"/>
      <w:r w:rsidRPr="00C62A3E">
        <w:rPr>
          <w:rFonts w:ascii="Times New Roman" w:hAnsi="Times New Roman"/>
          <w:color w:val="000000"/>
        </w:rPr>
        <w:t xml:space="preserve">, сборник "литература в таблицах 5-9 </w:t>
      </w:r>
      <w:proofErr w:type="spellStart"/>
      <w:r w:rsidRPr="00C62A3E">
        <w:rPr>
          <w:rFonts w:ascii="Times New Roman" w:hAnsi="Times New Roman"/>
          <w:color w:val="000000"/>
        </w:rPr>
        <w:t>кл</w:t>
      </w:r>
      <w:proofErr w:type="spellEnd"/>
      <w:r w:rsidRPr="00C62A3E">
        <w:rPr>
          <w:rFonts w:ascii="Times New Roman" w:hAnsi="Times New Roman"/>
          <w:color w:val="000000"/>
        </w:rPr>
        <w:t>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64" w:line="230" w:lineRule="auto"/>
      </w:pPr>
      <w:r w:rsidRPr="00C62A3E">
        <w:rPr>
          <w:rFonts w:ascii="Times New Roman" w:hAnsi="Times New Roman"/>
          <w:b/>
          <w:color w:val="000000"/>
        </w:rPr>
        <w:t>ЦИФРОВЫЕ ОБРАЗОВАТЕЛЬНЫЕ РЕСУРСЫ И РЕСУРСЫ СЕТИ ИНТЕРНЕТ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168" w:line="230" w:lineRule="auto"/>
      </w:pPr>
      <w:r w:rsidRPr="00C62A3E">
        <w:rPr>
          <w:rFonts w:ascii="Times New Roman" w:hAnsi="Times New Roman"/>
          <w:color w:val="000000"/>
        </w:rPr>
        <w:t>http://center.fio.ru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after="78" w:line="220" w:lineRule="exact"/>
      </w:pPr>
    </w:p>
    <w:p w:rsidR="00622104" w:rsidRPr="004C2169" w:rsidRDefault="00622104" w:rsidP="00622104">
      <w:pPr>
        <w:pStyle w:val="af5"/>
        <w:numPr>
          <w:ilvl w:val="0"/>
          <w:numId w:val="6"/>
        </w:numPr>
        <w:spacing w:line="230" w:lineRule="auto"/>
      </w:pPr>
      <w:r w:rsidRPr="00C62A3E">
        <w:rPr>
          <w:rFonts w:ascii="Times New Roman" w:hAnsi="Times New Roman"/>
          <w:b/>
          <w:color w:val="000000"/>
        </w:rPr>
        <w:t>МАТЕРИАЛЬНО-ТЕХНИЧЕСКОЕ ОБЕСПЕЧЕНИЕ ОБРАЗОВАТЕЛЬНОГО ПРОЦЕССА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346" w:line="302" w:lineRule="auto"/>
        <w:ind w:right="1008"/>
      </w:pPr>
      <w:r w:rsidRPr="00C62A3E">
        <w:rPr>
          <w:rFonts w:ascii="Times New Roman" w:hAnsi="Times New Roman"/>
          <w:b/>
          <w:color w:val="000000"/>
        </w:rPr>
        <w:t xml:space="preserve">УЧЕБНОЕ ОБОРУДОВАНИЕ </w:t>
      </w:r>
      <w:r w:rsidRPr="004C2169">
        <w:br/>
      </w:r>
      <w:r w:rsidRPr="00C62A3E">
        <w:rPr>
          <w:rFonts w:ascii="Times New Roman" w:hAnsi="Times New Roman"/>
          <w:color w:val="000000"/>
        </w:rPr>
        <w:t xml:space="preserve">компьютер, </w:t>
      </w:r>
      <w:proofErr w:type="spellStart"/>
      <w:r w:rsidRPr="00C62A3E">
        <w:rPr>
          <w:rFonts w:ascii="Times New Roman" w:hAnsi="Times New Roman"/>
          <w:color w:val="000000"/>
        </w:rPr>
        <w:t>мультимедийный</w:t>
      </w:r>
      <w:proofErr w:type="spellEnd"/>
      <w:r w:rsidRPr="00C62A3E">
        <w:rPr>
          <w:rFonts w:ascii="Times New Roman" w:hAnsi="Times New Roman"/>
          <w:color w:val="000000"/>
        </w:rPr>
        <w:t xml:space="preserve"> проектор, банк презентаций для уроков литературы в 7 классе.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pacing w:before="262" w:line="302" w:lineRule="auto"/>
        <w:ind w:right="3024"/>
      </w:pPr>
      <w:r w:rsidRPr="00C62A3E">
        <w:rPr>
          <w:rFonts w:ascii="Times New Roman" w:hAnsi="Times New Roman"/>
          <w:b/>
          <w:color w:val="000000"/>
        </w:rPr>
        <w:t xml:space="preserve">ОБОРУДОВАНИЕ ДЛЯ ПРОВЕДЕНИЯ ПРАКТИЧЕСКИХ РАБОТ </w:t>
      </w:r>
      <w:r w:rsidRPr="00C62A3E">
        <w:rPr>
          <w:rFonts w:ascii="Times New Roman" w:hAnsi="Times New Roman"/>
          <w:color w:val="000000"/>
        </w:rPr>
        <w:t>тексты художественных произведений</w:t>
      </w:r>
    </w:p>
    <w:p w:rsidR="00622104" w:rsidRPr="004C2169" w:rsidRDefault="00622104" w:rsidP="00622104">
      <w:pPr>
        <w:pStyle w:val="af5"/>
        <w:numPr>
          <w:ilvl w:val="0"/>
          <w:numId w:val="6"/>
        </w:numPr>
        <w:sectPr w:rsidR="00622104" w:rsidRPr="004C216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lastRenderedPageBreak/>
        <w:t>умение соотносить свои действия с планируемы</w:t>
      </w:r>
      <w:r w:rsidRPr="007C3012">
        <w:rPr>
          <w:rFonts w:ascii="Times New Roman" w:hAnsi="Times New Roman"/>
          <w:sz w:val="20"/>
          <w:szCs w:val="20"/>
        </w:rPr>
        <w:softHyphen/>
        <w:t>ми результатами, осуществлять контроль своей деятельности в процессе достижения результата, определять способы действий в рамках предло</w:t>
      </w:r>
      <w:r w:rsidRPr="007C3012">
        <w:rPr>
          <w:rFonts w:ascii="Times New Roman" w:hAnsi="Times New Roman"/>
          <w:sz w:val="20"/>
          <w:szCs w:val="20"/>
        </w:rPr>
        <w:softHyphen/>
        <w:t xml:space="preserve">женных условий и требований, корректировать свои действия в соответствии с изменяющейся ситуацией;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</w:t>
      </w:r>
      <w:r w:rsidRPr="007C3012">
        <w:rPr>
          <w:rFonts w:ascii="Times New Roman" w:hAnsi="Times New Roman"/>
          <w:sz w:val="20"/>
          <w:szCs w:val="20"/>
        </w:rPr>
        <w:softHyphen/>
        <w:t>ния, устанавливать аналогии, классифицировать, самостоятельно выбирать основания и критерии для классификации, устанавливать причинно</w:t>
      </w:r>
      <w:r w:rsidRPr="007C3012">
        <w:rPr>
          <w:rFonts w:ascii="Times New Roman" w:hAnsi="Times New Roman"/>
          <w:sz w:val="20"/>
          <w:szCs w:val="20"/>
        </w:rPr>
        <w:softHyphen/>
        <w:t xml:space="preserve">-следственные связи, строить </w:t>
      </w:r>
      <w:proofErr w:type="gramStart"/>
      <w:r w:rsidRPr="007C3012">
        <w:rPr>
          <w:rFonts w:ascii="Times New Roman" w:hAnsi="Times New Roman"/>
          <w:sz w:val="20"/>
          <w:szCs w:val="20"/>
        </w:rPr>
        <w:t>логическое рассу</w:t>
      </w:r>
      <w:r w:rsidRPr="007C3012">
        <w:rPr>
          <w:rFonts w:ascii="Times New Roman" w:hAnsi="Times New Roman"/>
          <w:sz w:val="20"/>
          <w:szCs w:val="20"/>
        </w:rPr>
        <w:softHyphen/>
        <w:t>ждение</w:t>
      </w:r>
      <w:proofErr w:type="gramEnd"/>
      <w:r w:rsidRPr="007C3012">
        <w:rPr>
          <w:rFonts w:ascii="Times New Roman" w:hAnsi="Times New Roman"/>
          <w:sz w:val="20"/>
          <w:szCs w:val="20"/>
        </w:rPr>
        <w:t>, умозаключение (индуктивное, дедуктив</w:t>
      </w:r>
      <w:r w:rsidRPr="007C3012">
        <w:rPr>
          <w:rFonts w:ascii="Times New Roman" w:hAnsi="Times New Roman"/>
          <w:sz w:val="20"/>
          <w:szCs w:val="20"/>
        </w:rPr>
        <w:softHyphen/>
        <w:t xml:space="preserve">ное и по аналогии) и делать выводы;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смысловое чтение; умение организовывать учеб</w:t>
      </w:r>
      <w:r w:rsidRPr="007C3012">
        <w:rPr>
          <w:rFonts w:ascii="Times New Roman" w:hAnsi="Times New Roman"/>
          <w:sz w:val="20"/>
          <w:szCs w:val="20"/>
        </w:rPr>
        <w:softHyphen/>
        <w:t>ное сотрудничество и совместную деятельность с учителем и сверстниками; работать индиви</w:t>
      </w:r>
      <w:r w:rsidRPr="007C3012">
        <w:rPr>
          <w:rFonts w:ascii="Times New Roman" w:hAnsi="Times New Roman"/>
          <w:sz w:val="20"/>
          <w:szCs w:val="20"/>
        </w:rPr>
        <w:softHyphen/>
        <w:t xml:space="preserve">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умение осознанно использовать речевые сред</w:t>
      </w:r>
      <w:r w:rsidRPr="007C3012">
        <w:rPr>
          <w:rFonts w:ascii="Times New Roman" w:hAnsi="Times New Roman"/>
          <w:sz w:val="20"/>
          <w:szCs w:val="20"/>
        </w:rPr>
        <w:softHyphen/>
        <w:t>ства в соответствии с задачей коммуникации для выражения своих чувств, мыслей и потребно</w:t>
      </w:r>
      <w:r w:rsidRPr="007C3012">
        <w:rPr>
          <w:rFonts w:ascii="Times New Roman" w:hAnsi="Times New Roman"/>
          <w:sz w:val="20"/>
          <w:szCs w:val="20"/>
        </w:rPr>
        <w:softHyphen/>
        <w:t>стей, планирования и регуляции своей деятель</w:t>
      </w:r>
      <w:r w:rsidRPr="007C3012">
        <w:rPr>
          <w:rFonts w:ascii="Times New Roman" w:hAnsi="Times New Roman"/>
          <w:sz w:val="20"/>
          <w:szCs w:val="20"/>
        </w:rPr>
        <w:softHyphen/>
        <w:t xml:space="preserve">ности; владение устной и письменной речью, монологической контекстной речью; </w:t>
      </w:r>
    </w:p>
    <w:p w:rsidR="00622104" w:rsidRPr="007C3012" w:rsidRDefault="00622104" w:rsidP="00622104">
      <w:pPr>
        <w:pStyle w:val="af8"/>
        <w:numPr>
          <w:ilvl w:val="0"/>
          <w:numId w:val="6"/>
        </w:num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формирование и развитие компетентности в об</w:t>
      </w:r>
      <w:r w:rsidRPr="007C3012">
        <w:rPr>
          <w:rFonts w:ascii="Times New Roman" w:hAnsi="Times New Roman"/>
          <w:sz w:val="20"/>
          <w:szCs w:val="20"/>
        </w:rPr>
        <w:softHyphen/>
        <w:t>ласти использования информационно-комму</w:t>
      </w:r>
      <w:r w:rsidRPr="007C3012">
        <w:rPr>
          <w:rFonts w:ascii="Times New Roman" w:hAnsi="Times New Roman"/>
          <w:sz w:val="20"/>
          <w:szCs w:val="20"/>
        </w:rPr>
        <w:softHyphen/>
        <w:t>никационных технологий.</w:t>
      </w:r>
    </w:p>
    <w:p w:rsidR="00622104" w:rsidRPr="007C3012" w:rsidRDefault="00622104" w:rsidP="00622104">
      <w:pPr>
        <w:shd w:val="clear" w:color="auto" w:fill="FFFFFF"/>
        <w:rPr>
          <w:rFonts w:ascii="yandex-sans" w:hAnsi="yandex-sans"/>
          <w:color w:val="000000"/>
          <w:sz w:val="20"/>
          <w:szCs w:val="20"/>
        </w:rPr>
      </w:pP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7C3012">
        <w:rPr>
          <w:rFonts w:ascii="Times New Roman" w:hAnsi="Times New Roman"/>
          <w:b/>
          <w:sz w:val="20"/>
          <w:szCs w:val="20"/>
          <w:lang w:eastAsia="ar-SA"/>
        </w:rPr>
        <w:t>Предметные результаты: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авторской позиции и свое отношение к ней;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622104" w:rsidRPr="007C3012" w:rsidRDefault="00622104" w:rsidP="00622104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7C3012">
        <w:rPr>
          <w:rFonts w:ascii="Times New Roman" w:hAnsi="Times New Roman"/>
          <w:sz w:val="20"/>
          <w:szCs w:val="20"/>
          <w:lang w:eastAsia="ar-SA"/>
        </w:rPr>
        <w:t>•</w:t>
      </w:r>
      <w:r w:rsidRPr="007C3012">
        <w:rPr>
          <w:rFonts w:ascii="Times New Roman" w:hAnsi="Times New Roman"/>
          <w:sz w:val="20"/>
          <w:szCs w:val="20"/>
          <w:lang w:eastAsia="ar-SA"/>
        </w:rPr>
        <w:tab/>
        <w:t>Понимание русского слова в его эстетической функции, роли изобразительно-выразительных сре</w:t>
      </w:r>
      <w:proofErr w:type="gramStart"/>
      <w:r w:rsidRPr="007C3012">
        <w:rPr>
          <w:rFonts w:ascii="Times New Roman" w:hAnsi="Times New Roman"/>
          <w:sz w:val="20"/>
          <w:szCs w:val="20"/>
          <w:lang w:eastAsia="ar-SA"/>
        </w:rPr>
        <w:t>дств в с</w:t>
      </w:r>
      <w:proofErr w:type="gramEnd"/>
      <w:r w:rsidRPr="007C3012">
        <w:rPr>
          <w:rFonts w:ascii="Times New Roman" w:hAnsi="Times New Roman"/>
          <w:sz w:val="20"/>
          <w:szCs w:val="20"/>
          <w:lang w:eastAsia="ar-SA"/>
        </w:rPr>
        <w:t xml:space="preserve">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</w:t>
      </w:r>
      <w:r w:rsidRPr="007C3012">
        <w:rPr>
          <w:rFonts w:ascii="Times New Roman" w:hAnsi="Times New Roman"/>
          <w:sz w:val="20"/>
          <w:szCs w:val="20"/>
          <w:lang w:eastAsia="ar-SA"/>
        </w:rPr>
        <w:lastRenderedPageBreak/>
        <w:t xml:space="preserve">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622104" w:rsidRPr="007C3012" w:rsidRDefault="00622104" w:rsidP="00622104">
      <w:pPr>
        <w:rPr>
          <w:rFonts w:ascii="Times New Roman" w:hAnsi="Times New Roman"/>
          <w:b/>
          <w:sz w:val="20"/>
          <w:szCs w:val="20"/>
        </w:rPr>
      </w:pPr>
      <w:r w:rsidRPr="007C3012">
        <w:rPr>
          <w:rFonts w:ascii="Times New Roman" w:hAnsi="Times New Roman"/>
          <w:b/>
          <w:sz w:val="20"/>
          <w:szCs w:val="20"/>
        </w:rPr>
        <w:t xml:space="preserve"> Требования к уровню подготовки учащихся за курс литературы 7 класса.</w:t>
      </w:r>
    </w:p>
    <w:p w:rsidR="00622104" w:rsidRPr="007C3012" w:rsidRDefault="00622104" w:rsidP="00622104">
      <w:pPr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 результате изучения литературы ученик должен знать: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содержание литературных произведений, подлежащих обязательному изучению;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основные факты жизненного и творческого пути писателей-классиков;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основные теоретико-литературные понятия;</w:t>
      </w:r>
    </w:p>
    <w:p w:rsidR="00622104" w:rsidRPr="007C3012" w:rsidRDefault="00622104" w:rsidP="00622104">
      <w:pPr>
        <w:tabs>
          <w:tab w:val="num" w:pos="0"/>
        </w:tabs>
        <w:rPr>
          <w:rFonts w:ascii="Times New Roman" w:hAnsi="Times New Roman"/>
          <w:b/>
          <w:sz w:val="20"/>
          <w:szCs w:val="20"/>
        </w:rPr>
      </w:pPr>
      <w:r w:rsidRPr="007C3012">
        <w:rPr>
          <w:rFonts w:ascii="Times New Roman" w:hAnsi="Times New Roman"/>
          <w:b/>
          <w:sz w:val="20"/>
          <w:szCs w:val="20"/>
        </w:rPr>
        <w:t>уметь: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работать с книгой 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определять принадлежность художественного произведения к одному из литературных родов и жанров;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выявлять авторскую позицию; 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 xml:space="preserve">выражать свое отношение к </w:t>
      </w:r>
      <w:proofErr w:type="gramStart"/>
      <w:r w:rsidRPr="007C3012">
        <w:rPr>
          <w:rFonts w:ascii="Times New Roman" w:hAnsi="Times New Roman"/>
          <w:sz w:val="20"/>
          <w:szCs w:val="20"/>
        </w:rPr>
        <w:t>прочитанному</w:t>
      </w:r>
      <w:proofErr w:type="gramEnd"/>
      <w:r w:rsidRPr="007C3012">
        <w:rPr>
          <w:rFonts w:ascii="Times New Roman" w:hAnsi="Times New Roman"/>
          <w:sz w:val="20"/>
          <w:szCs w:val="20"/>
        </w:rPr>
        <w:t>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владеть различными видами пересказа;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строить устные и письменные высказывания в связи с изученным произведением;</w:t>
      </w:r>
    </w:p>
    <w:p w:rsidR="00622104" w:rsidRPr="007C3012" w:rsidRDefault="00622104" w:rsidP="00622104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  <w:r w:rsidRPr="007C3012">
        <w:rPr>
          <w:rFonts w:ascii="Times New Roman" w:hAnsi="Times New Roman"/>
          <w:sz w:val="20"/>
          <w:szCs w:val="20"/>
        </w:rPr>
        <w:t>участвовать в диалоге по прочитанным произведениям, понимать чужую точку зрения и аргументировано отстаивать свою.</w:t>
      </w:r>
    </w:p>
    <w:p w:rsidR="00622104" w:rsidRPr="007C3012" w:rsidRDefault="00622104" w:rsidP="00622104">
      <w:pPr>
        <w:rPr>
          <w:rFonts w:ascii="Times New Roman" w:hAnsi="Times New Roman"/>
          <w:sz w:val="20"/>
          <w:szCs w:val="20"/>
        </w:rPr>
      </w:pPr>
    </w:p>
    <w:p w:rsidR="00622104" w:rsidRPr="00A0052E" w:rsidRDefault="00622104" w:rsidP="00622104">
      <w:pPr>
        <w:jc w:val="both"/>
        <w:rPr>
          <w:rFonts w:ascii="Times New Roman" w:hAnsi="Times New Roman"/>
          <w:sz w:val="20"/>
          <w:szCs w:val="20"/>
        </w:rPr>
      </w:pPr>
      <w:r w:rsidRPr="00C423F6">
        <w:rPr>
          <w:rFonts w:ascii="Times New Roman" w:hAnsi="Times New Roman"/>
          <w:b/>
        </w:rPr>
        <w:t>Содержание учебного предмета</w:t>
      </w:r>
    </w:p>
    <w:p w:rsidR="00622104" w:rsidRDefault="00622104" w:rsidP="00622104">
      <w:pPr>
        <w:pStyle w:val="afc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0"/>
          <w:szCs w:val="20"/>
        </w:rPr>
      </w:pPr>
    </w:p>
    <w:p w:rsidR="00622104" w:rsidRPr="000412BC" w:rsidRDefault="00622104" w:rsidP="00622104">
      <w:pPr>
        <w:pStyle w:val="af8"/>
        <w:rPr>
          <w:sz w:val="21"/>
          <w:szCs w:val="21"/>
        </w:rPr>
      </w:pPr>
      <w:r w:rsidRPr="000412BC">
        <w:rPr>
          <w:rFonts w:ascii="Times New Roman" w:hAnsi="Times New Roman"/>
          <w:sz w:val="20"/>
          <w:szCs w:val="20"/>
        </w:rPr>
        <w:t>   </w:t>
      </w:r>
      <w:r w:rsidRPr="000412BC">
        <w:rPr>
          <w:rFonts w:ascii="Times New Roman" w:hAnsi="Times New Roman"/>
          <w:b/>
          <w:bCs/>
          <w:sz w:val="20"/>
          <w:szCs w:val="20"/>
        </w:rPr>
        <w:t>ВВЕДЕНИЕ </w:t>
      </w:r>
      <w:r w:rsidRPr="000412BC">
        <w:rPr>
          <w:rFonts w:ascii="Times New Roman" w:hAnsi="Times New Roman"/>
          <w:sz w:val="20"/>
          <w:szCs w:val="20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</w:t>
      </w:r>
      <w:r w:rsidRPr="000412BC">
        <w:t>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УСТНОЕ НАРОДНОЕ ТВОРЧЕСТВО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Предания. </w:t>
      </w:r>
      <w:r w:rsidRPr="000412BC">
        <w:rPr>
          <w:rFonts w:ascii="Times New Roman" w:hAnsi="Times New Roman"/>
          <w:color w:val="000000"/>
          <w:sz w:val="20"/>
          <w:szCs w:val="20"/>
        </w:rPr>
        <w:t>Поэтическая автобиография народа. Устный рассказ об исторических событиях.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«Воцарение Ивана Грозного», «Петр и плотник».</w:t>
      </w:r>
    </w:p>
    <w:p w:rsidR="00622104" w:rsidRPr="000412BC" w:rsidRDefault="00622104" w:rsidP="00622104">
      <w:pPr>
        <w:pStyle w:val="af8"/>
        <w:jc w:val="both"/>
        <w:rPr>
          <w:rFonts w:ascii="Times New Roman" w:hAnsi="Times New Roman"/>
          <w:sz w:val="20"/>
          <w:szCs w:val="20"/>
        </w:rPr>
      </w:pPr>
      <w:r w:rsidRPr="000412BC">
        <w:rPr>
          <w:rFonts w:ascii="Times New Roman" w:hAnsi="Times New Roman"/>
          <w:sz w:val="20"/>
          <w:szCs w:val="20"/>
        </w:rPr>
        <w:t>Былины. О собирании, значении, исполнении былин. «</w:t>
      </w:r>
      <w:proofErr w:type="spellStart"/>
      <w:r w:rsidRPr="000412BC">
        <w:rPr>
          <w:rFonts w:ascii="Times New Roman" w:hAnsi="Times New Roman"/>
          <w:sz w:val="20"/>
          <w:szCs w:val="20"/>
        </w:rPr>
        <w:t>Вольга</w:t>
      </w:r>
      <w:proofErr w:type="spellEnd"/>
      <w:r w:rsidRPr="000412BC">
        <w:rPr>
          <w:rFonts w:ascii="Times New Roman" w:hAnsi="Times New Roman"/>
          <w:sz w:val="20"/>
          <w:szCs w:val="20"/>
        </w:rPr>
        <w:t xml:space="preserve"> и Микула </w:t>
      </w:r>
      <w:proofErr w:type="spellStart"/>
      <w:r w:rsidRPr="000412BC">
        <w:rPr>
          <w:rFonts w:ascii="Times New Roman" w:hAnsi="Times New Roman"/>
          <w:sz w:val="20"/>
          <w:szCs w:val="20"/>
        </w:rPr>
        <w:t>Селянинович</w:t>
      </w:r>
      <w:proofErr w:type="spellEnd"/>
      <w:r w:rsidRPr="000412BC">
        <w:rPr>
          <w:rFonts w:ascii="Times New Roman" w:hAnsi="Times New Roman"/>
          <w:sz w:val="20"/>
          <w:szCs w:val="20"/>
        </w:rPr>
        <w:t xml:space="preserve">». Воплощение в былине нравственных свойств русского народа, прославление мирного труда. </w:t>
      </w:r>
      <w:proofErr w:type="gramStart"/>
      <w:r w:rsidRPr="000412BC">
        <w:rPr>
          <w:rFonts w:ascii="Times New Roman" w:hAnsi="Times New Roman"/>
          <w:sz w:val="20"/>
          <w:szCs w:val="20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proofErr w:type="gramEnd"/>
      <w:r w:rsidRPr="000412BC">
        <w:rPr>
          <w:rFonts w:ascii="Times New Roman" w:hAnsi="Times New Roman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«Садко».</w:t>
      </w:r>
      <w:r w:rsidRPr="000412BC">
        <w:rPr>
          <w:rFonts w:ascii="Times New Roman" w:hAnsi="Times New Roman"/>
          <w:sz w:val="20"/>
          <w:szCs w:val="20"/>
        </w:rPr>
        <w:t> 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«Калевала»</w:t>
      </w:r>
      <w:r w:rsidRPr="000412BC">
        <w:rPr>
          <w:rFonts w:ascii="Times New Roman" w:hAnsi="Times New Roman"/>
          <w:sz w:val="20"/>
          <w:szCs w:val="20"/>
        </w:rPr>
        <w:t> - карело-финский мифологический эпос. Изображение жизни народа, его национальных традиций, обычаев, трудовых будней и праздников.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«Песнь о Роланде»</w:t>
      </w:r>
      <w:r w:rsidRPr="000412BC">
        <w:rPr>
          <w:rFonts w:ascii="Times New Roman" w:hAnsi="Times New Roman"/>
          <w:sz w:val="20"/>
          <w:szCs w:val="20"/>
        </w:rPr>
        <w:t> (фрагменты). Французский средневековый героический эпос. Историческая основа сюжета песни о Роланде. </w:t>
      </w:r>
      <w:r w:rsidRPr="000412BC">
        <w:rPr>
          <w:rFonts w:ascii="Times New Roman" w:hAnsi="Times New Roman"/>
          <w:b/>
          <w:bCs/>
          <w:i/>
          <w:iCs/>
          <w:sz w:val="20"/>
          <w:szCs w:val="20"/>
        </w:rPr>
        <w:t>Теория литературы. </w:t>
      </w:r>
      <w:r w:rsidRPr="000412BC">
        <w:rPr>
          <w:rFonts w:ascii="Times New Roman" w:hAnsi="Times New Roman"/>
          <w:i/>
          <w:iCs/>
          <w:sz w:val="20"/>
          <w:szCs w:val="20"/>
        </w:rPr>
        <w:t>Предание (развитие представления). Гипербола (развитие представления). Былина. Руны. Мифологический эпос. Героический эпос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Пословицы и поговорки. </w:t>
      </w:r>
      <w:r w:rsidRPr="000412BC">
        <w:rPr>
          <w:rFonts w:ascii="Times New Roman" w:hAnsi="Times New Roman"/>
          <w:color w:val="000000"/>
          <w:sz w:val="20"/>
          <w:szCs w:val="20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 Афористические жанры фольклора. Пословицы, поговорки (развитие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ДРЕВНЕРУССКАЯ ЛИТЕРАТУРА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О «Повести временных лет»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«Из похвалы князю Ярославу и книгам»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(отрывок)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color w:val="000000"/>
          <w:sz w:val="20"/>
          <w:szCs w:val="20"/>
        </w:rPr>
        <w:t>Формирование традиции уважительного отношения к книге.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Из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Поучения»</w:t>
      </w:r>
      <w:r w:rsidRPr="000412BC">
        <w:rPr>
          <w:rFonts w:ascii="Times New Roman" w:hAnsi="Times New Roman"/>
          <w:color w:val="000000"/>
          <w:sz w:val="20"/>
          <w:szCs w:val="20"/>
        </w:rPr>
        <w:t> Владимира Мономаха (отрывок),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Повесть о Петре и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Февронии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 Муромских».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Нравственные заветы Древней Руси. Внимание к личности, гимн любви, верности.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Поучение (начальные представления). Житие (начальные представления).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 Летопись (развитие представлений).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XVIII ВЕКА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Михаил Васильевич Ломоносов.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об ученом и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 статуе Петра Великого». </w:t>
      </w:r>
      <w:r w:rsidRPr="000412BC">
        <w:rPr>
          <w:rFonts w:ascii="Times New Roman" w:hAnsi="Times New Roman"/>
          <w:color w:val="000000"/>
          <w:sz w:val="20"/>
          <w:szCs w:val="20"/>
        </w:rPr>
        <w:t>Признание труда, деяний на благо родины важнейшей чертой гражданина.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Ода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>Гавриил Романович Державин.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 xml:space="preserve"> .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«Признание».</w:t>
      </w:r>
      <w:r w:rsidRPr="000412BC">
        <w:rPr>
          <w:rFonts w:ascii="Times New Roman" w:hAnsi="Times New Roman"/>
          <w:color w:val="000000"/>
          <w:sz w:val="20"/>
          <w:szCs w:val="20"/>
        </w:rPr>
        <w:t> Размышления о смысле жизни, о судьбе. Утверждение необходимости свободы творчества.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XIX ВЕКА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Александр Сергеевич Пушкин.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«Медный всадник»</w:t>
      </w:r>
      <w:r w:rsidRPr="000412BC">
        <w:rPr>
          <w:rFonts w:ascii="Times New Roman" w:hAnsi="Times New Roman"/>
          <w:color w:val="000000"/>
          <w:sz w:val="20"/>
          <w:szCs w:val="20"/>
        </w:rPr>
        <w:t> (вступление «На берегу пустынных волн ... »),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«Песнь о вещем Олеге».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Х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Баллада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«Борис Годунов»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(сцена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в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Чудовом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монастыре). Образ летописца как образ древнерусского писателя. Монолог Пимена: размышления о значении труда летописца для последующих поколений.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«Станционный смотритель».</w:t>
      </w:r>
      <w:r w:rsidRPr="000412BC">
        <w:rPr>
          <w:rFonts w:ascii="Times New Roman" w:hAnsi="Times New Roman"/>
          <w:color w:val="000000"/>
          <w:sz w:val="20"/>
          <w:szCs w:val="20"/>
        </w:rPr>
        <w:t> Изображение «маленького человека», его положения в обществе. Пробуждение человеческого достоинства и чувства протеста. Гуманизм повести.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Повесть (развитие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Михаил Юрьевич Лермонтов.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Песня про царя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 Ивана Васильевича, молодого опричника и удалого купца Калашникова».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Кирибеевичем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изображаемому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. Связь поэмы с произведениями устного народного творчества. Оценка героев с позиций народа. Образы гусляров. Язык и стих поэмы.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«Когда волнуется желтеющая нива ... », «Молитва», «Ангел»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Фольклоризм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литературы (развитие представлений).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Николай Васильевич Гоголь.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«Тарас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Бульба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Андрию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смысл этого противопоставления. Патриотический пафос повести. Особенности изображения людей и природы в повести.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Литературный герой (развитие понятия). Роды литературы: эпос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Иван Сергеевич Тургенев.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«Бирюк».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Изображение быта крестьян, авторское отношение к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бесправным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обездоленным. Мастерство в изображении пейзажа. Художественные особенности рассказа.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в прозе. «Русский язык». Тургенев о богатстве и красоте русского языка. Родной язык как духовная опора человека.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«Близнецы», «Два богача».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Нравственность и человеческие взаимоотношения.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Стихотворения в прозе. Лирическая миниатюра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Николай Алексеевич Некрасов.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«Русские женщины»</w:t>
      </w:r>
      <w:r w:rsidRPr="000412BC">
        <w:rPr>
          <w:rFonts w:ascii="Times New Roman" w:hAnsi="Times New Roman"/>
          <w:color w:val="000000"/>
          <w:sz w:val="20"/>
          <w:szCs w:val="20"/>
        </w:rPr>
        <w:t> ("Княгиня Трубецкая"). Историческая основа поэмы. Величие духа русских женщин, отправившихся вслед за осужденными мужьями в Сибирь.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«Размышления у парадного подъезда».</w:t>
      </w:r>
      <w:r w:rsidRPr="000412BC">
        <w:rPr>
          <w:rFonts w:ascii="Times New Roman" w:hAnsi="Times New Roman"/>
          <w:color w:val="000000"/>
          <w:sz w:val="20"/>
          <w:szCs w:val="20"/>
        </w:rPr>
        <w:t> Боль поэта за судьбу народа. Некрасовская муза. Для чтения и обсуждения.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Поэмы (развитие понятия). Трехсложные размеры стиха (развитие понятия).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Афанасий Афанасьевич Фет</w:t>
      </w:r>
      <w:r w:rsidRPr="000412BC">
        <w:rPr>
          <w:rFonts w:ascii="Times New Roman" w:hAnsi="Times New Roman"/>
          <w:color w:val="000000"/>
          <w:sz w:val="20"/>
          <w:szCs w:val="20"/>
        </w:rPr>
        <w:t>. Жизнь и творчество писателя. Стихотворения «Шёпот, робкое дыханье…», «Как беден наш язык»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Алексей Константинович Толстой.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 Исторические баллады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«Василий Шибанов» и «Князь Михайло Репнин».</w:t>
      </w:r>
      <w:r w:rsidRPr="000412BC">
        <w:rPr>
          <w:rFonts w:ascii="Times New Roman" w:hAnsi="Times New Roman"/>
          <w:color w:val="000000"/>
          <w:sz w:val="20"/>
          <w:szCs w:val="20"/>
        </w:rPr>
        <w:t> Воспроизведение исторического колорита эпохи. Правда и вымысел. Тема древнерусского «рыцарства», противостоящего самовластию.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Историческая баллада (развитие представлений).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Михаил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Евграфович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Салтыков-Щедрин.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«Повесть о том, как один мужик двух генералов прокормил».</w:t>
      </w:r>
      <w:r w:rsidRPr="000412BC">
        <w:rPr>
          <w:rFonts w:ascii="Times New Roman" w:hAnsi="Times New Roman"/>
          <w:color w:val="000000"/>
          <w:sz w:val="20"/>
          <w:szCs w:val="20"/>
        </w:rPr>
        <w:t> Нравственные пороки общества. Паразитизм генералов, трудолюбие и сметливость мужика. Осуждение покорности мужика. Сатира и юмор в «Повести ...».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Лев Николаевич Толстой.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«Детство».</w:t>
      </w:r>
      <w:r w:rsidRPr="000412BC">
        <w:rPr>
          <w:rFonts w:ascii="Times New Roman" w:hAnsi="Times New Roman"/>
          <w:color w:val="000000"/>
          <w:sz w:val="20"/>
          <w:szCs w:val="20"/>
        </w:rPr>
        <w:t> Главы из повести: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«Классы», «Наталья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Савишна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», «</w:t>
      </w:r>
      <w:proofErr w:type="spellStart"/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Ма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man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»</w:t>
      </w:r>
      <w:r w:rsidRPr="000412BC">
        <w:rPr>
          <w:rFonts w:ascii="Times New Roman" w:hAnsi="Times New Roman"/>
          <w:color w:val="000000"/>
          <w:sz w:val="20"/>
          <w:szCs w:val="20"/>
        </w:rPr>
        <w:t> и др. Взаимоотношения детей и взрослых. Проявления чувств героя, беспощадность к себе, анализ собственных поступков.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Автобиографическое художественное произведение (развитие понятия). Герой-повествователь (развитие понятия).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Антон Павлович Чехов.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«Хамелеон».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«Злоумышленник», «Размазня».</w:t>
      </w:r>
      <w:r w:rsidRPr="000412BC">
        <w:rPr>
          <w:rFonts w:ascii="Times New Roman" w:hAnsi="Times New Roman"/>
          <w:color w:val="000000"/>
          <w:sz w:val="20"/>
          <w:szCs w:val="20"/>
        </w:rPr>
        <w:t> Многогранность комического в рассказах А. П. Чехова.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Сатира и юмор как формы комического.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lastRenderedPageBreak/>
        <w:t>«Край ты мой, родимый край».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русских поэтов XIX века о родной природе (В. А. Жуковский, А. С. Пушкин, М. Ю. Лермонтов, А. А. Фет, Ф. И. Тютчев, И.А.Бунин и др.). Поэтическое изображение родной природы и выражение авторского настроения, миросозерцания.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РУССКОЙ ЛИТЕРАТУРЫ ХХ ВЕКА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Максим Горький.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Детство».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«Яркое, здоровое, творческое в русской жизни» (Алеша, бабушка, Цыганок, Хорошее Дело).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Изображение быта и характеров. Вера в творческие силы народа.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«Старуха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Изергиль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», «Легенда о 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Данко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». «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Челкаш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</w:t>
      </w:r>
      <w:r w:rsidRPr="000412BC">
        <w:rPr>
          <w:rFonts w:ascii="Times New Roman" w:hAnsi="Times New Roman"/>
          <w:color w:val="000000"/>
          <w:sz w:val="20"/>
          <w:szCs w:val="20"/>
        </w:rPr>
        <w:t> (Для внеклассного чтения).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Понятие о теме и идее произведения. Портрет как средство характеристики героя.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Владимир Владимирович Маяковский.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«Необычайное приключение, бывшее с Владимиром Маяковским летом на даче ... ».</w:t>
      </w:r>
      <w:r w:rsidRPr="000412BC">
        <w:rPr>
          <w:rFonts w:ascii="Times New Roman" w:hAnsi="Times New Roman"/>
          <w:color w:val="000000"/>
          <w:sz w:val="20"/>
          <w:szCs w:val="20"/>
        </w:rPr>
        <w:t> Мысли автора о роли поэзии в жизни человека и общества. Своеобразие стихотворного ритма, словотворчество Маяковского.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Хорошее отношение к лошадям».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Два взгляда на мир: безразличие, бессердечие мещанина и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г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y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манизм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доброта, сострадание лирического героя стихотворения.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Лирический герой (начальные представления). Обогащение знаний о ритме и рифме.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Андрей Платонович Платонов.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«Юшка».</w:t>
      </w:r>
      <w:r w:rsidRPr="000412BC">
        <w:rPr>
          <w:rFonts w:ascii="Times New Roman" w:hAnsi="Times New Roman"/>
          <w:color w:val="000000"/>
          <w:sz w:val="20"/>
          <w:szCs w:val="20"/>
        </w:rPr>
        <w:t> 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Борис Леонидович Пастернак.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«Июль», «Никого не будет в доме…».</w:t>
      </w:r>
      <w:r w:rsidRPr="000412BC">
        <w:rPr>
          <w:rFonts w:ascii="Times New Roman" w:hAnsi="Times New Roman"/>
          <w:color w:val="000000"/>
          <w:sz w:val="20"/>
          <w:szCs w:val="20"/>
        </w:rPr>
        <w:t> Картины природы, изображенные поэтическим зрением Пастернака. Сравнения и метафоры в художественном мире поэта.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Сравнение. Метафора (развитие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предствлений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Час мужества.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Интервью с поэтом-участником Великой Отечественной войны.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Героизм, патриотизм, самоотверженность, трудности и радости грозных лет войны в стихотворениях поэтов-участников войны (А. Ахматова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proofErr w:type="gram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«Клятва», «Песня мира»,</w:t>
      </w:r>
      <w:r w:rsidRPr="000412BC">
        <w:rPr>
          <w:rFonts w:ascii="Times New Roman" w:hAnsi="Times New Roman"/>
          <w:color w:val="000000"/>
          <w:sz w:val="20"/>
          <w:szCs w:val="20"/>
        </w:rPr>
        <w:t> К. Симонов. 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«Ты помнишь, Алеша, дороги Смоленщины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... »</w:t>
      </w:r>
      <w:r w:rsidRPr="000412BC">
        <w:rPr>
          <w:rFonts w:ascii="Times New Roman" w:hAnsi="Times New Roman"/>
          <w:color w:val="000000"/>
          <w:sz w:val="20"/>
          <w:szCs w:val="20"/>
        </w:rPr>
        <w:t>, стихи А. Твардовского А. Суркова, Н. Тихонова и др.).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Ритмы и образы военной лирики.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Публицистика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.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и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нтервью как жанр публицистики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Александр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Трифонович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Твардовский.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поэте.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 xml:space="preserve">Снега потемнеют синие ... », «Июль </w:t>
      </w:r>
      <w:proofErr w:type="gram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-м</w:t>
      </w:r>
      <w:proofErr w:type="gram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акушка лета.. », «На дне моей жизни .. »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-</w:t>
      </w:r>
      <w:r w:rsidRPr="000412BC">
        <w:rPr>
          <w:rFonts w:ascii="Times New Roman" w:hAnsi="Times New Roman"/>
          <w:color w:val="000000"/>
          <w:sz w:val="20"/>
          <w:szCs w:val="20"/>
        </w:rPr>
        <w:t> воспоминания о детстве, подведение итогов жизни, размышления поэта о неразделимости судьбы человека и народа.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> Лирический герой (развитие понятия).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Евгений Александрович Евтушенко.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«Хотят ли русские войны?..»</w:t>
      </w:r>
      <w:r w:rsidRPr="000412BC">
        <w:rPr>
          <w:rFonts w:ascii="Times New Roman" w:hAnsi="Times New Roman"/>
          <w:color w:val="000000"/>
          <w:sz w:val="20"/>
          <w:szCs w:val="20"/>
        </w:rPr>
        <w:t> - лирико-публицистическое стихотворение о сугубо мирных устремлениях России. Особенности композиции стихотворения: развернутый ответ на вопрос, заданный в первом стихе.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Федор Александрович Абрамов.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О чем плачут лошади».</w:t>
      </w:r>
      <w:r w:rsidRPr="000412BC">
        <w:rPr>
          <w:rFonts w:ascii="Times New Roman" w:hAnsi="Times New Roman"/>
          <w:color w:val="000000"/>
          <w:sz w:val="20"/>
          <w:szCs w:val="20"/>
        </w:rPr>
        <w:t> Эстетические и нравственно-экологические проблемы, поднятые в рассказе.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Литературные традиции.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Евгений Иванович Носов.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«Кукла» («</w:t>
      </w:r>
      <w:proofErr w:type="spellStart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Акимыч</w:t>
      </w:r>
      <w:proofErr w:type="spellEnd"/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»), «Живое пламя».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Сила внутренней, духовной красоты человека. Протест против равнодушия,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бездуховности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Юрий Павлович Казаков.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Тихое утро».</w:t>
      </w:r>
      <w:r w:rsidRPr="000412BC">
        <w:rPr>
          <w:rFonts w:ascii="Times New Roman" w:hAnsi="Times New Roman"/>
          <w:color w:val="000000"/>
          <w:sz w:val="20"/>
          <w:szCs w:val="20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Дмитрий Сергеевич Лихачев.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«Земля родная</w:t>
      </w:r>
      <w:r w:rsidRPr="000412BC">
        <w:rPr>
          <w:rFonts w:ascii="Times New Roman" w:hAnsi="Times New Roman"/>
          <w:color w:val="000000"/>
          <w:sz w:val="20"/>
          <w:szCs w:val="20"/>
        </w:rPr>
        <w:t>» (главы из книги). Духовное напутствие молодежи. Теория литературы. Публицистика (развитие представления). Воспоминания, мемуары как публицистические жанры (начальные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Писатели улыбаются.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Г. И.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Горин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.С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>лово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о писателе.  Комически-курьёзный рассказ «Почему повязка на ноге?»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«Тихая моя родина…» </w:t>
      </w:r>
      <w:r w:rsidRPr="000412BC">
        <w:rPr>
          <w:rFonts w:ascii="Times New Roman" w:hAnsi="Times New Roman"/>
          <w:color w:val="000000"/>
          <w:sz w:val="20"/>
          <w:szCs w:val="20"/>
        </w:rPr>
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</w:r>
    </w:p>
    <w:p w:rsidR="00622104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Песни на стихи русских поэтов XX века. </w:t>
      </w:r>
      <w:r w:rsidRPr="000412BC">
        <w:rPr>
          <w:rFonts w:ascii="Times New Roman" w:hAnsi="Times New Roman"/>
          <w:color w:val="000000"/>
          <w:sz w:val="20"/>
          <w:szCs w:val="20"/>
        </w:rPr>
        <w:t>И.А. Гофф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«Русское поле». Лирические размышления о жизни. 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color w:val="000000"/>
          <w:sz w:val="20"/>
          <w:szCs w:val="20"/>
        </w:rPr>
        <w:lastRenderedPageBreak/>
        <w:t>Б. Ш. Окуджава</w:t>
      </w:r>
      <w:r>
        <w:rPr>
          <w:rFonts w:ascii="Times New Roman" w:hAnsi="Times New Roman"/>
          <w:color w:val="000000"/>
          <w:sz w:val="20"/>
          <w:szCs w:val="20"/>
        </w:rPr>
        <w:t>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 «По Смоленской дороге». Светлая грусть переживаний. А.Н.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Вердинский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«Доченьки»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ЛИТЕРАТУРЫ НАРОДОВ РОССИИ.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Расул Гамзатов.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об аварском поэте.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«Опять за спиною родная земля», «Я вновь пришел сюда и сам не верю», «О моей родне». </w:t>
      </w:r>
      <w:r w:rsidRPr="000412BC">
        <w:rPr>
          <w:rFonts w:ascii="Times New Roman" w:hAnsi="Times New Roman"/>
          <w:color w:val="000000"/>
          <w:sz w:val="20"/>
          <w:szCs w:val="20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ИЗ ЗАРУБЕЖНОЙ ЛИТЕРАТУРЫ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Роберт Бернс. </w:t>
      </w:r>
      <w:r w:rsidRPr="000412BC">
        <w:rPr>
          <w:rFonts w:ascii="Times New Roman" w:hAnsi="Times New Roman"/>
          <w:color w:val="000000"/>
          <w:sz w:val="20"/>
          <w:szCs w:val="20"/>
        </w:rPr>
        <w:t>Особенности творчества Роберта Бернса.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«Честная бедность».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Представления народа о справедливости и честности. </w:t>
      </w:r>
      <w:proofErr w:type="spellStart"/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Народно-поэтический</w:t>
      </w:r>
      <w:proofErr w:type="spellEnd"/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характер произведения.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Джордж Гордон Байрон.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«Ты кончил жизни путь, герой…».</w:t>
      </w:r>
      <w:r w:rsidRPr="000412BC">
        <w:rPr>
          <w:rFonts w:ascii="Times New Roman" w:hAnsi="Times New Roman"/>
          <w:color w:val="000000"/>
          <w:sz w:val="20"/>
          <w:szCs w:val="20"/>
        </w:rPr>
        <w:t> 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Японские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хокку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(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хайку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) (трехстишия) </w:t>
      </w:r>
      <w:r w:rsidRPr="000412BC">
        <w:rPr>
          <w:rFonts w:ascii="Times New Roman" w:hAnsi="Times New Roman"/>
          <w:color w:val="000000"/>
          <w:sz w:val="20"/>
          <w:szCs w:val="20"/>
        </w:rPr>
        <w:t>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Особенности жанра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хокку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хайку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О. Генри.</w:t>
      </w:r>
      <w:r w:rsidRPr="000412BC">
        <w:rPr>
          <w:rFonts w:ascii="Times New Roman" w:hAnsi="Times New Roman"/>
          <w:color w:val="000000"/>
          <w:sz w:val="20"/>
          <w:szCs w:val="20"/>
        </w:rPr>
        <w:t> 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«Дары волхвов».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 Сила любви и преданности. Жертвенность во имя любви. </w:t>
      </w:r>
      <w:proofErr w:type="gramStart"/>
      <w:r w:rsidRPr="000412BC">
        <w:rPr>
          <w:rFonts w:ascii="Times New Roman" w:hAnsi="Times New Roman"/>
          <w:color w:val="000000"/>
          <w:sz w:val="20"/>
          <w:szCs w:val="20"/>
        </w:rPr>
        <w:t>Смешное</w:t>
      </w:r>
      <w:proofErr w:type="gramEnd"/>
      <w:r w:rsidRPr="000412BC">
        <w:rPr>
          <w:rFonts w:ascii="Times New Roman" w:hAnsi="Times New Roman"/>
          <w:color w:val="000000"/>
          <w:sz w:val="20"/>
          <w:szCs w:val="20"/>
        </w:rPr>
        <w:t xml:space="preserve"> и возвышенное в рассказе.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Теория. </w:t>
      </w:r>
      <w:r w:rsidRPr="000412BC">
        <w:rPr>
          <w:rFonts w:ascii="Times New Roman" w:hAnsi="Times New Roman"/>
          <w:color w:val="000000"/>
          <w:sz w:val="20"/>
          <w:szCs w:val="20"/>
        </w:rPr>
        <w:t>Рождественский рассказ (развитие представления).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Рей Дуглас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Брэдбери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color w:val="000000"/>
          <w:sz w:val="20"/>
          <w:szCs w:val="20"/>
        </w:rPr>
        <w:t>Краткий рассказ о писателе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. </w:t>
      </w:r>
      <w:r w:rsidRPr="000412BC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«Каникулы».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color w:val="000000"/>
          <w:sz w:val="20"/>
          <w:szCs w:val="20"/>
        </w:rPr>
        <w:t xml:space="preserve">Фантастические рассказы Рея </w:t>
      </w:r>
      <w:proofErr w:type="spellStart"/>
      <w:r w:rsidRPr="000412BC">
        <w:rPr>
          <w:rFonts w:ascii="Times New Roman" w:hAnsi="Times New Roman"/>
          <w:color w:val="000000"/>
          <w:sz w:val="20"/>
          <w:szCs w:val="20"/>
        </w:rPr>
        <w:t>Брэдбери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 xml:space="preserve"> как выражение стремления уберечь людей от зла и опасности на Земле. Мечта о чудесной победе добра.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 Теория</w:t>
      </w:r>
      <w:r w:rsidRPr="000412BC">
        <w:rPr>
          <w:rFonts w:ascii="Times New Roman" w:hAnsi="Times New Roman"/>
          <w:color w:val="000000"/>
          <w:sz w:val="20"/>
          <w:szCs w:val="20"/>
        </w:rPr>
        <w:t>. Фантастика в художественной литературе (развитие представлений).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ДЕТЕКТИВНАЯ ЛИТЕРАТУРА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А. </w:t>
      </w:r>
      <w:proofErr w:type="spellStart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Конан</w:t>
      </w:r>
      <w:proofErr w:type="spellEnd"/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 xml:space="preserve"> Дойл</w:t>
      </w:r>
      <w:r w:rsidRPr="000412BC">
        <w:rPr>
          <w:rFonts w:ascii="Times New Roman" w:hAnsi="Times New Roman"/>
          <w:color w:val="000000"/>
          <w:sz w:val="20"/>
          <w:szCs w:val="20"/>
        </w:rPr>
        <w:t>. Краткие сведения об авторе. «</w:t>
      </w:r>
      <w:proofErr w:type="spellStart"/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Голубой</w:t>
      </w:r>
      <w:proofErr w:type="spellEnd"/>
      <w:r w:rsidRPr="000412BC">
        <w:rPr>
          <w:rFonts w:ascii="Times New Roman" w:hAnsi="Times New Roman"/>
          <w:color w:val="000000"/>
          <w:sz w:val="20"/>
          <w:szCs w:val="20"/>
        </w:rPr>
        <w:t> </w:t>
      </w:r>
      <w:r w:rsidRPr="000412BC">
        <w:rPr>
          <w:rFonts w:ascii="Times New Roman" w:hAnsi="Times New Roman"/>
          <w:i/>
          <w:iCs/>
          <w:color w:val="000000"/>
          <w:sz w:val="20"/>
          <w:szCs w:val="20"/>
        </w:rPr>
        <w:t>карбункул»</w:t>
      </w:r>
      <w:r w:rsidRPr="000412BC">
        <w:rPr>
          <w:rFonts w:ascii="Times New Roman" w:hAnsi="Times New Roman"/>
          <w:color w:val="000000"/>
          <w:sz w:val="20"/>
          <w:szCs w:val="20"/>
        </w:rPr>
        <w:t>. Основные грани характера Холмса: наблюдательность, остроумие, профессионализм. </w:t>
      </w: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Теория литературы</w:t>
      </w:r>
      <w:r w:rsidRPr="000412BC">
        <w:rPr>
          <w:rFonts w:ascii="Times New Roman" w:hAnsi="Times New Roman"/>
          <w:color w:val="000000"/>
          <w:sz w:val="20"/>
          <w:szCs w:val="20"/>
        </w:rPr>
        <w:t>: детектив.</w:t>
      </w:r>
    </w:p>
    <w:p w:rsidR="00622104" w:rsidRPr="000412B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b/>
          <w:bCs/>
          <w:color w:val="000000"/>
          <w:sz w:val="20"/>
          <w:szCs w:val="20"/>
        </w:rPr>
        <w:t>ПОДВЕДЕНИЕ ИТОГОВ ЗА ГОД</w:t>
      </w:r>
    </w:p>
    <w:p w:rsidR="00622104" w:rsidRPr="00FD5F1C" w:rsidRDefault="00622104" w:rsidP="00622104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0412BC">
        <w:rPr>
          <w:rFonts w:ascii="Times New Roman" w:hAnsi="Times New Roman"/>
          <w:color w:val="000000"/>
          <w:sz w:val="20"/>
          <w:szCs w:val="20"/>
        </w:rPr>
        <w:t>Выявление уровня литературного развития учащихся. Тестирование.</w:t>
      </w:r>
    </w:p>
    <w:p w:rsidR="00622104" w:rsidRPr="00B81CD2" w:rsidRDefault="00622104" w:rsidP="00622104">
      <w:pPr>
        <w:pStyle w:val="af8"/>
        <w:jc w:val="both"/>
        <w:rPr>
          <w:rFonts w:ascii="Times New Roman" w:hAnsi="Times New Roman"/>
          <w:sz w:val="24"/>
          <w:szCs w:val="24"/>
        </w:rPr>
      </w:pPr>
      <w:r w:rsidRPr="00B81CD2">
        <w:rPr>
          <w:rFonts w:ascii="Times New Roman" w:hAnsi="Times New Roman"/>
          <w:b/>
          <w:sz w:val="24"/>
          <w:szCs w:val="24"/>
        </w:rPr>
        <w:t>Национально - региональный компонент.</w:t>
      </w:r>
    </w:p>
    <w:p w:rsidR="00622104" w:rsidRPr="00C53FA8" w:rsidRDefault="00622104" w:rsidP="00622104">
      <w:pPr>
        <w:pStyle w:val="af8"/>
        <w:jc w:val="both"/>
        <w:rPr>
          <w:rFonts w:ascii="Times New Roman" w:hAnsi="Times New Roman"/>
        </w:rPr>
      </w:pPr>
      <w:r w:rsidRPr="00B81CD2">
        <w:rPr>
          <w:rFonts w:ascii="Times New Roman" w:hAnsi="Times New Roman"/>
        </w:rPr>
        <w:t xml:space="preserve">В рабочую учебную программу также включен региональный компонент, представленный произведениями осетинских писателей и поэтов, на </w:t>
      </w:r>
      <w:proofErr w:type="gramStart"/>
      <w:r w:rsidRPr="00B81CD2">
        <w:rPr>
          <w:rFonts w:ascii="Times New Roman" w:hAnsi="Times New Roman"/>
        </w:rPr>
        <w:t>изучение</w:t>
      </w:r>
      <w:proofErr w:type="gramEnd"/>
      <w:r w:rsidRPr="00B81CD2">
        <w:rPr>
          <w:rFonts w:ascii="Times New Roman" w:hAnsi="Times New Roman"/>
        </w:rPr>
        <w:t xml:space="preserve"> которого в 5-9 классах отводится 10% учебного времени («Программа национально-регионального компонента литературного образования (Республика Северная Осетия – Алания) 5-11 </w:t>
      </w:r>
      <w:proofErr w:type="spellStart"/>
      <w:r w:rsidRPr="00B81CD2">
        <w:rPr>
          <w:rFonts w:ascii="Times New Roman" w:hAnsi="Times New Roman"/>
        </w:rPr>
        <w:t>кл</w:t>
      </w:r>
      <w:proofErr w:type="spellEnd"/>
      <w:r w:rsidRPr="00B81CD2">
        <w:rPr>
          <w:rFonts w:ascii="Times New Roman" w:hAnsi="Times New Roman"/>
        </w:rPr>
        <w:t xml:space="preserve">.», авторы: С.К. Семенина и Н.Г.Санакоева. </w:t>
      </w:r>
      <w:proofErr w:type="gramStart"/>
      <w:r w:rsidRPr="00B81CD2">
        <w:rPr>
          <w:rFonts w:ascii="Times New Roman" w:hAnsi="Times New Roman"/>
        </w:rPr>
        <w:t>Владикавказ, 2001 г.).</w:t>
      </w:r>
      <w:proofErr w:type="gramEnd"/>
      <w:r w:rsidRPr="00B81CD2">
        <w:rPr>
          <w:rFonts w:ascii="Times New Roman" w:hAnsi="Times New Roman"/>
        </w:rPr>
        <w:t xml:space="preserve"> В основу положен принцип соотнесения произведений школьного курса русской литературы и краеведческих текстов: близость жанра, тем и проблем, стиля. Учитываются </w:t>
      </w:r>
      <w:proofErr w:type="spellStart"/>
      <w:r w:rsidRPr="00B81CD2">
        <w:rPr>
          <w:rFonts w:ascii="Times New Roman" w:hAnsi="Times New Roman"/>
        </w:rPr>
        <w:t>соположенность</w:t>
      </w:r>
      <w:proofErr w:type="spellEnd"/>
      <w:r w:rsidRPr="00B81CD2">
        <w:rPr>
          <w:rFonts w:ascii="Times New Roman" w:hAnsi="Times New Roman"/>
        </w:rPr>
        <w:t xml:space="preserve"> произведений во времени, связь с биографией писателей, с жизнью края, отражение в их творчестве быта, культуры региона в целом. Содержание регионального компонента позволяет приобщить учащихся к важнейшим гуманитарным ценностям, культурным традициям региона. Произведения регионального содержания либо вкрапляются в обязательный курс, либо параллельно изучаются на основе идейно-тематической и художественной близости текстов, представленных в рабочей программе.</w:t>
      </w:r>
    </w:p>
    <w:tbl>
      <w:tblPr>
        <w:tblpPr w:leftFromText="180" w:rightFromText="180" w:bottomFromText="200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51"/>
        <w:gridCol w:w="3402"/>
        <w:gridCol w:w="2835"/>
        <w:gridCol w:w="2126"/>
      </w:tblGrid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627B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 xml:space="preserve">       Тема урока</w:t>
            </w:r>
            <w:r w:rsidRPr="006627B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Содержание НРК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b/>
                <w:sz w:val="20"/>
                <w:szCs w:val="20"/>
              </w:rPr>
            </w:pPr>
            <w:r w:rsidRPr="006627B8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</w:tc>
      </w:tr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104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С.М.Хаблиев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Рассказ «Ворожея».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С.М.Хаблиев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Рассказ «Ворожея».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2104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Киевский цикл былин. Новгородский цикл былин.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У.У.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Шанаев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«Легенды».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«Песня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оТаймуразе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«Песня про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ГуйманаЦалкосова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946EF6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946EF6">
              <w:rPr>
                <w:rFonts w:ascii="Times New Roman" w:hAnsi="Times New Roman"/>
                <w:sz w:val="20"/>
                <w:szCs w:val="20"/>
              </w:rPr>
              <w:t>Антология осетинской поэзии (с.43-45).</w:t>
            </w:r>
          </w:p>
        </w:tc>
      </w:tr>
      <w:tr w:rsidR="00622104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Французский и карело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627B8">
              <w:rPr>
                <w:rFonts w:ascii="Times New Roman" w:hAnsi="Times New Roman"/>
                <w:sz w:val="20"/>
                <w:szCs w:val="20"/>
              </w:rPr>
              <w:t>финский мифологический эпос.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Осетинский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нартовский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эпос.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Нартские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сказания.</w:t>
            </w:r>
          </w:p>
        </w:tc>
      </w:tr>
      <w:tr w:rsidR="00622104" w:rsidRPr="00F85701" w:rsidTr="006F6957">
        <w:trPr>
          <w:trHeight w:val="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М.Ю. Лермонтов. Стихотворения «Когда волнуется желтеющая нива…», «Ангел», «Молитва».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К.Л.Хетагуров. Стихотворения о природе.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И.Кануков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. «Путнику».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поэзии (с.76, с.91-109).</w:t>
            </w:r>
          </w:p>
        </w:tc>
      </w:tr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И.С.Тургенев. Рассказ «Бирюк».</w:t>
            </w:r>
          </w:p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 К.Л.Хетагуров. Рассказ «Охота за турами».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(с.66-73).</w:t>
            </w:r>
          </w:p>
        </w:tc>
      </w:tr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А.П.Чехов.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Дабе Мамсуров. Рассказ «Тень».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(с.213-226).</w:t>
            </w:r>
          </w:p>
        </w:tc>
      </w:tr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М.Горький. Повесть «Детство».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Батырбек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Туганов. Рассказ «Пастух </w:t>
            </w:r>
            <w:proofErr w:type="spellStart"/>
            <w:r w:rsidRPr="006627B8">
              <w:rPr>
                <w:rFonts w:ascii="Times New Roman" w:hAnsi="Times New Roman"/>
                <w:sz w:val="20"/>
                <w:szCs w:val="20"/>
              </w:rPr>
              <w:t>Баде</w:t>
            </w:r>
            <w:proofErr w:type="spellEnd"/>
            <w:r w:rsidRPr="006627B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прозы (с.74-79).</w:t>
            </w:r>
          </w:p>
        </w:tc>
      </w:tr>
      <w:tr w:rsidR="00622104" w:rsidRPr="00F85701" w:rsidTr="006F69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Героизм, патриотизм грозных лет войны в стихотворениях А.А. Ахматовой, К.М. Симонова, А.А. Суркова, А.Т. Твардовского, Н.С. Тихонова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 xml:space="preserve"> Стихи осетинских поэтов о Великой Отечественной войне.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04" w:rsidRPr="006627B8" w:rsidRDefault="00622104" w:rsidP="006F6957">
            <w:pPr>
              <w:pStyle w:val="af8"/>
              <w:rPr>
                <w:rFonts w:ascii="Times New Roman" w:hAnsi="Times New Roman"/>
                <w:sz w:val="20"/>
                <w:szCs w:val="20"/>
              </w:rPr>
            </w:pPr>
            <w:r w:rsidRPr="006627B8">
              <w:rPr>
                <w:rFonts w:ascii="Times New Roman" w:hAnsi="Times New Roman"/>
                <w:sz w:val="20"/>
                <w:szCs w:val="20"/>
              </w:rPr>
              <w:t>Антология осетинской поэзии (с.543-544).</w:t>
            </w:r>
          </w:p>
        </w:tc>
      </w:tr>
    </w:tbl>
    <w:p w:rsidR="00622104" w:rsidRPr="00F85701" w:rsidRDefault="00622104" w:rsidP="00622104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622104" w:rsidRPr="00F53CA1" w:rsidRDefault="00622104" w:rsidP="00622104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  <w:r w:rsidRPr="00CC606D">
        <w:rPr>
          <w:rFonts w:ascii="Times New Roman" w:hAnsi="Times New Roman"/>
          <w:b/>
        </w:rPr>
        <w:t>Учебно-тематический план.</w:t>
      </w:r>
    </w:p>
    <w:p w:rsidR="00622104" w:rsidRDefault="00622104" w:rsidP="00622104">
      <w:pPr>
        <w:pStyle w:val="afa"/>
        <w:spacing w:after="0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Таблица тематического распределения количества часов:</w:t>
      </w:r>
    </w:p>
    <w:tbl>
      <w:tblPr>
        <w:tblW w:w="9360" w:type="dxa"/>
        <w:tblInd w:w="56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00"/>
        <w:gridCol w:w="4914"/>
        <w:gridCol w:w="1702"/>
        <w:gridCol w:w="1844"/>
      </w:tblGrid>
      <w:tr w:rsidR="00622104" w:rsidTr="006F6957">
        <w:trPr>
          <w:trHeight w:val="346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02B4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02B40">
              <w:rPr>
                <w:rFonts w:ascii="Times New Roman" w:hAnsi="Times New Roman"/>
              </w:rPr>
              <w:t>/</w:t>
            </w:r>
            <w:proofErr w:type="spellStart"/>
            <w:r w:rsidRPr="00002B4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Разделы, темы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Количество часов</w:t>
            </w:r>
          </w:p>
        </w:tc>
      </w:tr>
      <w:tr w:rsidR="00622104" w:rsidTr="006F6957">
        <w:trPr>
          <w:trHeight w:val="572"/>
        </w:trPr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104" w:rsidRPr="00002B40" w:rsidRDefault="00622104" w:rsidP="006F6957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49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104" w:rsidRPr="00002B40" w:rsidRDefault="00622104" w:rsidP="006F6957">
            <w:pPr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</w:rPr>
              <w:t>Авторская программа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Cs/>
                <w:spacing w:val="-2"/>
              </w:rPr>
              <w:t xml:space="preserve">Рабочая </w:t>
            </w:r>
            <w:r w:rsidRPr="00002B40">
              <w:rPr>
                <w:rFonts w:ascii="Times New Roman" w:hAnsi="Times New Roman"/>
              </w:rPr>
              <w:t xml:space="preserve"> программа 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УНТ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6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древнерусской литературы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XVIII</w:t>
            </w:r>
            <w:r w:rsidRPr="00002B40">
              <w:rPr>
                <w:rFonts w:ascii="Times New Roman" w:hAnsi="Times New Roman"/>
                <w:b/>
              </w:rPr>
              <w:t xml:space="preserve"> века. 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XIX</w:t>
            </w:r>
            <w:r w:rsidRPr="00002B40">
              <w:rPr>
                <w:rFonts w:ascii="Times New Roman" w:hAnsi="Times New Roman"/>
                <w:b/>
              </w:rPr>
              <w:t xml:space="preserve"> века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27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002B40">
              <w:rPr>
                <w:rFonts w:ascii="Times New Roman" w:hAnsi="Times New Roman"/>
                <w:b/>
                <w:lang w:val="en-US"/>
              </w:rPr>
              <w:t>XX</w:t>
            </w:r>
            <w:r w:rsidRPr="00002B40">
              <w:rPr>
                <w:rFonts w:ascii="Times New Roman" w:hAnsi="Times New Roman"/>
                <w:b/>
              </w:rPr>
              <w:t xml:space="preserve"> века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24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литературы народов России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1</w:t>
            </w:r>
          </w:p>
        </w:tc>
      </w:tr>
      <w:tr w:rsidR="00622104" w:rsidRPr="00002B40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both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Из зарубежной литературы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eastAsia="SimSun" w:hAnsi="Times New Roman"/>
                <w:b/>
                <w:kern w:val="2"/>
                <w:lang w:eastAsia="hi-IN" w:bidi="hi-IN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622104" w:rsidTr="006F6957">
        <w:trPr>
          <w:trHeight w:val="34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center"/>
              <w:rPr>
                <w:rFonts w:ascii="Times New Roman" w:eastAsia="SimSun" w:hAnsi="Times New Roman"/>
                <w:kern w:val="2"/>
                <w:lang w:eastAsia="hi-IN" w:bidi="hi-IN"/>
              </w:rPr>
            </w:pP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jc w:val="right"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 w:rsidRPr="00002B40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22104" w:rsidRPr="00002B40" w:rsidRDefault="00622104" w:rsidP="006F6957">
            <w:pPr>
              <w:widowControl w:val="0"/>
              <w:shd w:val="clear" w:color="auto" w:fill="FFFFFF"/>
              <w:suppressAutoHyphens/>
              <w:rPr>
                <w:rFonts w:ascii="Times New Roman" w:eastAsia="SimSun" w:hAnsi="Times New Roman"/>
                <w:b/>
                <w:kern w:val="2"/>
                <w:lang w:eastAsia="hi-IN" w:bidi="hi-IN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622104" w:rsidRPr="00BB1D54" w:rsidRDefault="00622104" w:rsidP="00622104">
      <w:pPr>
        <w:pStyle w:val="af8"/>
        <w:rPr>
          <w:rFonts w:ascii="Times New Roman" w:hAnsi="Times New Roman"/>
        </w:rPr>
      </w:pPr>
    </w:p>
    <w:p w:rsidR="00622104" w:rsidRPr="006627B8" w:rsidRDefault="00622104" w:rsidP="00622104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pStyle w:val="af8"/>
        <w:jc w:val="center"/>
        <w:rPr>
          <w:rFonts w:ascii="Times New Roman" w:hAnsi="Times New Roman"/>
          <w:sz w:val="20"/>
          <w:szCs w:val="20"/>
        </w:rPr>
      </w:pPr>
    </w:p>
    <w:p w:rsidR="00622104" w:rsidRPr="006627B8" w:rsidRDefault="00622104" w:rsidP="00622104">
      <w:pPr>
        <w:pStyle w:val="af8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627B8">
        <w:rPr>
          <w:rFonts w:ascii="Times New Roman" w:hAnsi="Times New Roman"/>
          <w:b/>
          <w:sz w:val="20"/>
          <w:szCs w:val="20"/>
          <w:u w:val="single"/>
        </w:rPr>
        <w:t>Произведения для заучивания наизусть: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lastRenderedPageBreak/>
        <w:t xml:space="preserve">Былины: </w:t>
      </w:r>
      <w:proofErr w:type="spellStart"/>
      <w:r w:rsidRPr="00FD5F1C">
        <w:rPr>
          <w:rStyle w:val="af7"/>
          <w:rFonts w:ascii="Times New Roman" w:hAnsi="Times New Roman"/>
        </w:rPr>
        <w:t>Вольга</w:t>
      </w:r>
      <w:proofErr w:type="spellEnd"/>
      <w:r w:rsidRPr="00FD5F1C">
        <w:rPr>
          <w:rStyle w:val="af7"/>
          <w:rFonts w:ascii="Times New Roman" w:hAnsi="Times New Roman"/>
        </w:rPr>
        <w:t xml:space="preserve"> и Микула </w:t>
      </w:r>
      <w:proofErr w:type="spellStart"/>
      <w:r w:rsidRPr="00FD5F1C">
        <w:rPr>
          <w:rStyle w:val="af7"/>
          <w:rFonts w:ascii="Times New Roman" w:hAnsi="Times New Roman"/>
        </w:rPr>
        <w:t>Селянинович</w:t>
      </w:r>
      <w:proofErr w:type="spellEnd"/>
      <w:r w:rsidRPr="00FD5F1C">
        <w:rPr>
          <w:rStyle w:val="af7"/>
          <w:rFonts w:ascii="Times New Roman" w:hAnsi="Times New Roman"/>
        </w:rPr>
        <w:t>. Садко (отры</w:t>
      </w:r>
      <w:r w:rsidRPr="00FD5F1C">
        <w:rPr>
          <w:rStyle w:val="af7"/>
          <w:rFonts w:ascii="Times New Roman" w:hAnsi="Times New Roman"/>
        </w:rPr>
        <w:softHyphen/>
        <w:t>вок по выбору учащихся).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Пословицы и поговорки (на выбор).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М. В. Ломоносов. Ода на день восшествия на Всерос</w:t>
      </w:r>
      <w:r w:rsidRPr="00FD5F1C">
        <w:rPr>
          <w:rStyle w:val="af7"/>
          <w:rFonts w:ascii="Times New Roman" w:hAnsi="Times New Roman"/>
        </w:rPr>
        <w:softHyphen/>
        <w:t xml:space="preserve">сийский престол </w:t>
      </w:r>
      <w:proofErr w:type="spellStart"/>
      <w:r w:rsidRPr="00FD5F1C">
        <w:rPr>
          <w:rStyle w:val="af7"/>
          <w:rFonts w:ascii="Times New Roman" w:hAnsi="Times New Roman"/>
        </w:rPr>
        <w:t>ея</w:t>
      </w:r>
      <w:proofErr w:type="spellEnd"/>
      <w:r w:rsidRPr="00FD5F1C">
        <w:rPr>
          <w:rStyle w:val="af7"/>
          <w:rFonts w:ascii="Times New Roman" w:hAnsi="Times New Roman"/>
        </w:rPr>
        <w:t xml:space="preserve"> Величества государыни Императрицы </w:t>
      </w:r>
      <w:proofErr w:type="spellStart"/>
      <w:r w:rsidRPr="00FD5F1C">
        <w:rPr>
          <w:rStyle w:val="af7"/>
          <w:rFonts w:ascii="Times New Roman" w:hAnsi="Times New Roman"/>
        </w:rPr>
        <w:t>Елисаветы</w:t>
      </w:r>
      <w:proofErr w:type="spellEnd"/>
      <w:r w:rsidRPr="00FD5F1C">
        <w:rPr>
          <w:rStyle w:val="af7"/>
          <w:rFonts w:ascii="Times New Roman" w:hAnsi="Times New Roman"/>
        </w:rPr>
        <w:t xml:space="preserve"> Петровны   1747 года (отрывок).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A.С. Пушкин. Медный всадник (отрывок). Песнь о вещем Олеге. Борис Годунов (отрывок по выбору учащихся).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 xml:space="preserve">М. Ю. Лермонтов. </w:t>
      </w:r>
      <w:proofErr w:type="gramStart"/>
      <w:r w:rsidRPr="00FD5F1C">
        <w:rPr>
          <w:rStyle w:val="af7"/>
          <w:rFonts w:ascii="Times New Roman" w:hAnsi="Times New Roman"/>
        </w:rPr>
        <w:t>Песня про царя</w:t>
      </w:r>
      <w:proofErr w:type="gramEnd"/>
      <w:r w:rsidRPr="00FD5F1C">
        <w:rPr>
          <w:rStyle w:val="af7"/>
          <w:rFonts w:ascii="Times New Roman" w:hAnsi="Times New Roman"/>
        </w:rPr>
        <w:t xml:space="preserve"> Ивана Васильеви</w:t>
      </w:r>
      <w:r w:rsidRPr="00FD5F1C">
        <w:rPr>
          <w:rStyle w:val="af7"/>
          <w:rFonts w:ascii="Times New Roman" w:hAnsi="Times New Roman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FD5F1C">
        <w:rPr>
          <w:rStyle w:val="af7"/>
          <w:rFonts w:ascii="Times New Roman" w:hAnsi="Times New Roman"/>
        </w:rPr>
        <w:softHyphen/>
        <w:t>щая нива...». Ангел (по выбору учащихся).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 xml:space="preserve">Н. В. Гоголь. Тарас </w:t>
      </w:r>
      <w:proofErr w:type="spellStart"/>
      <w:r w:rsidRPr="00FD5F1C">
        <w:rPr>
          <w:rStyle w:val="af7"/>
          <w:rFonts w:ascii="Times New Roman" w:hAnsi="Times New Roman"/>
        </w:rPr>
        <w:t>Бульба</w:t>
      </w:r>
      <w:proofErr w:type="spellEnd"/>
      <w:r w:rsidRPr="00FD5F1C">
        <w:rPr>
          <w:rStyle w:val="af7"/>
          <w:rFonts w:ascii="Times New Roman" w:hAnsi="Times New Roman"/>
        </w:rPr>
        <w:t xml:space="preserve"> (речь о товариществе).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И. С. Тургенев. Русский язык.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Н. А. Некрасов. Русские женщины (отрывок по выбору учащихся).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B.А. Жуковский. « Приход весны».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 xml:space="preserve"> А. К. Толстой. «Край ты мой, родимый край...» или «Благовест».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 xml:space="preserve"> И. А. Бунин. «Родина» (на выбор).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B.В. Маяковский. « Необычайное приключение, бывшее с Владимиром Маяковским летом на даче. Хорошее отношение к лошадям» (на выбор).</w:t>
      </w:r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proofErr w:type="gramStart"/>
      <w:r w:rsidRPr="00FD5F1C">
        <w:rPr>
          <w:rStyle w:val="af7"/>
          <w:rFonts w:ascii="Times New Roman" w:hAnsi="Times New Roman"/>
        </w:rPr>
        <w:t>По теме «Великая Отечественная война»: 1-2 стихотво</w:t>
      </w:r>
      <w:r w:rsidRPr="00FD5F1C">
        <w:rPr>
          <w:rStyle w:val="af7"/>
          <w:rFonts w:ascii="Times New Roman" w:hAnsi="Times New Roman"/>
        </w:rPr>
        <w:softHyphen/>
        <w:t>рения по выбору учащихся (К. М. Симонов.</w:t>
      </w:r>
      <w:proofErr w:type="gramEnd"/>
      <w:r w:rsidRPr="00FD5F1C">
        <w:rPr>
          <w:rStyle w:val="af7"/>
          <w:rFonts w:ascii="Times New Roman" w:hAnsi="Times New Roman"/>
        </w:rPr>
        <w:t xml:space="preserve"> </w:t>
      </w:r>
      <w:proofErr w:type="gramStart"/>
      <w:r w:rsidRPr="00FD5F1C">
        <w:rPr>
          <w:rStyle w:val="af7"/>
          <w:rFonts w:ascii="Times New Roman" w:hAnsi="Times New Roman"/>
        </w:rPr>
        <w:t>«Ты по</w:t>
      </w:r>
      <w:r w:rsidRPr="00FD5F1C">
        <w:rPr>
          <w:rStyle w:val="af7"/>
          <w:rFonts w:ascii="Times New Roman" w:hAnsi="Times New Roman"/>
        </w:rPr>
        <w:softHyphen/>
        <w:t>мнишь, Алеша, дороги Смоленщины...», Е. М. Виноку</w:t>
      </w:r>
      <w:r w:rsidRPr="00FD5F1C">
        <w:rPr>
          <w:rStyle w:val="af7"/>
          <w:rFonts w:ascii="Times New Roman" w:hAnsi="Times New Roman"/>
        </w:rPr>
        <w:softHyphen/>
        <w:t>ров «Москвичи»).</w:t>
      </w:r>
      <w:proofErr w:type="gramEnd"/>
    </w:p>
    <w:p w:rsidR="00622104" w:rsidRPr="00FD5F1C" w:rsidRDefault="00622104" w:rsidP="00622104">
      <w:pPr>
        <w:pStyle w:val="af8"/>
        <w:rPr>
          <w:rStyle w:val="af7"/>
          <w:rFonts w:ascii="Times New Roman" w:hAnsi="Times New Roman"/>
          <w:b w:val="0"/>
        </w:rPr>
      </w:pPr>
      <w:r w:rsidRPr="00FD5F1C">
        <w:rPr>
          <w:rStyle w:val="af7"/>
          <w:rFonts w:ascii="Times New Roman" w:hAnsi="Times New Roman"/>
        </w:rPr>
        <w:t>C.А. Есенин. «Топи да болота...». Н. А. Заболоцкий</w:t>
      </w:r>
      <w:proofErr w:type="gramStart"/>
      <w:r w:rsidRPr="00FD5F1C">
        <w:rPr>
          <w:rStyle w:val="af7"/>
          <w:rFonts w:ascii="Times New Roman" w:hAnsi="Times New Roman"/>
        </w:rPr>
        <w:t xml:space="preserve"> .</w:t>
      </w:r>
      <w:proofErr w:type="gramEnd"/>
      <w:r w:rsidRPr="00FD5F1C">
        <w:rPr>
          <w:rStyle w:val="af7"/>
          <w:rFonts w:ascii="Times New Roman" w:hAnsi="Times New Roman"/>
        </w:rPr>
        <w:t>«Я воспитан природой суровой...». Н. М. Рубцов. «Тихая моя родина...» (на выбор).</w:t>
      </w:r>
    </w:p>
    <w:p w:rsidR="00622104" w:rsidRPr="00FD5F1C" w:rsidRDefault="00622104" w:rsidP="00622104">
      <w:pPr>
        <w:pStyle w:val="af8"/>
        <w:rPr>
          <w:rStyle w:val="af7"/>
          <w:b w:val="0"/>
        </w:rPr>
      </w:pPr>
    </w:p>
    <w:p w:rsidR="00622104" w:rsidRPr="00FD5F1C" w:rsidRDefault="00622104" w:rsidP="00622104">
      <w:pPr>
        <w:jc w:val="both"/>
        <w:rPr>
          <w:rFonts w:ascii="Times New Roman" w:hAnsi="Times New Roman"/>
        </w:rPr>
      </w:pPr>
    </w:p>
    <w:p w:rsidR="00622104" w:rsidRPr="00FD5F1C" w:rsidRDefault="00622104" w:rsidP="00622104">
      <w:pPr>
        <w:rPr>
          <w:rFonts w:ascii="Times New Roman" w:hAnsi="Times New Roman"/>
          <w:b/>
        </w:rPr>
      </w:pPr>
    </w:p>
    <w:p w:rsidR="00622104" w:rsidRPr="00FD5F1C" w:rsidRDefault="00622104" w:rsidP="00622104">
      <w:pPr>
        <w:jc w:val="center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Учебно-методическое обеспечение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Для учащихся: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Альбеткова</w:t>
      </w:r>
      <w:proofErr w:type="spellEnd"/>
      <w:r w:rsidRPr="00FD5F1C">
        <w:rPr>
          <w:rFonts w:ascii="Times New Roman" w:hAnsi="Times New Roman"/>
        </w:rPr>
        <w:t xml:space="preserve"> Р.И. Учимся читать лирическое произведение. - М.: Дрофа, 2007.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Коровина В.Я. и др. Литература: Учебник-хрестоматия для 7 класса: В 2ч. - М.: Просвещение, 2008.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Коровина В.Я. и др. Читаем, думаем, спорим ...: Дидактический материал по литературе: 7 класс. - М.: Просвещение, 2008.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Маранцман</w:t>
      </w:r>
      <w:proofErr w:type="spellEnd"/>
      <w:r w:rsidRPr="00FD5F1C">
        <w:rPr>
          <w:rFonts w:ascii="Times New Roman" w:hAnsi="Times New Roman"/>
        </w:rPr>
        <w:t xml:space="preserve"> В.Г. Времена года: Рабочая тетрадь по литературе для7-8 классов. - СПб</w:t>
      </w:r>
      <w:proofErr w:type="gramStart"/>
      <w:r w:rsidRPr="00FD5F1C">
        <w:rPr>
          <w:rFonts w:ascii="Times New Roman" w:hAnsi="Times New Roman"/>
        </w:rPr>
        <w:t xml:space="preserve">.: </w:t>
      </w:r>
      <w:proofErr w:type="gramEnd"/>
      <w:r w:rsidRPr="00FD5F1C">
        <w:rPr>
          <w:rFonts w:ascii="Times New Roman" w:hAnsi="Times New Roman"/>
        </w:rPr>
        <w:t>Просвещение, 2004.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Обернихина</w:t>
      </w:r>
      <w:proofErr w:type="spellEnd"/>
      <w:r w:rsidRPr="00FD5F1C">
        <w:rPr>
          <w:rFonts w:ascii="Times New Roman" w:hAnsi="Times New Roman"/>
        </w:rPr>
        <w:t xml:space="preserve"> ГА, Соколова Л.Э., </w:t>
      </w:r>
      <w:proofErr w:type="spellStart"/>
      <w:r w:rsidRPr="00FD5F1C">
        <w:rPr>
          <w:rFonts w:ascii="Times New Roman" w:hAnsi="Times New Roman"/>
        </w:rPr>
        <w:t>Вольнова</w:t>
      </w:r>
      <w:proofErr w:type="spellEnd"/>
      <w:r w:rsidRPr="00FD5F1C">
        <w:rPr>
          <w:rFonts w:ascii="Times New Roman" w:hAnsi="Times New Roman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FD5F1C">
        <w:rPr>
          <w:rFonts w:ascii="Times New Roman" w:hAnsi="Times New Roman"/>
        </w:rPr>
        <w:t xml:space="preserve">.: </w:t>
      </w:r>
      <w:proofErr w:type="gramEnd"/>
      <w:r w:rsidRPr="00FD5F1C">
        <w:rPr>
          <w:rFonts w:ascii="Times New Roman" w:hAnsi="Times New Roman"/>
        </w:rPr>
        <w:t>Просвещение, 2006.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Русский фольклор: Словарь-справочник</w:t>
      </w:r>
      <w:proofErr w:type="gramStart"/>
      <w:r w:rsidRPr="00FD5F1C">
        <w:rPr>
          <w:rFonts w:ascii="Times New Roman" w:hAnsi="Times New Roman"/>
        </w:rPr>
        <w:t xml:space="preserve"> / С</w:t>
      </w:r>
      <w:proofErr w:type="gramEnd"/>
      <w:r w:rsidRPr="00FD5F1C">
        <w:rPr>
          <w:rFonts w:ascii="Times New Roman" w:hAnsi="Times New Roman"/>
        </w:rPr>
        <w:t>ост. Т.В. Зуева. - М.: Просвещение, 2005.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FD5F1C">
        <w:rPr>
          <w:rFonts w:ascii="Times New Roman" w:hAnsi="Times New Roman"/>
        </w:rPr>
        <w:t>-М</w:t>
      </w:r>
      <w:proofErr w:type="gramEnd"/>
      <w:r w:rsidRPr="00FD5F1C">
        <w:rPr>
          <w:rFonts w:ascii="Times New Roman" w:hAnsi="Times New Roman"/>
        </w:rPr>
        <w:t>.: Просвещение, 2006.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  <w:b/>
        </w:rPr>
      </w:pPr>
      <w:r w:rsidRPr="00FD5F1C">
        <w:rPr>
          <w:rFonts w:ascii="Times New Roman" w:hAnsi="Times New Roman"/>
          <w:b/>
        </w:rPr>
        <w:t>Для учителя: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Аркин И.И. Уроки литературы в 7-8 классах: Практическая методика: Кн. для учителя. - М.: Просвещение, 2008.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Беляева Н.В. Уроки изучения лирики в школе: Теория и практика дифференцированного подхода к учащимся: Книга для учителя литературы / Н.В. Беляева. - М.: </w:t>
      </w:r>
      <w:proofErr w:type="spellStart"/>
      <w:r w:rsidRPr="00FD5F1C">
        <w:rPr>
          <w:rFonts w:ascii="Times New Roman" w:hAnsi="Times New Roman"/>
        </w:rPr>
        <w:t>Вербум</w:t>
      </w:r>
      <w:proofErr w:type="spellEnd"/>
      <w:r w:rsidRPr="00FD5F1C">
        <w:rPr>
          <w:rFonts w:ascii="Times New Roman" w:hAnsi="Times New Roman"/>
        </w:rPr>
        <w:t>, 2004.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Демиденко</w:t>
      </w:r>
      <w:proofErr w:type="spellEnd"/>
      <w:r w:rsidRPr="00FD5F1C">
        <w:rPr>
          <w:rFonts w:ascii="Times New Roman" w:hAnsi="Times New Roman"/>
        </w:rPr>
        <w:t xml:space="preserve"> Е.Л. Новые контрольные и проверочные работы по литературе. 5-9 классы. - М.: Дрофа, 2006.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>Колокольцев Е.Н. Альбом иллюстраций: Литература: 7 класс. - М.: Просвещение, 2005.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lastRenderedPageBreak/>
        <w:t xml:space="preserve">Коровина В.Я., </w:t>
      </w:r>
      <w:proofErr w:type="spellStart"/>
      <w:r w:rsidRPr="00FD5F1C">
        <w:rPr>
          <w:rFonts w:ascii="Times New Roman" w:hAnsi="Times New Roman"/>
        </w:rPr>
        <w:t>Збарский</w:t>
      </w:r>
      <w:proofErr w:type="spellEnd"/>
      <w:r w:rsidRPr="00FD5F1C">
        <w:rPr>
          <w:rFonts w:ascii="Times New Roman" w:hAnsi="Times New Roman"/>
        </w:rPr>
        <w:t xml:space="preserve"> И.С. Литература: Методические советы: 7 класс. - М.: Просвещение, 2006.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r w:rsidRPr="00FD5F1C">
        <w:rPr>
          <w:rFonts w:ascii="Times New Roman" w:hAnsi="Times New Roman"/>
        </w:rPr>
        <w:t xml:space="preserve">Матвеева Е.И. Литература: 6 класс: Тестовые задания к основным учебникам: Рабочая тетрадь / Е.И.Матвеева. - М.: </w:t>
      </w:r>
      <w:proofErr w:type="spellStart"/>
      <w:r w:rsidRPr="00FD5F1C">
        <w:rPr>
          <w:rFonts w:ascii="Times New Roman" w:hAnsi="Times New Roman"/>
        </w:rPr>
        <w:t>Эксмо</w:t>
      </w:r>
      <w:proofErr w:type="spellEnd"/>
      <w:r w:rsidRPr="00FD5F1C">
        <w:rPr>
          <w:rFonts w:ascii="Times New Roman" w:hAnsi="Times New Roman"/>
        </w:rPr>
        <w:t>, 2009.</w:t>
      </w:r>
    </w:p>
    <w:p w:rsidR="00622104" w:rsidRPr="00FD5F1C" w:rsidRDefault="00622104" w:rsidP="00622104">
      <w:pPr>
        <w:ind w:firstLine="567"/>
        <w:jc w:val="both"/>
        <w:rPr>
          <w:rFonts w:ascii="Times New Roman" w:hAnsi="Times New Roman"/>
        </w:rPr>
      </w:pPr>
      <w:proofErr w:type="spellStart"/>
      <w:r w:rsidRPr="00FD5F1C">
        <w:rPr>
          <w:rFonts w:ascii="Times New Roman" w:hAnsi="Times New Roman"/>
        </w:rPr>
        <w:t>Гурьянская</w:t>
      </w:r>
      <w:proofErr w:type="spellEnd"/>
      <w:r w:rsidRPr="00FD5F1C">
        <w:rPr>
          <w:rFonts w:ascii="Times New Roman" w:hAnsi="Times New Roman"/>
        </w:rPr>
        <w:t xml:space="preserve"> Б.И., </w:t>
      </w:r>
      <w:proofErr w:type="spellStart"/>
      <w:r w:rsidRPr="00FD5F1C">
        <w:rPr>
          <w:rFonts w:ascii="Times New Roman" w:hAnsi="Times New Roman"/>
        </w:rPr>
        <w:t>Холодкова</w:t>
      </w:r>
      <w:proofErr w:type="spellEnd"/>
      <w:r w:rsidRPr="00FD5F1C">
        <w:rPr>
          <w:rFonts w:ascii="Times New Roman" w:hAnsi="Times New Roman"/>
        </w:rPr>
        <w:t xml:space="preserve"> Л.А. и др. Литература в 7 классе: Урок за уроком. - М.: ООО ТИД «Русское слово - PC», 2000.</w:t>
      </w:r>
    </w:p>
    <w:p w:rsidR="00622104" w:rsidRPr="00F53CA1" w:rsidRDefault="00622104" w:rsidP="00622104">
      <w:pPr>
        <w:ind w:firstLine="567"/>
        <w:jc w:val="both"/>
        <w:rPr>
          <w:rFonts w:ascii="Times New Roman" w:hAnsi="Times New Roman"/>
          <w:sz w:val="20"/>
          <w:szCs w:val="20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 w:val="28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Pr="000035F2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rPr>
          <w:rFonts w:ascii="Times New Roman" w:hAnsi="Times New Roman"/>
          <w:b/>
          <w:szCs w:val="24"/>
        </w:rPr>
      </w:pPr>
    </w:p>
    <w:p w:rsidR="00622104" w:rsidRDefault="00622104" w:rsidP="00622104">
      <w:pPr>
        <w:ind w:firstLine="567"/>
        <w:jc w:val="both"/>
        <w:rPr>
          <w:rFonts w:ascii="Times New Roman" w:hAnsi="Times New Roman"/>
        </w:rPr>
      </w:pPr>
    </w:p>
    <w:p w:rsidR="00622104" w:rsidRPr="0003362C" w:rsidRDefault="00622104" w:rsidP="00622104">
      <w:pPr>
        <w:rPr>
          <w:rFonts w:ascii="Times New Roman" w:hAnsi="Times New Roman"/>
          <w:b/>
        </w:rPr>
      </w:pPr>
    </w:p>
    <w:p w:rsidR="005C22EA" w:rsidRDefault="005C22EA"/>
    <w:sectPr w:rsidR="005C22EA" w:rsidSect="006221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Bodoni MT"/>
    <w:charset w:val="00"/>
    <w:family w:val="auto"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88F"/>
    <w:multiLevelType w:val="hybridMultilevel"/>
    <w:tmpl w:val="8BA48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2444C"/>
    <w:multiLevelType w:val="hybridMultilevel"/>
    <w:tmpl w:val="B6EAD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13301"/>
    <w:multiLevelType w:val="hybridMultilevel"/>
    <w:tmpl w:val="0038C62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4F52E97"/>
    <w:multiLevelType w:val="hybridMultilevel"/>
    <w:tmpl w:val="34BEAB56"/>
    <w:lvl w:ilvl="0" w:tplc="B3AC61DE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57C5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D851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128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0C20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2CE3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B2EE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326C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CCBE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856600C"/>
    <w:multiLevelType w:val="hybridMultilevel"/>
    <w:tmpl w:val="76622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2219A"/>
    <w:multiLevelType w:val="hybridMultilevel"/>
    <w:tmpl w:val="83C22DF6"/>
    <w:lvl w:ilvl="0" w:tplc="8EE6779C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39EEDA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B044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64F0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625A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E2C58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18C2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7A83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7A6D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46E49B7"/>
    <w:multiLevelType w:val="hybridMultilevel"/>
    <w:tmpl w:val="4BC4F2EA"/>
    <w:lvl w:ilvl="0" w:tplc="84B2392E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FDE280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66A1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E610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D4F8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D23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DABB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5EC1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5613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913400"/>
    <w:multiLevelType w:val="hybridMultilevel"/>
    <w:tmpl w:val="552AB4B0"/>
    <w:lvl w:ilvl="0" w:tplc="4836AAB2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06C50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A284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DE81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22BE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66FE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3887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BC75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CE7F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78736EA"/>
    <w:multiLevelType w:val="hybridMultilevel"/>
    <w:tmpl w:val="95BCD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95433"/>
    <w:multiLevelType w:val="hybridMultilevel"/>
    <w:tmpl w:val="E168CF2C"/>
    <w:lvl w:ilvl="0" w:tplc="70FE21CA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1269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063A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AA0B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14DA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2870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9854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508A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16BE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F553C71"/>
    <w:multiLevelType w:val="hybridMultilevel"/>
    <w:tmpl w:val="EDA43152"/>
    <w:lvl w:ilvl="0" w:tplc="927879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1AC6C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D8DD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28C4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4699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86A1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E6D2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88A6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B7CF5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A617E44"/>
    <w:multiLevelType w:val="hybridMultilevel"/>
    <w:tmpl w:val="9B708D60"/>
    <w:lvl w:ilvl="0" w:tplc="0F9AFE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BE834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A890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10A6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88B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021B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C029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001B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20AE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58E42E1"/>
    <w:multiLevelType w:val="hybridMultilevel"/>
    <w:tmpl w:val="059ED0E2"/>
    <w:lvl w:ilvl="0" w:tplc="257A0594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  <w:lvl w:ilvl="1" w:tplc="544E8F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728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6C74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4FB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18A3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8E14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143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7EF2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5B3153F"/>
    <w:multiLevelType w:val="hybridMultilevel"/>
    <w:tmpl w:val="09765160"/>
    <w:lvl w:ilvl="0" w:tplc="46745BE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3FCCE2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73AE4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729C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D8F1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4EDB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540C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7A9C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24A3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5"/>
  </w:num>
  <w:num w:numId="12">
    <w:abstractNumId w:val="6"/>
  </w:num>
  <w:num w:numId="13">
    <w:abstractNumId w:val="13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2104"/>
    <w:rsid w:val="005C22EA"/>
    <w:rsid w:val="0062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link w:val="10"/>
    <w:uiPriority w:val="9"/>
    <w:qFormat/>
    <w:rsid w:val="006221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622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1"/>
    <w:link w:val="a7"/>
    <w:unhideWhenUsed/>
    <w:rsid w:val="0062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6221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622104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8">
    <w:name w:val="Table Grid"/>
    <w:basedOn w:val="a3"/>
    <w:uiPriority w:val="59"/>
    <w:rsid w:val="00622104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622104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1"/>
    <w:rsid w:val="0062210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1"/>
    <w:rsid w:val="00622104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9">
    <w:name w:val="footer"/>
    <w:basedOn w:val="a1"/>
    <w:link w:val="aa"/>
    <w:uiPriority w:val="99"/>
    <w:rsid w:val="00622104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a">
    <w:name w:val="Нижний колонтитул Знак"/>
    <w:basedOn w:val="a2"/>
    <w:link w:val="a9"/>
    <w:uiPriority w:val="99"/>
    <w:rsid w:val="00622104"/>
    <w:rPr>
      <w:rFonts w:ascii="Thames" w:eastAsia="Times New Roman" w:hAnsi="Thames" w:cs="Times New Roman"/>
      <w:sz w:val="24"/>
      <w:szCs w:val="28"/>
    </w:rPr>
  </w:style>
  <w:style w:type="character" w:styleId="ab">
    <w:name w:val="page number"/>
    <w:basedOn w:val="a2"/>
    <w:rsid w:val="00622104"/>
  </w:style>
  <w:style w:type="paragraph" w:customStyle="1" w:styleId="Style6">
    <w:name w:val="Style6"/>
    <w:basedOn w:val="a1"/>
    <w:rsid w:val="00622104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1"/>
    <w:rsid w:val="00622104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1"/>
    <w:rsid w:val="00622104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1"/>
    <w:rsid w:val="00622104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1"/>
    <w:rsid w:val="00622104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1"/>
    <w:rsid w:val="00622104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rsid w:val="00622104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22104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22104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22104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22104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622104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622104"/>
    <w:rPr>
      <w:rFonts w:ascii="Cambria" w:hAnsi="Cambria" w:cs="Cambria"/>
      <w:sz w:val="18"/>
      <w:szCs w:val="18"/>
    </w:rPr>
  </w:style>
  <w:style w:type="paragraph" w:styleId="ac">
    <w:name w:val="footnote text"/>
    <w:basedOn w:val="a1"/>
    <w:link w:val="ad"/>
    <w:uiPriority w:val="99"/>
    <w:semiHidden/>
    <w:rsid w:val="00622104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d">
    <w:name w:val="Текст сноски Знак"/>
    <w:basedOn w:val="a2"/>
    <w:link w:val="ac"/>
    <w:uiPriority w:val="99"/>
    <w:semiHidden/>
    <w:rsid w:val="00622104"/>
    <w:rPr>
      <w:rFonts w:ascii="Thames" w:eastAsia="Times New Roman" w:hAnsi="Thames" w:cs="Times New Roman"/>
      <w:sz w:val="20"/>
      <w:szCs w:val="20"/>
    </w:rPr>
  </w:style>
  <w:style w:type="character" w:styleId="ae">
    <w:name w:val="footnote reference"/>
    <w:uiPriority w:val="99"/>
    <w:rsid w:val="00622104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1"/>
    <w:rsid w:val="00622104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rsid w:val="00622104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22104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1"/>
    <w:rsid w:val="00622104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rsid w:val="00622104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1"/>
    <w:rsid w:val="00622104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1"/>
    <w:rsid w:val="00622104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1"/>
    <w:rsid w:val="00622104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1"/>
    <w:rsid w:val="00622104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1"/>
    <w:rsid w:val="00622104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rsid w:val="00622104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22104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2210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22104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1"/>
    <w:rsid w:val="00622104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1"/>
    <w:rsid w:val="00622104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rsid w:val="00622104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1"/>
    <w:rsid w:val="0062210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rsid w:val="00622104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22104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22104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">
    <w:name w:val="endnote text"/>
    <w:basedOn w:val="a1"/>
    <w:link w:val="af0"/>
    <w:uiPriority w:val="99"/>
    <w:rsid w:val="00622104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rsid w:val="00622104"/>
    <w:rPr>
      <w:rFonts w:ascii="Thames" w:eastAsia="Times New Roman" w:hAnsi="Thames" w:cs="Times New Roman"/>
      <w:sz w:val="20"/>
      <w:szCs w:val="20"/>
    </w:rPr>
  </w:style>
  <w:style w:type="character" w:styleId="af1">
    <w:name w:val="endnote reference"/>
    <w:uiPriority w:val="99"/>
    <w:rsid w:val="00622104"/>
    <w:rPr>
      <w:vertAlign w:val="superscript"/>
    </w:rPr>
  </w:style>
  <w:style w:type="paragraph" w:styleId="af2">
    <w:name w:val="header"/>
    <w:basedOn w:val="a1"/>
    <w:link w:val="af3"/>
    <w:uiPriority w:val="99"/>
    <w:rsid w:val="00622104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f3">
    <w:name w:val="Верхний колонтитул Знак"/>
    <w:basedOn w:val="a2"/>
    <w:link w:val="af2"/>
    <w:uiPriority w:val="99"/>
    <w:rsid w:val="00622104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3"/>
    <w:rsid w:val="00622104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 таблицы2"/>
    <w:basedOn w:val="a3"/>
    <w:rsid w:val="00622104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тиль таблицы3"/>
    <w:basedOn w:val="a3"/>
    <w:rsid w:val="00622104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1"/>
    <w:rsid w:val="0062210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1"/>
    <w:next w:val="a1"/>
    <w:link w:val="z-0"/>
    <w:hidden/>
    <w:uiPriority w:val="99"/>
    <w:unhideWhenUsed/>
    <w:rsid w:val="006221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rsid w:val="0062210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1"/>
    <w:next w:val="a1"/>
    <w:link w:val="z-2"/>
    <w:hidden/>
    <w:uiPriority w:val="99"/>
    <w:unhideWhenUsed/>
    <w:rsid w:val="006221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rsid w:val="00622104"/>
    <w:rPr>
      <w:rFonts w:ascii="Arial" w:eastAsia="Times New Roman" w:hAnsi="Arial" w:cs="Arial"/>
      <w:vanish/>
      <w:sz w:val="16"/>
      <w:szCs w:val="16"/>
    </w:rPr>
  </w:style>
  <w:style w:type="paragraph" w:styleId="af5">
    <w:name w:val="List Paragraph"/>
    <w:basedOn w:val="a1"/>
    <w:uiPriority w:val="34"/>
    <w:qFormat/>
    <w:rsid w:val="00622104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6">
    <w:name w:val="Hyperlink"/>
    <w:uiPriority w:val="99"/>
    <w:rsid w:val="00622104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2"/>
    <w:rsid w:val="00622104"/>
  </w:style>
  <w:style w:type="character" w:styleId="af7">
    <w:name w:val="Strong"/>
    <w:uiPriority w:val="22"/>
    <w:qFormat/>
    <w:rsid w:val="00622104"/>
    <w:rPr>
      <w:b/>
      <w:bCs/>
    </w:rPr>
  </w:style>
  <w:style w:type="character" w:customStyle="1" w:styleId="extraname">
    <w:name w:val="extraname"/>
    <w:basedOn w:val="a2"/>
    <w:rsid w:val="00622104"/>
  </w:style>
  <w:style w:type="paragraph" w:styleId="af8">
    <w:name w:val="No Spacing"/>
    <w:uiPriority w:val="1"/>
    <w:qFormat/>
    <w:rsid w:val="006221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9">
    <w:name w:val="Стиль"/>
    <w:rsid w:val="006221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a">
    <w:name w:val="Body Text Indent"/>
    <w:basedOn w:val="a1"/>
    <w:link w:val="afb"/>
    <w:uiPriority w:val="99"/>
    <w:unhideWhenUsed/>
    <w:rsid w:val="00622104"/>
    <w:pPr>
      <w:widowControl w:val="0"/>
      <w:suppressAutoHyphens/>
      <w:spacing w:after="120" w:line="240" w:lineRule="auto"/>
      <w:ind w:left="283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b">
    <w:name w:val="Основной текст с отступом Знак"/>
    <w:basedOn w:val="a2"/>
    <w:link w:val="afa"/>
    <w:uiPriority w:val="99"/>
    <w:rsid w:val="00622104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fc">
    <w:name w:val="Body Text"/>
    <w:basedOn w:val="a1"/>
    <w:link w:val="afd"/>
    <w:uiPriority w:val="99"/>
    <w:unhideWhenUsed/>
    <w:rsid w:val="00622104"/>
    <w:pPr>
      <w:spacing w:after="120"/>
    </w:pPr>
    <w:rPr>
      <w:rFonts w:eastAsiaTheme="minorHAnsi"/>
      <w:lang w:eastAsia="en-US"/>
    </w:rPr>
  </w:style>
  <w:style w:type="character" w:customStyle="1" w:styleId="afd">
    <w:name w:val="Основной текст Знак"/>
    <w:basedOn w:val="a2"/>
    <w:link w:val="afc"/>
    <w:uiPriority w:val="99"/>
    <w:rsid w:val="00622104"/>
    <w:rPr>
      <w:rFonts w:eastAsiaTheme="minorHAnsi"/>
      <w:lang w:eastAsia="en-US"/>
    </w:rPr>
  </w:style>
  <w:style w:type="character" w:customStyle="1" w:styleId="c10">
    <w:name w:val="c10"/>
    <w:basedOn w:val="a2"/>
    <w:rsid w:val="00622104"/>
  </w:style>
  <w:style w:type="paragraph" w:customStyle="1" w:styleId="22">
    <w:name w:val="стиль2"/>
    <w:basedOn w:val="a1"/>
    <w:rsid w:val="00622104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CaptionChar">
    <w:name w:val="Caption Char"/>
    <w:uiPriority w:val="99"/>
    <w:rsid w:val="00622104"/>
  </w:style>
  <w:style w:type="table" w:customStyle="1" w:styleId="TableGridLight">
    <w:name w:val="Table Grid Light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12">
    <w:name w:val="toc 1"/>
    <w:basedOn w:val="a1"/>
    <w:next w:val="a1"/>
    <w:uiPriority w:val="39"/>
    <w:unhideWhenUsed/>
    <w:rsid w:val="00622104"/>
    <w:pPr>
      <w:spacing w:after="57"/>
    </w:pPr>
    <w:rPr>
      <w:lang w:val="en-US" w:eastAsia="en-US"/>
    </w:rPr>
  </w:style>
  <w:style w:type="paragraph" w:styleId="23">
    <w:name w:val="toc 2"/>
    <w:basedOn w:val="a1"/>
    <w:next w:val="a1"/>
    <w:uiPriority w:val="39"/>
    <w:unhideWhenUsed/>
    <w:rsid w:val="00622104"/>
    <w:pPr>
      <w:spacing w:after="57"/>
      <w:ind w:left="283"/>
    </w:pPr>
    <w:rPr>
      <w:lang w:val="en-US" w:eastAsia="en-US"/>
    </w:rPr>
  </w:style>
  <w:style w:type="paragraph" w:styleId="32">
    <w:name w:val="toc 3"/>
    <w:basedOn w:val="a1"/>
    <w:next w:val="a1"/>
    <w:uiPriority w:val="39"/>
    <w:unhideWhenUsed/>
    <w:rsid w:val="00622104"/>
    <w:pPr>
      <w:spacing w:after="57"/>
      <w:ind w:left="567"/>
    </w:pPr>
    <w:rPr>
      <w:lang w:val="en-US" w:eastAsia="en-US"/>
    </w:rPr>
  </w:style>
  <w:style w:type="paragraph" w:styleId="4">
    <w:name w:val="toc 4"/>
    <w:basedOn w:val="a1"/>
    <w:next w:val="a1"/>
    <w:uiPriority w:val="39"/>
    <w:unhideWhenUsed/>
    <w:rsid w:val="00622104"/>
    <w:pPr>
      <w:spacing w:after="57"/>
      <w:ind w:left="850"/>
    </w:pPr>
    <w:rPr>
      <w:lang w:val="en-US" w:eastAsia="en-US"/>
    </w:rPr>
  </w:style>
  <w:style w:type="paragraph" w:styleId="5">
    <w:name w:val="toc 5"/>
    <w:basedOn w:val="a1"/>
    <w:next w:val="a1"/>
    <w:uiPriority w:val="39"/>
    <w:unhideWhenUsed/>
    <w:rsid w:val="00622104"/>
    <w:pPr>
      <w:spacing w:after="57"/>
      <w:ind w:left="1134"/>
    </w:pPr>
    <w:rPr>
      <w:lang w:val="en-US" w:eastAsia="en-US"/>
    </w:rPr>
  </w:style>
  <w:style w:type="paragraph" w:styleId="6">
    <w:name w:val="toc 6"/>
    <w:basedOn w:val="a1"/>
    <w:next w:val="a1"/>
    <w:uiPriority w:val="39"/>
    <w:unhideWhenUsed/>
    <w:rsid w:val="00622104"/>
    <w:pPr>
      <w:spacing w:after="57"/>
      <w:ind w:left="1417"/>
    </w:pPr>
    <w:rPr>
      <w:lang w:val="en-US" w:eastAsia="en-US"/>
    </w:rPr>
  </w:style>
  <w:style w:type="paragraph" w:styleId="7">
    <w:name w:val="toc 7"/>
    <w:basedOn w:val="a1"/>
    <w:next w:val="a1"/>
    <w:uiPriority w:val="39"/>
    <w:unhideWhenUsed/>
    <w:rsid w:val="00622104"/>
    <w:pPr>
      <w:spacing w:after="57"/>
      <w:ind w:left="1701"/>
    </w:pPr>
    <w:rPr>
      <w:lang w:val="en-US" w:eastAsia="en-US"/>
    </w:rPr>
  </w:style>
  <w:style w:type="paragraph" w:styleId="8">
    <w:name w:val="toc 8"/>
    <w:basedOn w:val="a1"/>
    <w:next w:val="a1"/>
    <w:uiPriority w:val="39"/>
    <w:unhideWhenUsed/>
    <w:rsid w:val="00622104"/>
    <w:pPr>
      <w:spacing w:after="57"/>
      <w:ind w:left="1984"/>
    </w:pPr>
    <w:rPr>
      <w:lang w:val="en-US" w:eastAsia="en-US"/>
    </w:rPr>
  </w:style>
  <w:style w:type="paragraph" w:styleId="9">
    <w:name w:val="toc 9"/>
    <w:basedOn w:val="a1"/>
    <w:next w:val="a1"/>
    <w:uiPriority w:val="39"/>
    <w:unhideWhenUsed/>
    <w:rsid w:val="00622104"/>
    <w:pPr>
      <w:spacing w:after="57"/>
      <w:ind w:left="2268"/>
    </w:pPr>
    <w:rPr>
      <w:lang w:val="en-US" w:eastAsia="en-US"/>
    </w:rPr>
  </w:style>
  <w:style w:type="paragraph" w:styleId="afe">
    <w:name w:val="table of figures"/>
    <w:basedOn w:val="a1"/>
    <w:next w:val="a1"/>
    <w:uiPriority w:val="99"/>
    <w:unhideWhenUsed/>
    <w:rsid w:val="00622104"/>
    <w:pPr>
      <w:spacing w:after="0"/>
    </w:pPr>
    <w:rPr>
      <w:lang w:val="en-US" w:eastAsia="en-US"/>
    </w:rPr>
  </w:style>
  <w:style w:type="paragraph" w:customStyle="1" w:styleId="Header">
    <w:name w:val="Header"/>
    <w:basedOn w:val="a1"/>
    <w:link w:val="HeaderChar"/>
    <w:uiPriority w:val="99"/>
    <w:unhideWhenUsed/>
    <w:rsid w:val="00622104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HeaderChar">
    <w:name w:val="Header Char"/>
    <w:basedOn w:val="a2"/>
    <w:link w:val="Header"/>
    <w:uiPriority w:val="99"/>
    <w:rsid w:val="00622104"/>
    <w:rPr>
      <w:lang w:val="en-US" w:eastAsia="en-US"/>
    </w:rPr>
  </w:style>
  <w:style w:type="paragraph" w:customStyle="1" w:styleId="Footer">
    <w:name w:val="Footer"/>
    <w:basedOn w:val="a1"/>
    <w:link w:val="FooterChar"/>
    <w:uiPriority w:val="99"/>
    <w:unhideWhenUsed/>
    <w:rsid w:val="00622104"/>
    <w:pPr>
      <w:tabs>
        <w:tab w:val="center" w:pos="4680"/>
        <w:tab w:val="right" w:pos="9360"/>
      </w:tabs>
      <w:spacing w:after="0" w:line="240" w:lineRule="auto"/>
    </w:pPr>
    <w:rPr>
      <w:lang w:val="en-US" w:eastAsia="en-US"/>
    </w:rPr>
  </w:style>
  <w:style w:type="character" w:customStyle="1" w:styleId="FooterChar">
    <w:name w:val="Footer Char"/>
    <w:basedOn w:val="a2"/>
    <w:link w:val="Footer"/>
    <w:uiPriority w:val="99"/>
    <w:rsid w:val="00622104"/>
    <w:rPr>
      <w:lang w:val="en-US" w:eastAsia="en-US"/>
    </w:rPr>
  </w:style>
  <w:style w:type="paragraph" w:customStyle="1" w:styleId="Heading1">
    <w:name w:val="Heading 1"/>
    <w:basedOn w:val="a1"/>
    <w:next w:val="a1"/>
    <w:link w:val="Heading1Char"/>
    <w:uiPriority w:val="9"/>
    <w:qFormat/>
    <w:rsid w:val="006221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Heading2">
    <w:name w:val="Heading 2"/>
    <w:basedOn w:val="a1"/>
    <w:next w:val="a1"/>
    <w:link w:val="Heading2Char"/>
    <w:uiPriority w:val="9"/>
    <w:unhideWhenUsed/>
    <w:qFormat/>
    <w:rsid w:val="006221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6221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customStyle="1" w:styleId="Heading4">
    <w:name w:val="Heading 4"/>
    <w:basedOn w:val="a1"/>
    <w:next w:val="a1"/>
    <w:link w:val="Heading4Char"/>
    <w:uiPriority w:val="9"/>
    <w:semiHidden/>
    <w:unhideWhenUsed/>
    <w:qFormat/>
    <w:rsid w:val="006221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customStyle="1" w:styleId="Heading5">
    <w:name w:val="Heading 5"/>
    <w:basedOn w:val="a1"/>
    <w:next w:val="a1"/>
    <w:link w:val="Heading5Char"/>
    <w:uiPriority w:val="9"/>
    <w:semiHidden/>
    <w:unhideWhenUsed/>
    <w:qFormat/>
    <w:rsid w:val="0062210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customStyle="1" w:styleId="Heading6">
    <w:name w:val="Heading 6"/>
    <w:basedOn w:val="a1"/>
    <w:next w:val="a1"/>
    <w:link w:val="Heading6Char"/>
    <w:uiPriority w:val="9"/>
    <w:semiHidden/>
    <w:unhideWhenUsed/>
    <w:qFormat/>
    <w:rsid w:val="006221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paragraph" w:customStyle="1" w:styleId="Heading7">
    <w:name w:val="Heading 7"/>
    <w:basedOn w:val="a1"/>
    <w:next w:val="a1"/>
    <w:link w:val="Heading7Char"/>
    <w:uiPriority w:val="9"/>
    <w:semiHidden/>
    <w:unhideWhenUsed/>
    <w:qFormat/>
    <w:rsid w:val="0062210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paragraph" w:customStyle="1" w:styleId="Heading8">
    <w:name w:val="Heading 8"/>
    <w:basedOn w:val="a1"/>
    <w:next w:val="a1"/>
    <w:link w:val="Heading8Char"/>
    <w:uiPriority w:val="9"/>
    <w:semiHidden/>
    <w:unhideWhenUsed/>
    <w:qFormat/>
    <w:rsid w:val="0062210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customStyle="1" w:styleId="Heading9">
    <w:name w:val="Heading 9"/>
    <w:basedOn w:val="a1"/>
    <w:next w:val="a1"/>
    <w:link w:val="Heading9Char"/>
    <w:uiPriority w:val="9"/>
    <w:semiHidden/>
    <w:unhideWhenUsed/>
    <w:qFormat/>
    <w:rsid w:val="006221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customStyle="1" w:styleId="Heading1Char">
    <w:name w:val="Heading 1 Char"/>
    <w:basedOn w:val="a2"/>
    <w:link w:val="Heading1"/>
    <w:uiPriority w:val="9"/>
    <w:rsid w:val="006221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a2"/>
    <w:link w:val="Heading2"/>
    <w:uiPriority w:val="9"/>
    <w:rsid w:val="006221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a2"/>
    <w:link w:val="Heading3"/>
    <w:uiPriority w:val="9"/>
    <w:rsid w:val="0062210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aff">
    <w:name w:val="Title"/>
    <w:basedOn w:val="a1"/>
    <w:next w:val="a1"/>
    <w:link w:val="aff0"/>
    <w:uiPriority w:val="10"/>
    <w:qFormat/>
    <w:rsid w:val="006221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US" w:eastAsia="en-US"/>
    </w:rPr>
  </w:style>
  <w:style w:type="character" w:customStyle="1" w:styleId="aff0">
    <w:name w:val="Название Знак"/>
    <w:basedOn w:val="a2"/>
    <w:link w:val="aff"/>
    <w:uiPriority w:val="10"/>
    <w:rsid w:val="0062210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val="en-US" w:eastAsia="en-US"/>
    </w:rPr>
  </w:style>
  <w:style w:type="paragraph" w:styleId="aff1">
    <w:name w:val="Subtitle"/>
    <w:basedOn w:val="a1"/>
    <w:next w:val="a1"/>
    <w:link w:val="aff2"/>
    <w:uiPriority w:val="11"/>
    <w:qFormat/>
    <w:rsid w:val="006221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f2">
    <w:name w:val="Подзаголовок Знак"/>
    <w:basedOn w:val="a2"/>
    <w:link w:val="aff1"/>
    <w:uiPriority w:val="11"/>
    <w:rsid w:val="006221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24">
    <w:name w:val="Body Text 2"/>
    <w:basedOn w:val="a1"/>
    <w:link w:val="25"/>
    <w:uiPriority w:val="99"/>
    <w:unhideWhenUsed/>
    <w:rsid w:val="00622104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basedOn w:val="a2"/>
    <w:link w:val="24"/>
    <w:uiPriority w:val="99"/>
    <w:rsid w:val="00622104"/>
    <w:rPr>
      <w:lang w:val="en-US" w:eastAsia="en-US"/>
    </w:rPr>
  </w:style>
  <w:style w:type="paragraph" w:styleId="33">
    <w:name w:val="Body Text 3"/>
    <w:basedOn w:val="a1"/>
    <w:link w:val="34"/>
    <w:uiPriority w:val="99"/>
    <w:unhideWhenUsed/>
    <w:rsid w:val="00622104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basedOn w:val="a2"/>
    <w:link w:val="33"/>
    <w:uiPriority w:val="99"/>
    <w:rsid w:val="00622104"/>
    <w:rPr>
      <w:sz w:val="16"/>
      <w:szCs w:val="16"/>
      <w:lang w:val="en-US" w:eastAsia="en-US"/>
    </w:rPr>
  </w:style>
  <w:style w:type="paragraph" w:styleId="aff3">
    <w:name w:val="List"/>
    <w:basedOn w:val="a1"/>
    <w:uiPriority w:val="99"/>
    <w:unhideWhenUsed/>
    <w:rsid w:val="00622104"/>
    <w:pPr>
      <w:ind w:left="360" w:hanging="360"/>
      <w:contextualSpacing/>
    </w:pPr>
    <w:rPr>
      <w:lang w:val="en-US" w:eastAsia="en-US"/>
    </w:rPr>
  </w:style>
  <w:style w:type="paragraph" w:styleId="26">
    <w:name w:val="List 2"/>
    <w:basedOn w:val="a1"/>
    <w:uiPriority w:val="99"/>
    <w:unhideWhenUsed/>
    <w:rsid w:val="00622104"/>
    <w:pPr>
      <w:ind w:left="720" w:hanging="360"/>
      <w:contextualSpacing/>
    </w:pPr>
    <w:rPr>
      <w:lang w:val="en-US" w:eastAsia="en-US"/>
    </w:rPr>
  </w:style>
  <w:style w:type="paragraph" w:styleId="35">
    <w:name w:val="List 3"/>
    <w:basedOn w:val="a1"/>
    <w:uiPriority w:val="99"/>
    <w:unhideWhenUsed/>
    <w:rsid w:val="00622104"/>
    <w:pPr>
      <w:ind w:left="1080" w:hanging="360"/>
      <w:contextualSpacing/>
    </w:pPr>
    <w:rPr>
      <w:lang w:val="en-US" w:eastAsia="en-US"/>
    </w:rPr>
  </w:style>
  <w:style w:type="paragraph" w:styleId="a0">
    <w:name w:val="List Bullet"/>
    <w:basedOn w:val="a1"/>
    <w:uiPriority w:val="99"/>
    <w:unhideWhenUsed/>
    <w:rsid w:val="00622104"/>
    <w:pPr>
      <w:numPr>
        <w:numId w:val="7"/>
      </w:numPr>
      <w:contextualSpacing/>
    </w:pPr>
    <w:rPr>
      <w:lang w:val="en-US" w:eastAsia="en-US"/>
    </w:rPr>
  </w:style>
  <w:style w:type="paragraph" w:styleId="20">
    <w:name w:val="List Bullet 2"/>
    <w:basedOn w:val="a1"/>
    <w:uiPriority w:val="99"/>
    <w:unhideWhenUsed/>
    <w:rsid w:val="00622104"/>
    <w:pPr>
      <w:numPr>
        <w:numId w:val="8"/>
      </w:numPr>
      <w:contextualSpacing/>
    </w:pPr>
    <w:rPr>
      <w:lang w:val="en-US" w:eastAsia="en-US"/>
    </w:rPr>
  </w:style>
  <w:style w:type="paragraph" w:styleId="3">
    <w:name w:val="List Bullet 3"/>
    <w:basedOn w:val="a1"/>
    <w:uiPriority w:val="99"/>
    <w:unhideWhenUsed/>
    <w:rsid w:val="00622104"/>
    <w:pPr>
      <w:numPr>
        <w:numId w:val="9"/>
      </w:numPr>
      <w:contextualSpacing/>
    </w:pPr>
    <w:rPr>
      <w:lang w:val="en-US" w:eastAsia="en-US"/>
    </w:rPr>
  </w:style>
  <w:style w:type="paragraph" w:styleId="a">
    <w:name w:val="List Number"/>
    <w:basedOn w:val="a1"/>
    <w:uiPriority w:val="99"/>
    <w:unhideWhenUsed/>
    <w:rsid w:val="00622104"/>
    <w:pPr>
      <w:numPr>
        <w:numId w:val="11"/>
      </w:numPr>
      <w:contextualSpacing/>
    </w:pPr>
    <w:rPr>
      <w:lang w:val="en-US" w:eastAsia="en-US"/>
    </w:rPr>
  </w:style>
  <w:style w:type="paragraph" w:styleId="2">
    <w:name w:val="List Number 2"/>
    <w:basedOn w:val="a1"/>
    <w:uiPriority w:val="99"/>
    <w:unhideWhenUsed/>
    <w:rsid w:val="00622104"/>
    <w:pPr>
      <w:numPr>
        <w:numId w:val="12"/>
      </w:numPr>
      <w:contextualSpacing/>
    </w:pPr>
    <w:rPr>
      <w:lang w:val="en-US" w:eastAsia="en-US"/>
    </w:rPr>
  </w:style>
  <w:style w:type="paragraph" w:styleId="30">
    <w:name w:val="List Number 3"/>
    <w:basedOn w:val="a1"/>
    <w:uiPriority w:val="99"/>
    <w:unhideWhenUsed/>
    <w:rsid w:val="00622104"/>
    <w:pPr>
      <w:numPr>
        <w:numId w:val="13"/>
      </w:numPr>
      <w:contextualSpacing/>
    </w:pPr>
    <w:rPr>
      <w:lang w:val="en-US" w:eastAsia="en-US"/>
    </w:rPr>
  </w:style>
  <w:style w:type="paragraph" w:styleId="aff4">
    <w:name w:val="List Continue"/>
    <w:basedOn w:val="a1"/>
    <w:uiPriority w:val="99"/>
    <w:unhideWhenUsed/>
    <w:rsid w:val="00622104"/>
    <w:pPr>
      <w:spacing w:after="120"/>
      <w:ind w:left="360"/>
      <w:contextualSpacing/>
    </w:pPr>
    <w:rPr>
      <w:lang w:val="en-US" w:eastAsia="en-US"/>
    </w:rPr>
  </w:style>
  <w:style w:type="paragraph" w:styleId="27">
    <w:name w:val="List Continue 2"/>
    <w:basedOn w:val="a1"/>
    <w:uiPriority w:val="99"/>
    <w:unhideWhenUsed/>
    <w:rsid w:val="00622104"/>
    <w:pPr>
      <w:spacing w:after="120"/>
      <w:ind w:left="720"/>
      <w:contextualSpacing/>
    </w:pPr>
    <w:rPr>
      <w:lang w:val="en-US" w:eastAsia="en-US"/>
    </w:rPr>
  </w:style>
  <w:style w:type="paragraph" w:styleId="36">
    <w:name w:val="List Continue 3"/>
    <w:basedOn w:val="a1"/>
    <w:uiPriority w:val="99"/>
    <w:unhideWhenUsed/>
    <w:rsid w:val="00622104"/>
    <w:pPr>
      <w:spacing w:after="120"/>
      <w:ind w:left="1080"/>
      <w:contextualSpacing/>
    </w:pPr>
    <w:rPr>
      <w:lang w:val="en-US" w:eastAsia="en-US"/>
    </w:rPr>
  </w:style>
  <w:style w:type="paragraph" w:styleId="aff5">
    <w:name w:val="macro"/>
    <w:link w:val="aff6"/>
    <w:uiPriority w:val="99"/>
    <w:unhideWhenUsed/>
    <w:rsid w:val="0062210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  <w:lang w:val="en-US" w:eastAsia="en-US"/>
    </w:rPr>
  </w:style>
  <w:style w:type="character" w:customStyle="1" w:styleId="aff6">
    <w:name w:val="Текст макроса Знак"/>
    <w:basedOn w:val="a2"/>
    <w:link w:val="aff5"/>
    <w:uiPriority w:val="99"/>
    <w:rsid w:val="00622104"/>
    <w:rPr>
      <w:rFonts w:ascii="Courier" w:hAnsi="Courier"/>
      <w:sz w:val="20"/>
      <w:szCs w:val="20"/>
      <w:lang w:val="en-US" w:eastAsia="en-US"/>
    </w:rPr>
  </w:style>
  <w:style w:type="paragraph" w:styleId="28">
    <w:name w:val="Quote"/>
    <w:basedOn w:val="a1"/>
    <w:next w:val="a1"/>
    <w:link w:val="29"/>
    <w:uiPriority w:val="29"/>
    <w:qFormat/>
    <w:rsid w:val="00622104"/>
    <w:rPr>
      <w:i/>
      <w:iCs/>
      <w:color w:val="000000" w:themeColor="text1"/>
      <w:lang w:val="en-US" w:eastAsia="en-US"/>
    </w:rPr>
  </w:style>
  <w:style w:type="character" w:customStyle="1" w:styleId="29">
    <w:name w:val="Цитата 2 Знак"/>
    <w:basedOn w:val="a2"/>
    <w:link w:val="28"/>
    <w:uiPriority w:val="29"/>
    <w:rsid w:val="00622104"/>
    <w:rPr>
      <w:i/>
      <w:iCs/>
      <w:color w:val="000000" w:themeColor="text1"/>
      <w:lang w:val="en-US" w:eastAsia="en-US"/>
    </w:rPr>
  </w:style>
  <w:style w:type="character" w:customStyle="1" w:styleId="Heading4Char">
    <w:name w:val="Heading 4 Char"/>
    <w:basedOn w:val="a2"/>
    <w:link w:val="Heading4"/>
    <w:uiPriority w:val="9"/>
    <w:semiHidden/>
    <w:rsid w:val="0062210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Heading5Char">
    <w:name w:val="Heading 5 Char"/>
    <w:basedOn w:val="a2"/>
    <w:link w:val="Heading5"/>
    <w:uiPriority w:val="9"/>
    <w:semiHidden/>
    <w:rsid w:val="00622104"/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character" w:customStyle="1" w:styleId="Heading6Char">
    <w:name w:val="Heading 6 Char"/>
    <w:basedOn w:val="a2"/>
    <w:link w:val="Heading6"/>
    <w:uiPriority w:val="9"/>
    <w:semiHidden/>
    <w:rsid w:val="00622104"/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/>
    </w:rPr>
  </w:style>
  <w:style w:type="character" w:customStyle="1" w:styleId="Heading7Char">
    <w:name w:val="Heading 7 Char"/>
    <w:basedOn w:val="a2"/>
    <w:link w:val="Heading7"/>
    <w:uiPriority w:val="9"/>
    <w:semiHidden/>
    <w:rsid w:val="00622104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Heading8Char">
    <w:name w:val="Heading 8 Char"/>
    <w:basedOn w:val="a2"/>
    <w:link w:val="Heading8"/>
    <w:uiPriority w:val="9"/>
    <w:semiHidden/>
    <w:rsid w:val="00622104"/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character" w:customStyle="1" w:styleId="Heading9Char">
    <w:name w:val="Heading 9 Char"/>
    <w:basedOn w:val="a2"/>
    <w:link w:val="Heading9"/>
    <w:uiPriority w:val="9"/>
    <w:semiHidden/>
    <w:rsid w:val="006221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622104"/>
    <w:pPr>
      <w:spacing w:line="240" w:lineRule="auto"/>
    </w:pPr>
    <w:rPr>
      <w:b/>
      <w:bCs/>
      <w:color w:val="4F81BD" w:themeColor="accent1"/>
      <w:sz w:val="18"/>
      <w:szCs w:val="18"/>
      <w:lang w:val="en-US" w:eastAsia="en-US"/>
    </w:rPr>
  </w:style>
  <w:style w:type="character" w:styleId="aff7">
    <w:name w:val="Emphasis"/>
    <w:basedOn w:val="a2"/>
    <w:uiPriority w:val="20"/>
    <w:qFormat/>
    <w:rsid w:val="00622104"/>
    <w:rPr>
      <w:i/>
      <w:iCs/>
    </w:rPr>
  </w:style>
  <w:style w:type="paragraph" w:styleId="aff8">
    <w:name w:val="Intense Quote"/>
    <w:basedOn w:val="a1"/>
    <w:next w:val="a1"/>
    <w:link w:val="aff9"/>
    <w:uiPriority w:val="30"/>
    <w:qFormat/>
    <w:rsid w:val="006221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eastAsia="en-US"/>
    </w:rPr>
  </w:style>
  <w:style w:type="character" w:customStyle="1" w:styleId="aff9">
    <w:name w:val="Выделенная цитата Знак"/>
    <w:basedOn w:val="a2"/>
    <w:link w:val="aff8"/>
    <w:uiPriority w:val="30"/>
    <w:rsid w:val="00622104"/>
    <w:rPr>
      <w:b/>
      <w:bCs/>
      <w:i/>
      <w:iCs/>
      <w:color w:val="4F81BD" w:themeColor="accent1"/>
      <w:lang w:val="en-US" w:eastAsia="en-US"/>
    </w:rPr>
  </w:style>
  <w:style w:type="character" w:styleId="affa">
    <w:name w:val="Subtle Emphasis"/>
    <w:basedOn w:val="a2"/>
    <w:uiPriority w:val="19"/>
    <w:qFormat/>
    <w:rsid w:val="00622104"/>
    <w:rPr>
      <w:i/>
      <w:iCs/>
      <w:color w:val="808080" w:themeColor="text1" w:themeTint="7F"/>
    </w:rPr>
  </w:style>
  <w:style w:type="character" w:styleId="affb">
    <w:name w:val="Intense Emphasis"/>
    <w:basedOn w:val="a2"/>
    <w:uiPriority w:val="21"/>
    <w:qFormat/>
    <w:rsid w:val="00622104"/>
    <w:rPr>
      <w:b/>
      <w:bCs/>
      <w:i/>
      <w:iCs/>
      <w:color w:val="4F81BD" w:themeColor="accent1"/>
    </w:rPr>
  </w:style>
  <w:style w:type="character" w:styleId="affc">
    <w:name w:val="Subtle Reference"/>
    <w:basedOn w:val="a2"/>
    <w:uiPriority w:val="31"/>
    <w:qFormat/>
    <w:rsid w:val="00622104"/>
    <w:rPr>
      <w:smallCaps/>
      <w:color w:val="C0504D" w:themeColor="accent2"/>
      <w:u w:val="single"/>
    </w:rPr>
  </w:style>
  <w:style w:type="character" w:styleId="affd">
    <w:name w:val="Intense Reference"/>
    <w:basedOn w:val="a2"/>
    <w:uiPriority w:val="32"/>
    <w:qFormat/>
    <w:rsid w:val="00622104"/>
    <w:rPr>
      <w:b/>
      <w:bCs/>
      <w:smallCaps/>
      <w:color w:val="C0504D" w:themeColor="accent2"/>
      <w:spacing w:val="5"/>
      <w:u w:val="single"/>
    </w:rPr>
  </w:style>
  <w:style w:type="character" w:styleId="affe">
    <w:name w:val="Book Title"/>
    <w:basedOn w:val="a2"/>
    <w:uiPriority w:val="33"/>
    <w:qFormat/>
    <w:rsid w:val="00622104"/>
    <w:rPr>
      <w:b/>
      <w:bCs/>
      <w:smallCaps/>
      <w:spacing w:val="5"/>
    </w:rPr>
  </w:style>
  <w:style w:type="paragraph" w:styleId="afff">
    <w:name w:val="TOC Heading"/>
    <w:basedOn w:val="Heading1"/>
    <w:next w:val="a1"/>
    <w:uiPriority w:val="39"/>
    <w:semiHidden/>
    <w:unhideWhenUsed/>
    <w:qFormat/>
    <w:rsid w:val="00622104"/>
    <w:pPr>
      <w:outlineLvl w:val="9"/>
    </w:pPr>
  </w:style>
  <w:style w:type="table" w:styleId="afff0">
    <w:name w:val="Light Shading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000000" w:themeColor="text1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365F91" w:themeColor="accent1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943634" w:themeColor="accent2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76923C" w:themeColor="accent3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5F497A" w:themeColor="accent4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31849B" w:themeColor="accent5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622104"/>
    <w:pPr>
      <w:spacing w:after="0" w:line="240" w:lineRule="auto"/>
    </w:pPr>
    <w:rPr>
      <w:rFonts w:ascii="Times New Roman" w:hAnsi="Times New Roman" w:cs="Times New Roman"/>
      <w:color w:val="E36C0A" w:themeColor="accent6" w:themeShade="BF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f1">
    <w:name w:val="Light List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2">
    <w:name w:val="Light Grid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3">
    <w:name w:val="Medium Shading 1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a">
    <w:name w:val="Medium Shading 2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4">
    <w:name w:val="Medium List 1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b">
    <w:name w:val="Medium List 2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5">
    <w:name w:val="Medium Grid 1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c">
    <w:name w:val="Medium Grid 2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62210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62210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3">
    <w:name w:val="Dark List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622104"/>
    <w:pPr>
      <w:spacing w:after="0" w:line="240" w:lineRule="auto"/>
    </w:pPr>
    <w:rPr>
      <w:rFonts w:ascii="Times New Roman" w:hAnsi="Times New Roman" w:cs="Times New Roman"/>
      <w:color w:val="FFFFFF" w:themeColor="background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f4">
    <w:name w:val="Colorful Shading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5">
    <w:name w:val="Colorful List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6">
    <w:name w:val="Colorful Grid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622104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val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65</Pages>
  <Words>14476</Words>
  <Characters>82516</Characters>
  <Application>Microsoft Office Word</Application>
  <DocSecurity>0</DocSecurity>
  <Lines>687</Lines>
  <Paragraphs>193</Paragraphs>
  <ScaleCrop>false</ScaleCrop>
  <Company>SPecialiST RePack</Company>
  <LinksUpToDate>false</LinksUpToDate>
  <CharactersWithSpaces>96799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2024-10-21T20:44:00Z</dcterms:created>
  <dcterms:modified xsi:type="dcterms:W3CDTF">2024-10-21T20:49:00Z</dcterms:modified>
</cp:coreProperties>
</file>