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606" w:rsidRDefault="002F0606">
      <w:pPr>
        <w:spacing w:after="0"/>
        <w:ind w:left="120"/>
      </w:pPr>
      <w:bookmarkStart w:id="0" w:name="block-40695936"/>
    </w:p>
    <w:p w:rsidR="002F0606" w:rsidRDefault="002F0606">
      <w:pPr>
        <w:spacing w:after="0"/>
        <w:ind w:left="120"/>
        <w:jc w:val="center"/>
      </w:pPr>
      <w:bookmarkStart w:id="1" w:name="_GoBack"/>
      <w:bookmarkEnd w:id="1"/>
    </w:p>
    <w:p w:rsidR="002F0606" w:rsidRDefault="005653D3">
      <w:pPr>
        <w:sectPr w:rsidR="002F0606">
          <w:pgSz w:w="11906" w:h="16383"/>
          <w:pgMar w:top="1134" w:right="850" w:bottom="1134" w:left="1701" w:header="720" w:footer="720" w:gutter="0"/>
          <w:cols w:space="720"/>
        </w:sectPr>
      </w:pPr>
      <w:r>
        <w:rPr>
          <w:noProof/>
        </w:rPr>
        <w:drawing>
          <wp:inline distT="0" distB="0" distL="0" distR="0">
            <wp:extent cx="5940425" cy="8475315"/>
            <wp:effectExtent l="0" t="0" r="0" b="0"/>
            <wp:docPr id="1" name="Рисунок 1" descr="C:\Users\User\Downloads\CCI11102024_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CCI11102024_002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75315"/>
                    </a:xfrm>
                    <a:prstGeom prst="rect">
                      <a:avLst/>
                    </a:prstGeom>
                    <a:noFill/>
                    <a:ln>
                      <a:noFill/>
                    </a:ln>
                  </pic:spPr>
                </pic:pic>
              </a:graphicData>
            </a:graphic>
          </wp:inline>
        </w:drawing>
      </w:r>
    </w:p>
    <w:p w:rsidR="002F0606" w:rsidRDefault="009551E1">
      <w:pPr>
        <w:spacing w:after="0"/>
        <w:ind w:firstLine="600"/>
      </w:pPr>
      <w:bookmarkStart w:id="2" w:name="_Toc118729915"/>
      <w:bookmarkStart w:id="3" w:name="block-40695937"/>
      <w:bookmarkEnd w:id="0"/>
      <w:bookmarkEnd w:id="2"/>
      <w:r>
        <w:rPr>
          <w:rFonts w:ascii="Times New Roman" w:hAnsi="Times New Roman"/>
          <w:b/>
          <w:color w:val="000000"/>
          <w:sz w:val="28"/>
        </w:rPr>
        <w:lastRenderedPageBreak/>
        <w:t>ПОЯСНИТЕЛЬНАЯ ЗАПИСКА</w:t>
      </w:r>
    </w:p>
    <w:p w:rsidR="002F0606" w:rsidRDefault="009551E1">
      <w:pPr>
        <w:spacing w:after="0"/>
        <w:ind w:firstLine="600"/>
        <w:jc w:val="both"/>
      </w:pPr>
      <w:proofErr w:type="gramStart"/>
      <w:r>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Pr>
          <w:rFonts w:ascii="Times New Roman" w:hAnsi="Times New Roman"/>
          <w:color w:val="000000"/>
          <w:sz w:val="28"/>
        </w:rPr>
        <w:t xml:space="preserve"> развития воспитания в Российской Федерации на период до 2025 года» (Распоряжение Правительства РФ от 29.05. 2015 № 996 - р.).</w:t>
      </w:r>
    </w:p>
    <w:p w:rsidR="002F0606" w:rsidRDefault="009551E1">
      <w:pPr>
        <w:spacing w:after="0" w:line="264" w:lineRule="auto"/>
        <w:ind w:firstLine="600"/>
        <w:jc w:val="both"/>
      </w:pPr>
      <w:r>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Pr>
          <w:rFonts w:ascii="Times New Roman" w:hAnsi="Times New Roman"/>
          <w:color w:val="000000"/>
          <w:sz w:val="28"/>
        </w:rPr>
        <w:t>развития</w:t>
      </w:r>
      <w:proofErr w:type="gramEnd"/>
      <w:r>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F0606" w:rsidRDefault="009551E1">
      <w:pPr>
        <w:spacing w:after="0" w:line="264" w:lineRule="auto"/>
        <w:ind w:firstLine="600"/>
        <w:jc w:val="both"/>
      </w:pPr>
      <w:r>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Pr>
          <w:rFonts w:ascii="Times New Roman" w:hAnsi="Times New Roman"/>
          <w:color w:val="000000"/>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2F0606" w:rsidRDefault="009551E1">
      <w:pPr>
        <w:spacing w:after="0" w:line="264" w:lineRule="auto"/>
        <w:ind w:firstLine="600"/>
        <w:jc w:val="both"/>
      </w:pPr>
      <w:r>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2F0606" w:rsidRDefault="009551E1">
      <w:pPr>
        <w:spacing w:after="0" w:line="264" w:lineRule="auto"/>
        <w:ind w:firstLine="600"/>
        <w:jc w:val="both"/>
      </w:pPr>
      <w:r>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F0606" w:rsidRDefault="009551E1">
      <w:pPr>
        <w:spacing w:after="0" w:line="264" w:lineRule="auto"/>
        <w:ind w:firstLine="600"/>
        <w:jc w:val="both"/>
      </w:pPr>
      <w:proofErr w:type="gramStart"/>
      <w:r>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2F0606" w:rsidRDefault="009551E1">
      <w:pPr>
        <w:spacing w:after="0" w:line="264" w:lineRule="auto"/>
        <w:ind w:firstLine="600"/>
        <w:jc w:val="both"/>
      </w:pPr>
      <w:r>
        <w:rPr>
          <w:rFonts w:ascii="Times New Roman" w:hAnsi="Times New Roman"/>
          <w:color w:val="000000"/>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Pr>
          <w:rFonts w:ascii="Times New Roman" w:hAnsi="Times New Roman"/>
          <w:color w:val="000000"/>
          <w:sz w:val="28"/>
        </w:rPr>
        <w:t>содержания</w:t>
      </w:r>
      <w:proofErr w:type="gramEnd"/>
      <w:r>
        <w:rPr>
          <w:rFonts w:ascii="Times New Roman" w:hAnsi="Times New Roman"/>
          <w:color w:val="000000"/>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F0606" w:rsidRDefault="009551E1">
      <w:pPr>
        <w:spacing w:after="0" w:line="264" w:lineRule="auto"/>
        <w:ind w:firstLine="600"/>
        <w:jc w:val="both"/>
      </w:pPr>
      <w:r>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F0606" w:rsidRDefault="009551E1">
      <w:pPr>
        <w:spacing w:after="0" w:line="264" w:lineRule="auto"/>
        <w:ind w:firstLine="600"/>
        <w:jc w:val="both"/>
      </w:pPr>
      <w:r>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w:t>
      </w:r>
      <w:proofErr w:type="gramStart"/>
      <w:r>
        <w:rPr>
          <w:rFonts w:ascii="Times New Roman" w:hAnsi="Times New Roman"/>
          <w:color w:val="000000"/>
          <w:sz w:val="28"/>
        </w:rPr>
        <w:t>обучающимся</w:t>
      </w:r>
      <w:proofErr w:type="gramEnd"/>
      <w:r>
        <w:rPr>
          <w:rFonts w:ascii="Times New Roman" w:hAnsi="Times New Roman"/>
          <w:color w:val="000000"/>
          <w:sz w:val="28"/>
        </w:rPr>
        <w:t xml:space="preserve"> предоставляется возможность осознать значение периодического закона с общетеоретических и методологических позиций, </w:t>
      </w:r>
      <w:r>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2F0606" w:rsidRDefault="009551E1">
      <w:pPr>
        <w:spacing w:after="0" w:line="264" w:lineRule="auto"/>
        <w:ind w:firstLine="600"/>
        <w:jc w:val="both"/>
      </w:pPr>
      <w:r>
        <w:rPr>
          <w:rFonts w:ascii="Times New Roman" w:hAnsi="Times New Roman"/>
          <w:color w:val="000000"/>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Pr>
          <w:rFonts w:ascii="Times New Roman" w:hAnsi="Times New Roman"/>
          <w:color w:val="000000"/>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Pr>
          <w:rFonts w:ascii="Times New Roman" w:hAnsi="Times New Roman"/>
          <w:color w:val="000000"/>
          <w:sz w:val="28"/>
        </w:rPr>
        <w:t xml:space="preserve"> </w:t>
      </w:r>
      <w:proofErr w:type="gramStart"/>
      <w:r>
        <w:rPr>
          <w:rFonts w:ascii="Times New Roman" w:hAnsi="Times New Roman"/>
          <w:color w:val="000000"/>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Pr>
          <w:rFonts w:ascii="Times New Roman" w:hAnsi="Times New Roman"/>
          <w:color w:val="000000"/>
          <w:sz w:val="28"/>
        </w:rPr>
        <w:t xml:space="preserve"> энергетических ресурсов, сырья, создания новых технологий и материалов.</w:t>
      </w:r>
    </w:p>
    <w:p w:rsidR="002F0606" w:rsidRDefault="009551E1">
      <w:pPr>
        <w:spacing w:after="0" w:line="264" w:lineRule="auto"/>
        <w:ind w:firstLine="600"/>
        <w:jc w:val="both"/>
      </w:pPr>
      <w:r>
        <w:rPr>
          <w:rFonts w:ascii="Times New Roman" w:hAnsi="Times New Roman"/>
          <w:color w:val="000000"/>
          <w:sz w:val="28"/>
        </w:rPr>
        <w:t xml:space="preserve">В плане решения задач воспитания, развития и </w:t>
      </w:r>
      <w:proofErr w:type="gramStart"/>
      <w:r>
        <w:rPr>
          <w:rFonts w:ascii="Times New Roman" w:hAnsi="Times New Roman"/>
          <w:color w:val="000000"/>
          <w:sz w:val="28"/>
        </w:rPr>
        <w:t>социализации</w:t>
      </w:r>
      <w:proofErr w:type="gramEnd"/>
      <w:r>
        <w:rPr>
          <w:rFonts w:ascii="Times New Roman" w:hAnsi="Times New Roman"/>
          <w:color w:val="000000"/>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F0606" w:rsidRDefault="009551E1">
      <w:pPr>
        <w:spacing w:after="0" w:line="264" w:lineRule="auto"/>
        <w:ind w:firstLine="600"/>
        <w:jc w:val="both"/>
      </w:pPr>
      <w:r>
        <w:rPr>
          <w:rFonts w:ascii="Times New Roman" w:hAnsi="Times New Roman"/>
          <w:color w:val="000000"/>
          <w:sz w:val="28"/>
        </w:rPr>
        <w:t xml:space="preserve">В практике преподавания </w:t>
      </w:r>
      <w:proofErr w:type="gramStart"/>
      <w:r>
        <w:rPr>
          <w:rFonts w:ascii="Times New Roman" w:hAnsi="Times New Roman"/>
          <w:color w:val="000000"/>
          <w:sz w:val="28"/>
        </w:rPr>
        <w:t>химии</w:t>
      </w:r>
      <w:proofErr w:type="gramEnd"/>
      <w:r>
        <w:rPr>
          <w:rFonts w:ascii="Times New Roman" w:hAnsi="Times New Roman"/>
          <w:color w:val="000000"/>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2F0606" w:rsidRDefault="009551E1">
      <w:pPr>
        <w:spacing w:after="0" w:line="264" w:lineRule="auto"/>
        <w:ind w:firstLine="600"/>
        <w:jc w:val="both"/>
      </w:pPr>
      <w:r>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–11 </w:t>
      </w:r>
      <w:proofErr w:type="spellStart"/>
      <w:r>
        <w:rPr>
          <w:rFonts w:ascii="Times New Roman" w:hAnsi="Times New Roman"/>
          <w:color w:val="000000"/>
          <w:sz w:val="28"/>
        </w:rPr>
        <w:t>кл</w:t>
      </w:r>
      <w:proofErr w:type="spellEnd"/>
      <w:r>
        <w:rPr>
          <w:rFonts w:ascii="Times New Roman" w:hAnsi="Times New Roman"/>
          <w:color w:val="000000"/>
          <w:sz w:val="28"/>
        </w:rPr>
        <w:t>.) являются:</w:t>
      </w:r>
    </w:p>
    <w:p w:rsidR="002F0606" w:rsidRDefault="009551E1">
      <w:pPr>
        <w:numPr>
          <w:ilvl w:val="0"/>
          <w:numId w:val="1"/>
        </w:numPr>
        <w:spacing w:after="0" w:line="264" w:lineRule="auto"/>
        <w:jc w:val="both"/>
      </w:pPr>
      <w:r>
        <w:rPr>
          <w:rFonts w:ascii="Times New Roman" w:hAnsi="Times New Roman"/>
          <w:color w:val="000000"/>
          <w:sz w:val="28"/>
        </w:rPr>
        <w:t xml:space="preserve">формирование системы химических знаний как важнейшей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F0606" w:rsidRDefault="009551E1">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F0606" w:rsidRDefault="009551E1">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F0606" w:rsidRDefault="009551E1">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F0606" w:rsidRDefault="009551E1">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2F0606" w:rsidRDefault="009551E1">
      <w:pPr>
        <w:spacing w:after="0" w:line="264" w:lineRule="auto"/>
        <w:ind w:firstLine="600"/>
        <w:jc w:val="both"/>
      </w:pPr>
      <w:r>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F0606" w:rsidRDefault="009551E1">
      <w:pPr>
        <w:spacing w:after="0" w:line="264" w:lineRule="auto"/>
        <w:ind w:firstLine="600"/>
        <w:jc w:val="both"/>
      </w:pPr>
      <w:proofErr w:type="gramStart"/>
      <w:r>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2F0606" w:rsidRDefault="009551E1">
      <w:pPr>
        <w:spacing w:after="0" w:line="264" w:lineRule="auto"/>
        <w:ind w:firstLine="600"/>
        <w:jc w:val="both"/>
      </w:pPr>
      <w:r>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F0606" w:rsidRDefault="009551E1">
      <w:pPr>
        <w:spacing w:after="0" w:line="264" w:lineRule="auto"/>
        <w:ind w:firstLine="600"/>
        <w:jc w:val="both"/>
      </w:pPr>
      <w:r>
        <w:rPr>
          <w:rFonts w:ascii="Times New Roman" w:hAnsi="Times New Roman"/>
          <w:color w:val="000000"/>
          <w:sz w:val="28"/>
        </w:rPr>
        <w:t xml:space="preserve">формирование и развитие у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F0606" w:rsidRDefault="009551E1">
      <w:pPr>
        <w:spacing w:after="0" w:line="264" w:lineRule="auto"/>
        <w:ind w:firstLine="600"/>
        <w:jc w:val="both"/>
      </w:pPr>
      <w:proofErr w:type="gramStart"/>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2F0606" w:rsidRDefault="009551E1">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w:t>
      </w:r>
      <w:proofErr w:type="gramStart"/>
      <w:r>
        <w:rPr>
          <w:rFonts w:ascii="Times New Roman" w:hAnsi="Times New Roman"/>
          <w:color w:val="000000"/>
          <w:sz w:val="28"/>
        </w:rPr>
        <w:t>Естественно-научные</w:t>
      </w:r>
      <w:proofErr w:type="gramEnd"/>
      <w:r>
        <w:rPr>
          <w:rFonts w:ascii="Times New Roman" w:hAnsi="Times New Roman"/>
          <w:color w:val="000000"/>
          <w:sz w:val="28"/>
        </w:rPr>
        <w:t xml:space="preserve"> предметы».</w:t>
      </w:r>
    </w:p>
    <w:p w:rsidR="002F0606" w:rsidRDefault="009551E1">
      <w:pPr>
        <w:spacing w:after="0" w:line="264" w:lineRule="auto"/>
        <w:ind w:firstLine="600"/>
        <w:jc w:val="both"/>
      </w:pPr>
      <w:r>
        <w:rPr>
          <w:rFonts w:ascii="Times New Roman" w:hAnsi="Times New Roman"/>
          <w:color w:val="000000"/>
          <w:sz w:val="28"/>
        </w:rPr>
        <w:t xml:space="preserve">Общее число часов, отведённых для изучения химии, на базовом уровне среднего общего образования, составляет: в 10 классе – </w:t>
      </w:r>
      <w:r w:rsidR="001C21CF">
        <w:rPr>
          <w:rFonts w:ascii="Times New Roman" w:hAnsi="Times New Roman"/>
          <w:color w:val="000000"/>
          <w:sz w:val="28"/>
        </w:rPr>
        <w:t>68</w:t>
      </w:r>
      <w:r>
        <w:rPr>
          <w:rFonts w:ascii="Times New Roman" w:hAnsi="Times New Roman"/>
          <w:color w:val="000000"/>
          <w:sz w:val="28"/>
        </w:rPr>
        <w:t xml:space="preserve"> час</w:t>
      </w:r>
      <w:r w:rsidR="001C21CF">
        <w:rPr>
          <w:rFonts w:ascii="Times New Roman" w:hAnsi="Times New Roman"/>
          <w:color w:val="000000"/>
          <w:sz w:val="28"/>
        </w:rPr>
        <w:t>ов</w:t>
      </w:r>
      <w:r>
        <w:rPr>
          <w:rFonts w:ascii="Times New Roman" w:hAnsi="Times New Roman"/>
          <w:color w:val="000000"/>
          <w:sz w:val="28"/>
        </w:rPr>
        <w:t xml:space="preserve"> (</w:t>
      </w:r>
      <w:r w:rsidR="001C21CF">
        <w:rPr>
          <w:rFonts w:ascii="Times New Roman" w:hAnsi="Times New Roman"/>
          <w:color w:val="000000"/>
          <w:sz w:val="28"/>
        </w:rPr>
        <w:t>2</w:t>
      </w:r>
      <w:r>
        <w:rPr>
          <w:rFonts w:ascii="Times New Roman" w:hAnsi="Times New Roman"/>
          <w:color w:val="000000"/>
          <w:sz w:val="28"/>
        </w:rPr>
        <w:t xml:space="preserve"> час</w:t>
      </w:r>
      <w:r w:rsidR="001C21CF">
        <w:rPr>
          <w:rFonts w:ascii="Times New Roman" w:hAnsi="Times New Roman"/>
          <w:color w:val="000000"/>
          <w:sz w:val="28"/>
        </w:rPr>
        <w:t>а</w:t>
      </w:r>
      <w:r>
        <w:rPr>
          <w:rFonts w:ascii="Times New Roman" w:hAnsi="Times New Roman"/>
          <w:color w:val="000000"/>
          <w:sz w:val="28"/>
        </w:rPr>
        <w:t xml:space="preserve"> в неделю), в 11 классе – </w:t>
      </w:r>
      <w:r w:rsidR="001C21CF">
        <w:rPr>
          <w:rFonts w:ascii="Times New Roman" w:hAnsi="Times New Roman"/>
          <w:color w:val="000000"/>
          <w:sz w:val="28"/>
        </w:rPr>
        <w:t>68</w:t>
      </w:r>
      <w:r>
        <w:rPr>
          <w:rFonts w:ascii="Times New Roman" w:hAnsi="Times New Roman"/>
          <w:color w:val="000000"/>
          <w:sz w:val="28"/>
        </w:rPr>
        <w:t xml:space="preserve"> час</w:t>
      </w:r>
      <w:r w:rsidR="001C21CF">
        <w:rPr>
          <w:rFonts w:ascii="Times New Roman" w:hAnsi="Times New Roman"/>
          <w:color w:val="000000"/>
          <w:sz w:val="28"/>
        </w:rPr>
        <w:t>ов</w:t>
      </w:r>
      <w:r>
        <w:rPr>
          <w:rFonts w:ascii="Times New Roman" w:hAnsi="Times New Roman"/>
          <w:color w:val="000000"/>
          <w:sz w:val="28"/>
        </w:rPr>
        <w:t xml:space="preserve"> (</w:t>
      </w:r>
      <w:r w:rsidR="001C21CF">
        <w:rPr>
          <w:rFonts w:ascii="Times New Roman" w:hAnsi="Times New Roman"/>
          <w:color w:val="000000"/>
          <w:sz w:val="28"/>
        </w:rPr>
        <w:t>2</w:t>
      </w:r>
      <w:r>
        <w:rPr>
          <w:rFonts w:ascii="Times New Roman" w:hAnsi="Times New Roman"/>
          <w:color w:val="000000"/>
          <w:sz w:val="28"/>
        </w:rPr>
        <w:t xml:space="preserve"> час</w:t>
      </w:r>
      <w:r w:rsidR="001C21CF">
        <w:rPr>
          <w:rFonts w:ascii="Times New Roman" w:hAnsi="Times New Roman"/>
          <w:color w:val="000000"/>
          <w:sz w:val="28"/>
        </w:rPr>
        <w:t>а</w:t>
      </w:r>
      <w:r>
        <w:rPr>
          <w:rFonts w:ascii="Times New Roman" w:hAnsi="Times New Roman"/>
          <w:color w:val="000000"/>
          <w:sz w:val="28"/>
        </w:rPr>
        <w:t xml:space="preserve"> в неделю).</w:t>
      </w:r>
    </w:p>
    <w:p w:rsidR="002F0606" w:rsidRDefault="002F0606">
      <w:pPr>
        <w:sectPr w:rsidR="002F0606">
          <w:pgSz w:w="11906" w:h="16383"/>
          <w:pgMar w:top="1134" w:right="850" w:bottom="1134" w:left="1701" w:header="720" w:footer="720" w:gutter="0"/>
          <w:cols w:space="720"/>
        </w:sectPr>
      </w:pPr>
    </w:p>
    <w:p w:rsidR="002F0606" w:rsidRDefault="009551E1">
      <w:pPr>
        <w:spacing w:after="0" w:line="264" w:lineRule="auto"/>
        <w:ind w:left="120"/>
        <w:jc w:val="both"/>
      </w:pPr>
      <w:bookmarkStart w:id="4" w:name="block-40695938"/>
      <w:bookmarkEnd w:id="3"/>
      <w:r>
        <w:rPr>
          <w:rFonts w:ascii="Times New Roman" w:hAnsi="Times New Roman"/>
          <w:b/>
          <w:color w:val="000000"/>
          <w:sz w:val="28"/>
        </w:rPr>
        <w:lastRenderedPageBreak/>
        <w:t>СОДЕРЖАНИЕ ОБУЧЕНИЯ</w:t>
      </w:r>
    </w:p>
    <w:p w:rsidR="002F0606" w:rsidRDefault="002F0606">
      <w:pPr>
        <w:spacing w:after="0" w:line="264" w:lineRule="auto"/>
        <w:ind w:left="120"/>
        <w:jc w:val="both"/>
      </w:pPr>
    </w:p>
    <w:p w:rsidR="002F0606" w:rsidRDefault="009551E1">
      <w:pPr>
        <w:spacing w:after="0" w:line="264" w:lineRule="auto"/>
        <w:ind w:left="120"/>
        <w:jc w:val="both"/>
      </w:pPr>
      <w:r>
        <w:rPr>
          <w:rFonts w:ascii="Times New Roman" w:hAnsi="Times New Roman"/>
          <w:b/>
          <w:color w:val="000000"/>
          <w:sz w:val="28"/>
        </w:rPr>
        <w:t>10 КЛАСС</w:t>
      </w:r>
      <w:r>
        <w:rPr>
          <w:rFonts w:ascii="Times New Roman" w:hAnsi="Times New Roman"/>
          <w:color w:val="000000"/>
          <w:sz w:val="28"/>
        </w:rPr>
        <w:t xml:space="preserve"> </w:t>
      </w:r>
    </w:p>
    <w:p w:rsidR="002F0606" w:rsidRDefault="002F0606">
      <w:pPr>
        <w:spacing w:after="0" w:line="264" w:lineRule="auto"/>
        <w:ind w:left="120"/>
        <w:jc w:val="both"/>
      </w:pPr>
    </w:p>
    <w:p w:rsidR="002F0606" w:rsidRDefault="009551E1">
      <w:pPr>
        <w:spacing w:after="0" w:line="264" w:lineRule="auto"/>
        <w:ind w:left="120"/>
        <w:jc w:val="both"/>
      </w:pPr>
      <w:r>
        <w:rPr>
          <w:rFonts w:ascii="Times New Roman" w:hAnsi="Times New Roman"/>
          <w:b/>
          <w:color w:val="000000"/>
          <w:sz w:val="28"/>
        </w:rPr>
        <w:t>ОРГАНИЧЕСКАЯ ХИМИЯ</w:t>
      </w:r>
    </w:p>
    <w:p w:rsidR="002F0606" w:rsidRDefault="002F0606">
      <w:pPr>
        <w:spacing w:after="0" w:line="264" w:lineRule="auto"/>
        <w:ind w:left="120"/>
        <w:jc w:val="both"/>
      </w:pPr>
    </w:p>
    <w:p w:rsidR="002F0606" w:rsidRDefault="009551E1">
      <w:pPr>
        <w:spacing w:after="0" w:line="264" w:lineRule="auto"/>
        <w:ind w:firstLine="600"/>
        <w:jc w:val="both"/>
      </w:pPr>
      <w:r>
        <w:rPr>
          <w:rFonts w:ascii="Times New Roman" w:hAnsi="Times New Roman"/>
          <w:b/>
          <w:color w:val="000000"/>
          <w:sz w:val="28"/>
        </w:rPr>
        <w:t>Теоретические основы органической химии</w:t>
      </w:r>
    </w:p>
    <w:p w:rsidR="002F0606" w:rsidRDefault="009551E1">
      <w:pPr>
        <w:spacing w:after="0" w:line="264" w:lineRule="auto"/>
        <w:ind w:firstLine="600"/>
        <w:jc w:val="both"/>
      </w:pPr>
      <w:r>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F0606" w:rsidRDefault="009551E1">
      <w:pPr>
        <w:spacing w:after="0" w:line="264" w:lineRule="auto"/>
        <w:ind w:firstLine="600"/>
        <w:jc w:val="both"/>
      </w:pPr>
      <w:r>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F0606" w:rsidRDefault="009551E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Pr>
          <w:rFonts w:ascii="Times New Roman" w:hAnsi="Times New Roman"/>
          <w:color w:val="000000"/>
          <w:sz w:val="28"/>
        </w:rPr>
        <w:t>ств пр</w:t>
      </w:r>
      <w:proofErr w:type="gramEnd"/>
      <w:r>
        <w:rPr>
          <w:rFonts w:ascii="Times New Roman" w:hAnsi="Times New Roman"/>
          <w:color w:val="000000"/>
          <w:sz w:val="28"/>
        </w:rPr>
        <w:t>и нагревании (плавление, обугливание и горение).</w:t>
      </w:r>
    </w:p>
    <w:p w:rsidR="002F0606" w:rsidRDefault="009551E1">
      <w:pPr>
        <w:spacing w:after="0" w:line="264" w:lineRule="auto"/>
        <w:ind w:firstLine="600"/>
        <w:jc w:val="both"/>
      </w:pPr>
      <w:r>
        <w:rPr>
          <w:rFonts w:ascii="Times New Roman" w:hAnsi="Times New Roman"/>
          <w:b/>
          <w:color w:val="000000"/>
          <w:sz w:val="28"/>
        </w:rPr>
        <w:t>Углеводороды</w:t>
      </w:r>
    </w:p>
    <w:p w:rsidR="002F0606" w:rsidRDefault="009551E1">
      <w:pPr>
        <w:spacing w:after="0" w:line="264" w:lineRule="auto"/>
        <w:ind w:firstLine="600"/>
        <w:jc w:val="both"/>
      </w:pPr>
      <w:proofErr w:type="spellStart"/>
      <w:r>
        <w:rPr>
          <w:rFonts w:ascii="Times New Roman" w:hAnsi="Times New Roman"/>
          <w:color w:val="000000"/>
          <w:sz w:val="28"/>
        </w:rPr>
        <w:t>Алканы</w:t>
      </w:r>
      <w:proofErr w:type="spellEnd"/>
      <w:r>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2F0606" w:rsidRDefault="009551E1">
      <w:pPr>
        <w:spacing w:after="0" w:line="264" w:lineRule="auto"/>
        <w:ind w:firstLine="600"/>
        <w:jc w:val="both"/>
      </w:pPr>
      <w:proofErr w:type="spellStart"/>
      <w:r>
        <w:rPr>
          <w:rFonts w:ascii="Times New Roman" w:hAnsi="Times New Roman"/>
          <w:color w:val="000000"/>
          <w:sz w:val="28"/>
        </w:rPr>
        <w:t>Алкены</w:t>
      </w:r>
      <w:proofErr w:type="spellEnd"/>
      <w:r>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F0606" w:rsidRDefault="009551E1">
      <w:pPr>
        <w:spacing w:after="0" w:line="264" w:lineRule="auto"/>
        <w:ind w:firstLine="600"/>
        <w:jc w:val="both"/>
      </w:pPr>
      <w:proofErr w:type="spellStart"/>
      <w:r>
        <w:rPr>
          <w:rFonts w:ascii="Times New Roman" w:hAnsi="Times New Roman"/>
          <w:color w:val="000000"/>
          <w:sz w:val="28"/>
        </w:rPr>
        <w:t>Алкадиены</w:t>
      </w:r>
      <w:proofErr w:type="spellEnd"/>
      <w:r>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2F0606" w:rsidRDefault="009551E1">
      <w:pPr>
        <w:spacing w:after="0" w:line="264" w:lineRule="auto"/>
        <w:ind w:firstLine="600"/>
        <w:jc w:val="both"/>
      </w:pPr>
      <w:proofErr w:type="spellStart"/>
      <w:r>
        <w:rPr>
          <w:rFonts w:ascii="Times New Roman" w:hAnsi="Times New Roman"/>
          <w:color w:val="000000"/>
          <w:sz w:val="28"/>
        </w:rPr>
        <w:t>Алкины</w:t>
      </w:r>
      <w:proofErr w:type="spellEnd"/>
      <w:r>
        <w:rPr>
          <w:rFonts w:ascii="Times New Roman" w:hAnsi="Times New Roman"/>
          <w:color w:val="000000"/>
          <w:sz w:val="28"/>
        </w:rPr>
        <w:t xml:space="preserve">: состав и особенности строения, гомологический ряд. </w:t>
      </w:r>
      <w:proofErr w:type="gramStart"/>
      <w:r>
        <w:rPr>
          <w:rFonts w:ascii="Times New Roman" w:hAnsi="Times New Roman"/>
          <w:color w:val="000000"/>
          <w:sz w:val="28"/>
        </w:rPr>
        <w:t xml:space="preserve">Ацетилен – простейший представитель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2F0606" w:rsidRDefault="009551E1">
      <w:pPr>
        <w:spacing w:after="0" w:line="264" w:lineRule="auto"/>
        <w:ind w:firstLine="600"/>
        <w:jc w:val="both"/>
      </w:pPr>
      <w:r>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rPr>
        <w:t xml:space="preserve"> Токсичность </w:t>
      </w:r>
      <w:proofErr w:type="spellStart"/>
      <w:r>
        <w:rPr>
          <w:rFonts w:ascii="Times New Roman" w:hAnsi="Times New Roman"/>
          <w:color w:val="000000"/>
          <w:sz w:val="28"/>
        </w:rPr>
        <w:lastRenderedPageBreak/>
        <w:t>аренов</w:t>
      </w:r>
      <w:proofErr w:type="spellEnd"/>
      <w:r>
        <w:rPr>
          <w:rFonts w:ascii="Times New Roman" w:hAnsi="Times New Roman"/>
          <w:color w:val="000000"/>
          <w:sz w:val="28"/>
        </w:rPr>
        <w:t xml:space="preserve">. Генетическая связь между углеводородами, принадлежащими к различным классам. </w:t>
      </w:r>
    </w:p>
    <w:p w:rsidR="002F0606" w:rsidRDefault="009551E1">
      <w:pPr>
        <w:spacing w:after="0" w:line="264" w:lineRule="auto"/>
        <w:ind w:firstLine="600"/>
        <w:jc w:val="both"/>
      </w:pPr>
      <w:r>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F0606" w:rsidRDefault="009551E1">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rPr>
        <w:t>практической работы</w:t>
      </w:r>
      <w:r>
        <w:rPr>
          <w:rFonts w:ascii="Times New Roman" w:hAnsi="Times New Roman"/>
          <w:color w:val="000000"/>
          <w:sz w:val="28"/>
        </w:rPr>
        <w:t xml:space="preserve">: получение этилена и изучение его свойств. </w:t>
      </w:r>
    </w:p>
    <w:p w:rsidR="002F0606" w:rsidRDefault="009551E1">
      <w:pPr>
        <w:spacing w:after="0" w:line="264" w:lineRule="auto"/>
        <w:ind w:firstLine="600"/>
        <w:jc w:val="both"/>
      </w:pPr>
      <w:r>
        <w:rPr>
          <w:rFonts w:ascii="Times New Roman" w:hAnsi="Times New Roman"/>
          <w:color w:val="000000"/>
          <w:sz w:val="28"/>
        </w:rPr>
        <w:t>Расчётные задачи.</w:t>
      </w:r>
    </w:p>
    <w:p w:rsidR="002F0606" w:rsidRDefault="009551E1">
      <w:pPr>
        <w:spacing w:after="0" w:line="264" w:lineRule="auto"/>
        <w:ind w:firstLine="600"/>
        <w:jc w:val="both"/>
      </w:pPr>
      <w:r>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color w:val="000000"/>
          <w:sz w:val="28"/>
        </w:rPr>
        <w:t>известным</w:t>
      </w:r>
      <w:proofErr w:type="gramEnd"/>
      <w:r>
        <w:rPr>
          <w:rFonts w:ascii="Times New Roman" w:hAnsi="Times New Roman"/>
          <w:color w:val="000000"/>
          <w:sz w:val="28"/>
        </w:rPr>
        <w:t xml:space="preserve"> массе, объёму, количеству одного из исходных веществ или продуктов реакции).</w:t>
      </w:r>
    </w:p>
    <w:p w:rsidR="002F0606" w:rsidRDefault="009551E1">
      <w:pPr>
        <w:spacing w:after="0" w:line="264" w:lineRule="auto"/>
        <w:ind w:firstLine="600"/>
        <w:jc w:val="both"/>
      </w:pPr>
      <w:r>
        <w:rPr>
          <w:rFonts w:ascii="Times New Roman" w:hAnsi="Times New Roman"/>
          <w:b/>
          <w:color w:val="000000"/>
          <w:sz w:val="28"/>
        </w:rPr>
        <w:t>Кислородсодержащие органические соединения</w:t>
      </w:r>
    </w:p>
    <w:p w:rsidR="002F0606" w:rsidRDefault="009551E1">
      <w:pPr>
        <w:spacing w:after="0" w:line="264" w:lineRule="auto"/>
        <w:ind w:firstLine="600"/>
        <w:jc w:val="both"/>
      </w:pPr>
      <w:r>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Pr>
          <w:rFonts w:ascii="Times New Roman" w:hAnsi="Times New Roman"/>
          <w:color w:val="000000"/>
          <w:sz w:val="28"/>
        </w:rPr>
        <w:t>галогеноводородами</w:t>
      </w:r>
      <w:proofErr w:type="spellEnd"/>
      <w:r>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2F0606" w:rsidRDefault="009551E1">
      <w:pPr>
        <w:spacing w:after="0" w:line="264" w:lineRule="auto"/>
        <w:ind w:firstLine="600"/>
        <w:jc w:val="both"/>
      </w:pPr>
      <w:r>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F0606" w:rsidRDefault="009551E1">
      <w:pPr>
        <w:spacing w:after="0" w:line="264" w:lineRule="auto"/>
        <w:ind w:firstLine="600"/>
        <w:jc w:val="both"/>
      </w:pPr>
      <w:r>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2F0606" w:rsidRDefault="009551E1">
      <w:pPr>
        <w:spacing w:after="0" w:line="264" w:lineRule="auto"/>
        <w:ind w:firstLine="600"/>
        <w:jc w:val="both"/>
      </w:pPr>
      <w:r>
        <w:rPr>
          <w:rFonts w:ascii="Times New Roman" w:hAnsi="Times New Roman"/>
          <w:color w:val="000000"/>
          <w:sz w:val="28"/>
        </w:rPr>
        <w:t xml:space="preserve">Альдегиды и </w:t>
      </w:r>
      <w:r>
        <w:rPr>
          <w:rFonts w:ascii="Times New Roman" w:hAnsi="Times New Roman"/>
          <w:i/>
          <w:color w:val="000000"/>
          <w:sz w:val="28"/>
        </w:rPr>
        <w:t>кетоны</w:t>
      </w:r>
      <w:r>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F0606" w:rsidRDefault="009551E1">
      <w:pPr>
        <w:spacing w:after="0" w:line="264" w:lineRule="auto"/>
        <w:ind w:firstLine="600"/>
        <w:jc w:val="both"/>
      </w:pPr>
      <w:r>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F0606" w:rsidRDefault="009551E1">
      <w:pPr>
        <w:spacing w:after="0" w:line="264" w:lineRule="auto"/>
        <w:ind w:firstLine="600"/>
        <w:jc w:val="both"/>
      </w:pPr>
      <w:r>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2F0606" w:rsidRDefault="009551E1">
      <w:pPr>
        <w:spacing w:after="0" w:line="264" w:lineRule="auto"/>
        <w:ind w:firstLine="600"/>
        <w:jc w:val="both"/>
      </w:pPr>
      <w:r>
        <w:rPr>
          <w:rFonts w:ascii="Times New Roman" w:hAnsi="Times New Roman"/>
          <w:color w:val="000000"/>
          <w:sz w:val="28"/>
        </w:rPr>
        <w:lastRenderedPageBreak/>
        <w:t>Углеводы: состав, классификация углеводов (мон</w:t>
      </w:r>
      <w:proofErr w:type="gramStart"/>
      <w:r>
        <w:rPr>
          <w:rFonts w:ascii="Times New Roman" w:hAnsi="Times New Roman"/>
          <w:color w:val="000000"/>
          <w:sz w:val="28"/>
        </w:rPr>
        <w:t>о-</w:t>
      </w:r>
      <w:proofErr w:type="gramEnd"/>
      <w:r>
        <w:rPr>
          <w:rFonts w:ascii="Times New Roman" w:hAnsi="Times New Roman"/>
          <w:color w:val="000000"/>
          <w:sz w:val="28"/>
        </w:rPr>
        <w:t xml:space="preserve">, </w:t>
      </w:r>
      <w:proofErr w:type="spellStart"/>
      <w:r>
        <w:rPr>
          <w:rFonts w:ascii="Times New Roman" w:hAnsi="Times New Roman"/>
          <w:color w:val="000000"/>
          <w:sz w:val="28"/>
        </w:rPr>
        <w:t>ди</w:t>
      </w:r>
      <w:proofErr w:type="spellEnd"/>
      <w:r>
        <w:rPr>
          <w:rFonts w:ascii="Times New Roman" w:hAnsi="Times New Roman"/>
          <w:color w:val="000000"/>
          <w:sz w:val="28"/>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2F0606" w:rsidRDefault="009551E1">
      <w:pPr>
        <w:spacing w:after="0" w:line="264" w:lineRule="auto"/>
        <w:ind w:firstLine="600"/>
        <w:jc w:val="both"/>
      </w:pPr>
      <w:r>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Pr>
          <w:rFonts w:ascii="Times New Roman" w:hAnsi="Times New Roman"/>
          <w:color w:val="000000"/>
          <w:sz w:val="28"/>
        </w:rPr>
        <w:t>иодом</w:t>
      </w:r>
      <w:proofErr w:type="spellEnd"/>
      <w:r>
        <w:rPr>
          <w:rFonts w:ascii="Times New Roman" w:hAnsi="Times New Roman"/>
          <w:color w:val="000000"/>
          <w:sz w:val="28"/>
        </w:rPr>
        <w:t>).</w:t>
      </w:r>
    </w:p>
    <w:p w:rsidR="002F0606" w:rsidRDefault="009551E1">
      <w:pPr>
        <w:spacing w:after="0" w:line="264" w:lineRule="auto"/>
        <w:ind w:firstLine="600"/>
        <w:jc w:val="both"/>
      </w:pPr>
      <w:proofErr w:type="gramStart"/>
      <w:r>
        <w:rPr>
          <w:rFonts w:ascii="Times New Roman" w:hAnsi="Times New Roman"/>
          <w:color w:val="000000"/>
          <w:sz w:val="28"/>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Pr>
          <w:rFonts w:ascii="Times New Roman" w:hAnsi="Times New Roman"/>
          <w:color w:val="000000"/>
          <w:sz w:val="28"/>
        </w:rPr>
        <w:t>иодом</w:t>
      </w:r>
      <w:proofErr w:type="spellEnd"/>
      <w:r>
        <w:rPr>
          <w:rFonts w:ascii="Times New Roman" w:hAnsi="Times New Roman"/>
          <w:color w:val="000000"/>
          <w:sz w:val="28"/>
        </w:rPr>
        <w:t>), проведение практической работы: свойства раствора уксусной кислоты.</w:t>
      </w:r>
      <w:proofErr w:type="gramEnd"/>
    </w:p>
    <w:p w:rsidR="002F0606" w:rsidRDefault="009551E1">
      <w:pPr>
        <w:spacing w:after="0" w:line="264" w:lineRule="auto"/>
        <w:ind w:firstLine="600"/>
        <w:jc w:val="both"/>
      </w:pPr>
      <w:r>
        <w:rPr>
          <w:rFonts w:ascii="Times New Roman" w:hAnsi="Times New Roman"/>
          <w:color w:val="000000"/>
          <w:sz w:val="28"/>
        </w:rPr>
        <w:t>Расчётные задачи.</w:t>
      </w:r>
    </w:p>
    <w:p w:rsidR="002F0606" w:rsidRDefault="009551E1">
      <w:pPr>
        <w:spacing w:after="0" w:line="264" w:lineRule="auto"/>
        <w:ind w:firstLine="600"/>
        <w:jc w:val="both"/>
      </w:pPr>
      <w:r>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color w:val="000000"/>
          <w:sz w:val="28"/>
        </w:rPr>
        <w:t>известным</w:t>
      </w:r>
      <w:proofErr w:type="gramEnd"/>
      <w:r>
        <w:rPr>
          <w:rFonts w:ascii="Times New Roman" w:hAnsi="Times New Roman"/>
          <w:color w:val="000000"/>
          <w:sz w:val="28"/>
        </w:rPr>
        <w:t xml:space="preserve"> массе, объёму, количеству одного из исходных веществ или продуктов реакции).</w:t>
      </w:r>
    </w:p>
    <w:p w:rsidR="002F0606" w:rsidRDefault="009551E1">
      <w:pPr>
        <w:spacing w:after="0" w:line="264" w:lineRule="auto"/>
        <w:ind w:firstLine="600"/>
        <w:jc w:val="both"/>
      </w:pPr>
      <w:r>
        <w:rPr>
          <w:rFonts w:ascii="Times New Roman" w:hAnsi="Times New Roman"/>
          <w:color w:val="000000"/>
          <w:sz w:val="28"/>
        </w:rPr>
        <w:t>Азотсодержащие органические соединения.</w:t>
      </w:r>
    </w:p>
    <w:p w:rsidR="002F0606" w:rsidRDefault="009551E1">
      <w:pPr>
        <w:spacing w:after="0" w:line="264" w:lineRule="auto"/>
        <w:ind w:firstLine="600"/>
        <w:jc w:val="both"/>
      </w:pPr>
      <w:r>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F0606" w:rsidRDefault="009551E1">
      <w:pPr>
        <w:spacing w:after="0" w:line="264" w:lineRule="auto"/>
        <w:ind w:firstLine="600"/>
        <w:jc w:val="both"/>
      </w:pPr>
      <w:r>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F0606" w:rsidRDefault="009551E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F0606" w:rsidRDefault="009551E1">
      <w:pPr>
        <w:spacing w:after="0" w:line="264" w:lineRule="auto"/>
        <w:ind w:firstLine="600"/>
        <w:jc w:val="both"/>
      </w:pPr>
      <w:r>
        <w:rPr>
          <w:rFonts w:ascii="Times New Roman" w:hAnsi="Times New Roman"/>
          <w:b/>
          <w:color w:val="000000"/>
          <w:sz w:val="28"/>
        </w:rPr>
        <w:t>Высокомолекулярные соединения</w:t>
      </w:r>
    </w:p>
    <w:p w:rsidR="002F0606" w:rsidRDefault="009551E1">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F0606" w:rsidRDefault="009551E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F0606" w:rsidRDefault="009551E1">
      <w:pPr>
        <w:spacing w:after="0" w:line="264" w:lineRule="auto"/>
        <w:ind w:firstLine="600"/>
        <w:jc w:val="both"/>
      </w:pP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w:t>
      </w:r>
    </w:p>
    <w:p w:rsidR="002F0606" w:rsidRDefault="009551E1">
      <w:pPr>
        <w:spacing w:after="0" w:line="264" w:lineRule="auto"/>
        <w:ind w:firstLine="600"/>
        <w:jc w:val="both"/>
      </w:pPr>
      <w:r>
        <w:rPr>
          <w:rFonts w:ascii="Times New Roman" w:hAnsi="Times New Roman"/>
          <w:color w:val="000000"/>
          <w:sz w:val="28"/>
        </w:rPr>
        <w:lastRenderedPageBreak/>
        <w:t xml:space="preserve">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2F0606" w:rsidRDefault="009551E1">
      <w:pPr>
        <w:spacing w:after="0" w:line="264" w:lineRule="auto"/>
        <w:ind w:firstLine="600"/>
        <w:jc w:val="both"/>
      </w:pPr>
      <w:proofErr w:type="gramStart"/>
      <w:r>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2F0606" w:rsidRDefault="009551E1">
      <w:pPr>
        <w:spacing w:after="0" w:line="264" w:lineRule="auto"/>
        <w:ind w:firstLine="600"/>
        <w:jc w:val="both"/>
      </w:pPr>
      <w:proofErr w:type="gramStart"/>
      <w:r>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2F0606" w:rsidRDefault="009551E1">
      <w:pPr>
        <w:spacing w:after="0" w:line="264" w:lineRule="auto"/>
        <w:ind w:firstLine="600"/>
        <w:jc w:val="both"/>
      </w:pPr>
      <w:proofErr w:type="gramStart"/>
      <w:r>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2F0606" w:rsidRDefault="009551E1">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2F0606" w:rsidRDefault="009551E1">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F0606" w:rsidRDefault="002F0606">
      <w:pPr>
        <w:spacing w:after="0" w:line="264" w:lineRule="auto"/>
        <w:ind w:left="120"/>
        <w:jc w:val="both"/>
      </w:pPr>
    </w:p>
    <w:p w:rsidR="002F0606" w:rsidRDefault="009551E1">
      <w:pPr>
        <w:spacing w:after="0" w:line="264" w:lineRule="auto"/>
        <w:ind w:left="120"/>
        <w:jc w:val="both"/>
      </w:pPr>
      <w:r>
        <w:rPr>
          <w:rFonts w:ascii="Times New Roman" w:hAnsi="Times New Roman"/>
          <w:b/>
          <w:color w:val="000000"/>
          <w:sz w:val="28"/>
        </w:rPr>
        <w:t xml:space="preserve">11 КЛАСС </w:t>
      </w:r>
    </w:p>
    <w:p w:rsidR="002F0606" w:rsidRDefault="002F0606">
      <w:pPr>
        <w:spacing w:after="0" w:line="264" w:lineRule="auto"/>
        <w:ind w:left="120"/>
        <w:jc w:val="both"/>
      </w:pPr>
    </w:p>
    <w:p w:rsidR="002F0606" w:rsidRDefault="009551E1">
      <w:pPr>
        <w:spacing w:after="0" w:line="264" w:lineRule="auto"/>
        <w:ind w:left="120"/>
        <w:jc w:val="both"/>
      </w:pPr>
      <w:r>
        <w:rPr>
          <w:rFonts w:ascii="Times New Roman" w:hAnsi="Times New Roman"/>
          <w:b/>
          <w:color w:val="000000"/>
          <w:sz w:val="28"/>
        </w:rPr>
        <w:t>ОБЩАЯ И НЕОРГАНИЧЕСКАЯ ХИМИЯ</w:t>
      </w:r>
    </w:p>
    <w:p w:rsidR="002F0606" w:rsidRDefault="002F0606">
      <w:pPr>
        <w:spacing w:after="0" w:line="264" w:lineRule="auto"/>
        <w:ind w:left="120"/>
        <w:jc w:val="both"/>
      </w:pPr>
    </w:p>
    <w:p w:rsidR="002F0606" w:rsidRDefault="009551E1">
      <w:pPr>
        <w:spacing w:after="0" w:line="264" w:lineRule="auto"/>
        <w:ind w:firstLine="600"/>
        <w:jc w:val="both"/>
      </w:pPr>
      <w:r>
        <w:rPr>
          <w:rFonts w:ascii="Times New Roman" w:hAnsi="Times New Roman"/>
          <w:b/>
          <w:color w:val="000000"/>
          <w:sz w:val="28"/>
        </w:rPr>
        <w:t>Теоретические основы химии</w:t>
      </w:r>
    </w:p>
    <w:p w:rsidR="002F0606" w:rsidRDefault="009551E1">
      <w:pPr>
        <w:spacing w:after="0" w:line="264" w:lineRule="auto"/>
        <w:ind w:firstLine="600"/>
        <w:jc w:val="both"/>
      </w:pPr>
      <w:r>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s-, p-, d- элементы. Особенности распределения электронов по </w:t>
      </w:r>
      <w:proofErr w:type="spellStart"/>
      <w:r>
        <w:rPr>
          <w:rFonts w:ascii="Times New Roman" w:hAnsi="Times New Roman"/>
          <w:color w:val="000000"/>
          <w:sz w:val="28"/>
        </w:rPr>
        <w:t>орбиталям</w:t>
      </w:r>
      <w:proofErr w:type="spellEnd"/>
      <w:r>
        <w:rPr>
          <w:rFonts w:ascii="Times New Roman" w:hAnsi="Times New Roman"/>
          <w:color w:val="000000"/>
          <w:sz w:val="28"/>
        </w:rPr>
        <w:t xml:space="preserve"> в атомах элементов первых четырёх периодов. Электронная конфигурация атомов. </w:t>
      </w:r>
    </w:p>
    <w:p w:rsidR="002F0606" w:rsidRDefault="009551E1">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F0606" w:rsidRDefault="009551E1">
      <w:pPr>
        <w:spacing w:after="0" w:line="264" w:lineRule="auto"/>
        <w:ind w:firstLine="600"/>
        <w:jc w:val="both"/>
      </w:pPr>
      <w:r>
        <w:rPr>
          <w:rFonts w:ascii="Times New Roman" w:hAnsi="Times New Roman"/>
          <w:color w:val="000000"/>
          <w:sz w:val="28"/>
        </w:rPr>
        <w:t>Строение вещества. Химическая связь. Виды химической связи (</w:t>
      </w:r>
      <w:proofErr w:type="gramStart"/>
      <w:r>
        <w:rPr>
          <w:rFonts w:ascii="Times New Roman" w:hAnsi="Times New Roman"/>
          <w:color w:val="000000"/>
          <w:sz w:val="28"/>
        </w:rPr>
        <w:t>ковалентная</w:t>
      </w:r>
      <w:proofErr w:type="gramEnd"/>
      <w:r>
        <w:rPr>
          <w:rFonts w:ascii="Times New Roman" w:hAnsi="Times New Roman"/>
          <w:color w:val="000000"/>
          <w:sz w:val="28"/>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Ионы: катионы и анионы. </w:t>
      </w:r>
    </w:p>
    <w:p w:rsidR="002F0606" w:rsidRDefault="009551E1">
      <w:pPr>
        <w:spacing w:after="0" w:line="264" w:lineRule="auto"/>
        <w:ind w:firstLine="600"/>
        <w:jc w:val="both"/>
      </w:pPr>
      <w:r>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F0606" w:rsidRDefault="009551E1">
      <w:pPr>
        <w:spacing w:after="0" w:line="264" w:lineRule="auto"/>
        <w:ind w:firstLine="600"/>
        <w:jc w:val="both"/>
      </w:pPr>
      <w:r>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2F0606" w:rsidRDefault="009551E1">
      <w:pPr>
        <w:spacing w:after="0" w:line="264" w:lineRule="auto"/>
        <w:ind w:firstLine="600"/>
        <w:jc w:val="both"/>
      </w:pPr>
      <w:r>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F0606" w:rsidRDefault="009551E1">
      <w:pPr>
        <w:spacing w:after="0" w:line="264" w:lineRule="auto"/>
        <w:ind w:firstLine="600"/>
        <w:jc w:val="both"/>
      </w:pPr>
      <w:r>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F0606" w:rsidRDefault="009551E1">
      <w:pPr>
        <w:spacing w:after="0" w:line="264" w:lineRule="auto"/>
        <w:ind w:firstLine="600"/>
        <w:jc w:val="both"/>
      </w:pPr>
      <w:r>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 xml:space="preserve">. </w:t>
      </w:r>
    </w:p>
    <w:p w:rsidR="002F0606" w:rsidRDefault="009551E1">
      <w:pPr>
        <w:spacing w:after="0" w:line="264" w:lineRule="auto"/>
        <w:ind w:firstLine="600"/>
        <w:jc w:val="both"/>
      </w:pPr>
      <w:r>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2F0606" w:rsidRDefault="009551E1">
      <w:pPr>
        <w:spacing w:after="0" w:line="264" w:lineRule="auto"/>
        <w:ind w:firstLine="600"/>
        <w:jc w:val="both"/>
      </w:pPr>
      <w:r>
        <w:rPr>
          <w:rFonts w:ascii="Times New Roman" w:hAnsi="Times New Roman"/>
          <w:color w:val="000000"/>
          <w:sz w:val="28"/>
        </w:rPr>
        <w:t xml:space="preserve">Окислительно-восстановительные реакции. </w:t>
      </w:r>
    </w:p>
    <w:p w:rsidR="002F0606" w:rsidRDefault="009551E1">
      <w:pPr>
        <w:spacing w:after="0" w:line="264" w:lineRule="auto"/>
        <w:ind w:firstLine="600"/>
        <w:jc w:val="both"/>
      </w:pPr>
      <w:proofErr w:type="gramStart"/>
      <w:r>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2F0606" w:rsidRDefault="009551E1">
      <w:pPr>
        <w:spacing w:after="0" w:line="264" w:lineRule="auto"/>
        <w:ind w:firstLine="600"/>
        <w:jc w:val="both"/>
      </w:pPr>
      <w:r>
        <w:rPr>
          <w:rFonts w:ascii="Times New Roman" w:hAnsi="Times New Roman"/>
          <w:color w:val="000000"/>
          <w:sz w:val="28"/>
        </w:rPr>
        <w:t>Расчётные задачи.</w:t>
      </w:r>
    </w:p>
    <w:p w:rsidR="002F0606" w:rsidRDefault="009551E1">
      <w:pPr>
        <w:spacing w:after="0" w:line="264" w:lineRule="auto"/>
        <w:ind w:firstLine="600"/>
        <w:jc w:val="both"/>
      </w:pPr>
      <w:r>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2F0606" w:rsidRDefault="009551E1">
      <w:pPr>
        <w:spacing w:after="0" w:line="264" w:lineRule="auto"/>
        <w:ind w:firstLine="600"/>
        <w:jc w:val="both"/>
      </w:pPr>
      <w:r>
        <w:rPr>
          <w:rFonts w:ascii="Times New Roman" w:hAnsi="Times New Roman"/>
          <w:b/>
          <w:color w:val="000000"/>
          <w:sz w:val="28"/>
        </w:rPr>
        <w:t>Неорганическая химия</w:t>
      </w:r>
    </w:p>
    <w:p w:rsidR="002F0606" w:rsidRDefault="009551E1">
      <w:pPr>
        <w:spacing w:after="0" w:line="264" w:lineRule="auto"/>
        <w:ind w:firstLine="600"/>
        <w:jc w:val="both"/>
      </w:pPr>
      <w:r>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F0606" w:rsidRDefault="009551E1">
      <w:pPr>
        <w:spacing w:after="0" w:line="264" w:lineRule="auto"/>
        <w:ind w:firstLine="600"/>
        <w:jc w:val="both"/>
      </w:pPr>
      <w:proofErr w:type="gramStart"/>
      <w:r>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2F0606" w:rsidRDefault="009551E1">
      <w:pPr>
        <w:spacing w:after="0" w:line="264" w:lineRule="auto"/>
        <w:ind w:firstLine="600"/>
        <w:jc w:val="both"/>
      </w:pPr>
      <w:r>
        <w:rPr>
          <w:rFonts w:ascii="Times New Roman" w:hAnsi="Times New Roman"/>
          <w:color w:val="000000"/>
          <w:sz w:val="28"/>
        </w:rPr>
        <w:t>Применение важнейших неметаллов и их соединений.</w:t>
      </w:r>
    </w:p>
    <w:p w:rsidR="002F0606" w:rsidRDefault="009551E1">
      <w:pPr>
        <w:spacing w:after="0" w:line="264" w:lineRule="auto"/>
        <w:ind w:firstLine="600"/>
        <w:jc w:val="both"/>
      </w:pPr>
      <w:r>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2F0606" w:rsidRDefault="009551E1">
      <w:pPr>
        <w:spacing w:after="0" w:line="264" w:lineRule="auto"/>
        <w:ind w:firstLine="600"/>
        <w:jc w:val="both"/>
      </w:pPr>
      <w:proofErr w:type="gramStart"/>
      <w:r>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2F0606" w:rsidRDefault="009551E1">
      <w:pPr>
        <w:spacing w:after="0" w:line="264" w:lineRule="auto"/>
        <w:ind w:firstLine="600"/>
        <w:jc w:val="both"/>
      </w:pPr>
      <w:r>
        <w:rPr>
          <w:rFonts w:ascii="Times New Roman" w:hAnsi="Times New Roman"/>
          <w:color w:val="000000"/>
          <w:sz w:val="28"/>
        </w:rPr>
        <w:t>Общие способы получения металлов. Применение металлов в быту и технике.</w:t>
      </w:r>
    </w:p>
    <w:p w:rsidR="002F0606" w:rsidRDefault="009551E1">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2F0606" w:rsidRDefault="009551E1">
      <w:pPr>
        <w:spacing w:after="0" w:line="264" w:lineRule="auto"/>
        <w:ind w:firstLine="600"/>
        <w:jc w:val="both"/>
      </w:pPr>
      <w:r>
        <w:rPr>
          <w:rFonts w:ascii="Times New Roman" w:hAnsi="Times New Roman"/>
          <w:color w:val="000000"/>
          <w:sz w:val="28"/>
        </w:rPr>
        <w:t>Расчётные задачи.</w:t>
      </w:r>
    </w:p>
    <w:p w:rsidR="002F0606" w:rsidRDefault="009551E1">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F0606" w:rsidRDefault="009551E1">
      <w:pPr>
        <w:spacing w:after="0" w:line="264" w:lineRule="auto"/>
        <w:ind w:firstLine="600"/>
        <w:jc w:val="both"/>
      </w:pPr>
      <w:r>
        <w:rPr>
          <w:rFonts w:ascii="Times New Roman" w:hAnsi="Times New Roman"/>
          <w:b/>
          <w:color w:val="000000"/>
          <w:sz w:val="28"/>
        </w:rPr>
        <w:t>Химия и жизнь</w:t>
      </w:r>
    </w:p>
    <w:p w:rsidR="002F0606" w:rsidRDefault="009551E1">
      <w:pPr>
        <w:spacing w:after="0" w:line="264" w:lineRule="auto"/>
        <w:ind w:firstLine="600"/>
        <w:jc w:val="both"/>
      </w:pPr>
      <w:r>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F0606" w:rsidRDefault="009551E1">
      <w:pPr>
        <w:spacing w:after="0" w:line="264" w:lineRule="auto"/>
        <w:ind w:firstLine="600"/>
        <w:jc w:val="both"/>
      </w:pPr>
      <w:r>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2F0606" w:rsidRDefault="009551E1">
      <w:pPr>
        <w:spacing w:after="0" w:line="264" w:lineRule="auto"/>
        <w:ind w:firstLine="600"/>
        <w:jc w:val="both"/>
      </w:pPr>
      <w:r>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Pr>
          <w:rFonts w:ascii="Times New Roman" w:hAnsi="Times New Roman"/>
          <w:color w:val="000000"/>
          <w:sz w:val="28"/>
        </w:rPr>
        <w:t>наноматериалы</w:t>
      </w:r>
      <w:proofErr w:type="spellEnd"/>
      <w:r>
        <w:rPr>
          <w:rFonts w:ascii="Times New Roman" w:hAnsi="Times New Roman"/>
          <w:color w:val="000000"/>
          <w:sz w:val="28"/>
        </w:rPr>
        <w:t xml:space="preserve">, органические и минеральные удобрения. </w:t>
      </w:r>
    </w:p>
    <w:p w:rsidR="002F0606" w:rsidRDefault="009551E1">
      <w:pPr>
        <w:spacing w:after="0" w:line="264" w:lineRule="auto"/>
        <w:ind w:firstLine="600"/>
        <w:jc w:val="both"/>
      </w:pPr>
      <w:r>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F0606" w:rsidRDefault="009551E1">
      <w:pPr>
        <w:spacing w:after="0" w:line="264" w:lineRule="auto"/>
        <w:ind w:firstLine="600"/>
        <w:jc w:val="both"/>
      </w:pP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w:t>
      </w:r>
    </w:p>
    <w:p w:rsidR="002F0606" w:rsidRDefault="009551E1">
      <w:pPr>
        <w:spacing w:after="0" w:line="264" w:lineRule="auto"/>
        <w:ind w:firstLine="600"/>
        <w:jc w:val="both"/>
      </w:pPr>
      <w:r>
        <w:rPr>
          <w:rFonts w:ascii="Times New Roman" w:hAnsi="Times New Roman"/>
          <w:color w:val="000000"/>
          <w:sz w:val="28"/>
        </w:rPr>
        <w:t xml:space="preserve">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2F0606" w:rsidRDefault="009551E1">
      <w:pPr>
        <w:spacing w:after="0" w:line="264" w:lineRule="auto"/>
        <w:ind w:firstLine="600"/>
        <w:jc w:val="both"/>
      </w:pPr>
      <w:proofErr w:type="gramStart"/>
      <w:r>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2F0606" w:rsidRDefault="009551E1">
      <w:pPr>
        <w:spacing w:after="0" w:line="264" w:lineRule="auto"/>
        <w:ind w:firstLine="600"/>
        <w:jc w:val="both"/>
      </w:pPr>
      <w:proofErr w:type="gramStart"/>
      <w:r>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2F0606" w:rsidRDefault="009551E1">
      <w:pPr>
        <w:spacing w:after="0" w:line="264" w:lineRule="auto"/>
        <w:ind w:firstLine="600"/>
        <w:jc w:val="both"/>
      </w:pPr>
      <w:proofErr w:type="gramStart"/>
      <w:r>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roofErr w:type="gramEnd"/>
    </w:p>
    <w:p w:rsidR="002F0606" w:rsidRDefault="009551E1">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2F0606" w:rsidRDefault="009551E1">
      <w:pPr>
        <w:spacing w:after="0" w:line="264" w:lineRule="auto"/>
        <w:ind w:firstLine="600"/>
        <w:jc w:val="both"/>
      </w:pPr>
      <w:proofErr w:type="gramStart"/>
      <w:r>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w:t>
      </w:r>
      <w:proofErr w:type="gramEnd"/>
    </w:p>
    <w:p w:rsidR="002F0606" w:rsidRDefault="002F0606">
      <w:pPr>
        <w:spacing w:after="0" w:line="264" w:lineRule="auto"/>
        <w:ind w:left="120"/>
        <w:jc w:val="both"/>
      </w:pPr>
    </w:p>
    <w:p w:rsidR="002F0606" w:rsidRDefault="002F0606">
      <w:pPr>
        <w:sectPr w:rsidR="002F0606">
          <w:pgSz w:w="11906" w:h="16383"/>
          <w:pgMar w:top="1134" w:right="850" w:bottom="1134" w:left="1701" w:header="720" w:footer="720" w:gutter="0"/>
          <w:cols w:space="720"/>
        </w:sectPr>
      </w:pPr>
    </w:p>
    <w:p w:rsidR="002F0606" w:rsidRDefault="009551E1">
      <w:pPr>
        <w:spacing w:after="0" w:line="264" w:lineRule="auto"/>
        <w:ind w:left="120"/>
        <w:jc w:val="both"/>
      </w:pPr>
      <w:bookmarkStart w:id="5" w:name="block-40695939"/>
      <w:bookmarkEnd w:id="4"/>
      <w:r>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2F0606" w:rsidRDefault="002F0606">
      <w:pPr>
        <w:spacing w:after="0" w:line="264" w:lineRule="auto"/>
        <w:ind w:left="120"/>
        <w:jc w:val="both"/>
      </w:pPr>
    </w:p>
    <w:p w:rsidR="002F0606" w:rsidRDefault="009551E1">
      <w:pPr>
        <w:spacing w:after="0" w:line="264" w:lineRule="auto"/>
        <w:ind w:left="120"/>
        <w:jc w:val="both"/>
      </w:pPr>
      <w:r>
        <w:rPr>
          <w:rFonts w:ascii="Times New Roman" w:hAnsi="Times New Roman"/>
          <w:b/>
          <w:color w:val="000000"/>
          <w:sz w:val="28"/>
        </w:rPr>
        <w:t>ЛИЧНОСТНЫЕ РЕЗУЛЬТАТЫ</w:t>
      </w:r>
    </w:p>
    <w:p w:rsidR="002F0606" w:rsidRDefault="002F0606">
      <w:pPr>
        <w:spacing w:after="0" w:line="264" w:lineRule="auto"/>
        <w:ind w:left="120"/>
        <w:jc w:val="both"/>
      </w:pPr>
    </w:p>
    <w:p w:rsidR="002F0606" w:rsidRDefault="009551E1">
      <w:pPr>
        <w:spacing w:after="0" w:line="264" w:lineRule="auto"/>
        <w:ind w:firstLine="600"/>
        <w:jc w:val="both"/>
      </w:pPr>
      <w:r>
        <w:rPr>
          <w:rFonts w:ascii="Times New Roman" w:hAnsi="Times New Roman"/>
          <w:color w:val="000000"/>
          <w:sz w:val="28"/>
        </w:rPr>
        <w:t xml:space="preserve">ФГОС СОО устанавливает требования к результатам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программ среднего общего образования (личностным,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подход.</w:t>
      </w:r>
    </w:p>
    <w:p w:rsidR="002F0606" w:rsidRDefault="009551E1">
      <w:pPr>
        <w:spacing w:after="0" w:line="264" w:lineRule="auto"/>
        <w:ind w:firstLine="600"/>
        <w:jc w:val="both"/>
      </w:pPr>
      <w:r>
        <w:rPr>
          <w:rFonts w:ascii="Times New Roman" w:hAnsi="Times New Roman"/>
          <w:color w:val="000000"/>
          <w:sz w:val="28"/>
        </w:rPr>
        <w:t>В соответствии с системно-</w:t>
      </w:r>
      <w:proofErr w:type="spellStart"/>
      <w:r>
        <w:rPr>
          <w:rFonts w:ascii="Times New Roman" w:hAnsi="Times New Roman"/>
          <w:color w:val="000000"/>
          <w:sz w:val="28"/>
        </w:rPr>
        <w:t>деятельностным</w:t>
      </w:r>
      <w:proofErr w:type="spellEnd"/>
      <w:r>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F0606" w:rsidRDefault="009551E1">
      <w:pPr>
        <w:spacing w:after="0" w:line="264" w:lineRule="auto"/>
        <w:ind w:firstLine="600"/>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российской гражданской идентичности – готовности к саморазвитию, самостоятельности и самоопределению; </w:t>
      </w:r>
    </w:p>
    <w:p w:rsidR="002F0606" w:rsidRDefault="009551E1">
      <w:pPr>
        <w:spacing w:after="0" w:line="264" w:lineRule="auto"/>
        <w:ind w:firstLine="600"/>
        <w:jc w:val="both"/>
      </w:pPr>
      <w:r>
        <w:rPr>
          <w:rFonts w:ascii="Times New Roman" w:hAnsi="Times New Roman"/>
          <w:color w:val="000000"/>
          <w:sz w:val="28"/>
        </w:rPr>
        <w:t xml:space="preserve">наличие мотивации к обучению; </w:t>
      </w:r>
    </w:p>
    <w:p w:rsidR="002F0606" w:rsidRDefault="009551E1">
      <w:pPr>
        <w:spacing w:after="0" w:line="264" w:lineRule="auto"/>
        <w:ind w:firstLine="600"/>
        <w:jc w:val="both"/>
      </w:pPr>
      <w:r>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F0606" w:rsidRDefault="009551E1">
      <w:pPr>
        <w:spacing w:after="0" w:line="264" w:lineRule="auto"/>
        <w:ind w:firstLine="600"/>
        <w:jc w:val="both"/>
      </w:pPr>
      <w:r>
        <w:rPr>
          <w:rFonts w:ascii="Times New Roman" w:hAnsi="Times New Roman"/>
          <w:color w:val="000000"/>
          <w:sz w:val="28"/>
        </w:rPr>
        <w:t xml:space="preserve">готовность и способность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2F0606" w:rsidRDefault="009551E1">
      <w:pPr>
        <w:spacing w:after="0" w:line="264" w:lineRule="auto"/>
        <w:ind w:firstLine="600"/>
        <w:jc w:val="both"/>
      </w:pPr>
      <w:r>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2F0606" w:rsidRDefault="009551E1">
      <w:pPr>
        <w:spacing w:after="0" w:line="264" w:lineRule="auto"/>
        <w:ind w:firstLine="600"/>
        <w:jc w:val="both"/>
      </w:pPr>
      <w:r>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F0606" w:rsidRDefault="009551E1">
      <w:pPr>
        <w:spacing w:after="0" w:line="264" w:lineRule="auto"/>
        <w:ind w:firstLine="600"/>
        <w:jc w:val="both"/>
      </w:pPr>
      <w:r>
        <w:rPr>
          <w:rFonts w:ascii="Times New Roman" w:hAnsi="Times New Roman"/>
          <w:color w:val="000000"/>
          <w:sz w:val="28"/>
        </w:rPr>
        <w:t xml:space="preserve">Личностные результаты освоения предмета «Химия» отражают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2F0606" w:rsidRDefault="009551E1">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rsidR="002F0606" w:rsidRDefault="009551E1">
      <w:pPr>
        <w:spacing w:after="0" w:line="264" w:lineRule="auto"/>
        <w:ind w:firstLine="600"/>
        <w:jc w:val="both"/>
      </w:pPr>
      <w:r>
        <w:rPr>
          <w:rFonts w:ascii="Times New Roman" w:hAnsi="Times New Roman"/>
          <w:color w:val="000000"/>
          <w:sz w:val="28"/>
        </w:rPr>
        <w:t xml:space="preserve">осознания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своих конституционных прав и обязанностей, уважения к закону и правопорядку;</w:t>
      </w:r>
    </w:p>
    <w:p w:rsidR="002F0606" w:rsidRDefault="009551E1">
      <w:pPr>
        <w:spacing w:after="0" w:line="264" w:lineRule="auto"/>
        <w:ind w:firstLine="600"/>
        <w:jc w:val="both"/>
      </w:pPr>
      <w:r>
        <w:rPr>
          <w:rFonts w:ascii="Times New Roman" w:hAnsi="Times New Roman"/>
          <w:color w:val="000000"/>
          <w:sz w:val="28"/>
        </w:rPr>
        <w:lastRenderedPageBreak/>
        <w:t xml:space="preserve">представления о социальных нормах и правилах межличностных отношений в коллективе; </w:t>
      </w:r>
    </w:p>
    <w:p w:rsidR="002F0606" w:rsidRDefault="009551E1">
      <w:pPr>
        <w:spacing w:after="0" w:line="264" w:lineRule="auto"/>
        <w:ind w:firstLine="600"/>
        <w:jc w:val="both"/>
      </w:pPr>
      <w:r>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F0606" w:rsidRDefault="009551E1">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2F0606" w:rsidRDefault="009551E1">
      <w:pPr>
        <w:spacing w:after="0" w:line="264" w:lineRule="auto"/>
        <w:ind w:firstLine="600"/>
        <w:jc w:val="both"/>
      </w:pPr>
      <w:r>
        <w:rPr>
          <w:rFonts w:ascii="Times New Roman" w:hAnsi="Times New Roman"/>
          <w:b/>
          <w:color w:val="000000"/>
          <w:sz w:val="28"/>
        </w:rPr>
        <w:t>2) патриотического воспитания</w:t>
      </w:r>
      <w:r>
        <w:rPr>
          <w:rFonts w:ascii="Times New Roman" w:hAnsi="Times New Roman"/>
          <w:color w:val="000000"/>
          <w:sz w:val="28"/>
        </w:rPr>
        <w:t>:</w:t>
      </w:r>
    </w:p>
    <w:p w:rsidR="002F0606" w:rsidRDefault="009551E1">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rsidR="002F0606" w:rsidRDefault="009551E1">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F0606" w:rsidRDefault="009551E1">
      <w:pPr>
        <w:spacing w:after="0" w:line="264" w:lineRule="auto"/>
        <w:ind w:firstLine="600"/>
        <w:jc w:val="both"/>
      </w:pPr>
      <w:r>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F0606" w:rsidRDefault="009551E1">
      <w:pPr>
        <w:spacing w:after="0" w:line="264" w:lineRule="auto"/>
        <w:ind w:firstLine="600"/>
        <w:jc w:val="both"/>
      </w:pPr>
      <w:r>
        <w:rPr>
          <w:rFonts w:ascii="Times New Roman" w:hAnsi="Times New Roman"/>
          <w:b/>
          <w:color w:val="000000"/>
          <w:sz w:val="28"/>
        </w:rPr>
        <w:t>3) духовно-нравственного воспитания:</w:t>
      </w:r>
    </w:p>
    <w:p w:rsidR="002F0606" w:rsidRDefault="009551E1">
      <w:pPr>
        <w:spacing w:after="0" w:line="264" w:lineRule="auto"/>
        <w:ind w:firstLine="600"/>
        <w:jc w:val="both"/>
      </w:pPr>
      <w:r>
        <w:rPr>
          <w:rFonts w:ascii="Times New Roman" w:hAnsi="Times New Roman"/>
          <w:color w:val="000000"/>
          <w:sz w:val="28"/>
        </w:rPr>
        <w:t>нравственного сознания, этического поведения;</w:t>
      </w:r>
    </w:p>
    <w:p w:rsidR="002F0606" w:rsidRDefault="009551E1">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F0606" w:rsidRDefault="009551E1">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F0606" w:rsidRDefault="009551E1">
      <w:pPr>
        <w:spacing w:after="0" w:line="264" w:lineRule="auto"/>
        <w:ind w:firstLine="600"/>
        <w:jc w:val="both"/>
      </w:pPr>
      <w:r>
        <w:rPr>
          <w:rFonts w:ascii="Times New Roman" w:hAnsi="Times New Roman"/>
          <w:b/>
          <w:color w:val="000000"/>
          <w:sz w:val="28"/>
        </w:rPr>
        <w:t>4) формирования культуры здоровья:</w:t>
      </w:r>
    </w:p>
    <w:p w:rsidR="002F0606" w:rsidRDefault="009551E1">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F0606" w:rsidRDefault="009551E1">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2F0606" w:rsidRDefault="009551E1">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F0606" w:rsidRDefault="009551E1">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2F0606" w:rsidRDefault="009551E1">
      <w:pPr>
        <w:spacing w:after="0" w:line="264" w:lineRule="auto"/>
        <w:ind w:firstLine="600"/>
        <w:jc w:val="both"/>
      </w:pPr>
      <w:r>
        <w:rPr>
          <w:rFonts w:ascii="Times New Roman" w:hAnsi="Times New Roman"/>
          <w:b/>
          <w:color w:val="000000"/>
          <w:sz w:val="28"/>
        </w:rPr>
        <w:t>5) трудового воспитания:</w:t>
      </w:r>
    </w:p>
    <w:p w:rsidR="002F0606" w:rsidRDefault="009551E1">
      <w:pPr>
        <w:spacing w:after="0" w:line="264" w:lineRule="auto"/>
        <w:ind w:firstLine="600"/>
        <w:jc w:val="both"/>
      </w:pPr>
      <w:r>
        <w:rPr>
          <w:rFonts w:ascii="Times New Roman" w:hAnsi="Times New Roman"/>
          <w:color w:val="000000"/>
          <w:sz w:val="28"/>
        </w:rPr>
        <w:lastRenderedPageBreak/>
        <w:t>коммуникативной компетентности в учебно-исследовательской деятельности, общественно полезной, творческой и других видах деятельности;</w:t>
      </w:r>
    </w:p>
    <w:p w:rsidR="002F0606" w:rsidRDefault="009551E1">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2F0606" w:rsidRDefault="009551E1">
      <w:pPr>
        <w:spacing w:after="0" w:line="264" w:lineRule="auto"/>
        <w:ind w:firstLine="600"/>
        <w:jc w:val="both"/>
      </w:pPr>
      <w:r>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rsidR="002F0606" w:rsidRDefault="009551E1">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rsidR="002F0606" w:rsidRDefault="009551E1">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F0606" w:rsidRDefault="009551E1">
      <w:pPr>
        <w:spacing w:after="0" w:line="264" w:lineRule="auto"/>
        <w:ind w:firstLine="600"/>
        <w:jc w:val="both"/>
      </w:pPr>
      <w:r>
        <w:rPr>
          <w:rFonts w:ascii="Times New Roman" w:hAnsi="Times New Roman"/>
          <w:b/>
          <w:color w:val="000000"/>
          <w:sz w:val="28"/>
        </w:rPr>
        <w:t>6) экологического воспитания:</w:t>
      </w:r>
    </w:p>
    <w:p w:rsidR="002F0606" w:rsidRDefault="009551E1">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2F0606" w:rsidRDefault="009551E1">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w:t>
      </w:r>
      <w:proofErr w:type="gramStart"/>
      <w:r>
        <w:rPr>
          <w:rFonts w:ascii="Times New Roman" w:hAnsi="Times New Roman"/>
          <w:color w:val="000000"/>
          <w:sz w:val="28"/>
        </w:rPr>
        <w:t>экономических процессов</w:t>
      </w:r>
      <w:proofErr w:type="gramEnd"/>
      <w:r>
        <w:rPr>
          <w:rFonts w:ascii="Times New Roman" w:hAnsi="Times New Roman"/>
          <w:color w:val="000000"/>
          <w:sz w:val="28"/>
        </w:rPr>
        <w:t xml:space="preserve"> на состояние природной и социальной среды; </w:t>
      </w:r>
    </w:p>
    <w:p w:rsidR="002F0606" w:rsidRDefault="009551E1">
      <w:pPr>
        <w:spacing w:after="0" w:line="264" w:lineRule="auto"/>
        <w:ind w:firstLine="600"/>
        <w:jc w:val="both"/>
      </w:pPr>
      <w:r>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2F0606" w:rsidRDefault="009551E1">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F0606" w:rsidRDefault="009551E1">
      <w:pPr>
        <w:spacing w:after="0" w:line="264" w:lineRule="auto"/>
        <w:ind w:firstLine="600"/>
        <w:jc w:val="both"/>
      </w:pPr>
      <w:r>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Pr>
          <w:rFonts w:ascii="Times New Roman" w:hAnsi="Times New Roman"/>
          <w:color w:val="000000"/>
          <w:sz w:val="28"/>
        </w:rPr>
        <w:t>хемофобии</w:t>
      </w:r>
      <w:proofErr w:type="spellEnd"/>
      <w:r>
        <w:rPr>
          <w:rFonts w:ascii="Times New Roman" w:hAnsi="Times New Roman"/>
          <w:color w:val="000000"/>
          <w:sz w:val="28"/>
        </w:rPr>
        <w:t>;</w:t>
      </w:r>
    </w:p>
    <w:p w:rsidR="002F0606" w:rsidRDefault="009551E1">
      <w:pPr>
        <w:spacing w:after="0" w:line="264" w:lineRule="auto"/>
        <w:ind w:firstLine="600"/>
        <w:jc w:val="both"/>
      </w:pPr>
      <w:r>
        <w:rPr>
          <w:rFonts w:ascii="Times New Roman" w:hAnsi="Times New Roman"/>
          <w:b/>
          <w:color w:val="000000"/>
          <w:sz w:val="28"/>
        </w:rPr>
        <w:t>7) ценности научного познания:</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2F0606" w:rsidRDefault="009551E1">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F0606" w:rsidRDefault="009551E1">
      <w:pPr>
        <w:spacing w:after="0" w:line="264" w:lineRule="auto"/>
        <w:ind w:firstLine="600"/>
        <w:jc w:val="both"/>
      </w:pPr>
      <w:r>
        <w:rPr>
          <w:rFonts w:ascii="Times New Roman" w:hAnsi="Times New Roman"/>
          <w:color w:val="000000"/>
          <w:sz w:val="28"/>
        </w:rPr>
        <w:lastRenderedPageBreak/>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F0606" w:rsidRDefault="009551E1">
      <w:pPr>
        <w:spacing w:after="0" w:line="264" w:lineRule="auto"/>
        <w:ind w:firstLine="600"/>
        <w:jc w:val="both"/>
      </w:pP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F0606" w:rsidRDefault="009551E1">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2F0606" w:rsidRDefault="009551E1">
      <w:pPr>
        <w:spacing w:after="0" w:line="264" w:lineRule="auto"/>
        <w:ind w:firstLine="600"/>
        <w:jc w:val="both"/>
      </w:pPr>
      <w:r>
        <w:rPr>
          <w:rFonts w:ascii="Times New Roman" w:hAnsi="Times New Roman"/>
          <w:color w:val="000000"/>
          <w:sz w:val="28"/>
        </w:rPr>
        <w:t xml:space="preserve">интереса к познанию и исследовательской деятельности; </w:t>
      </w:r>
    </w:p>
    <w:p w:rsidR="002F0606" w:rsidRDefault="009551E1">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F0606" w:rsidRDefault="009551E1">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rsidR="002F0606" w:rsidRDefault="009551E1">
      <w:pPr>
        <w:spacing w:after="0"/>
        <w:ind w:left="120"/>
      </w:pPr>
      <w:r>
        <w:rPr>
          <w:rFonts w:ascii="Times New Roman" w:hAnsi="Times New Roman"/>
          <w:b/>
          <w:color w:val="000000"/>
          <w:sz w:val="28"/>
        </w:rPr>
        <w:t>МЕТАПРЕДМЕТНЫЕ РЕЗУЛЬТАТЫ</w:t>
      </w:r>
    </w:p>
    <w:p w:rsidR="002F0606" w:rsidRDefault="002F0606">
      <w:pPr>
        <w:spacing w:after="0"/>
        <w:ind w:left="120"/>
      </w:pPr>
    </w:p>
    <w:p w:rsidR="002F0606" w:rsidRDefault="009551E1">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учебного предмета «Химия» на уровне среднего общего образования включают: </w:t>
      </w:r>
    </w:p>
    <w:p w:rsidR="002F0606" w:rsidRDefault="009551E1">
      <w:pPr>
        <w:spacing w:after="0" w:line="264" w:lineRule="auto"/>
        <w:ind w:firstLine="600"/>
        <w:jc w:val="both"/>
      </w:pPr>
      <w:proofErr w:type="gramStart"/>
      <w:r>
        <w:rPr>
          <w:rFonts w:ascii="Times New Roman" w:hAnsi="Times New Roman"/>
          <w:color w:val="000000"/>
          <w:sz w:val="28"/>
        </w:rPr>
        <w:t>значимые для формирования мировоззрения обучающихся междисциплинарные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2F0606" w:rsidRDefault="009551E1">
      <w:pPr>
        <w:spacing w:after="0" w:line="264" w:lineRule="auto"/>
        <w:ind w:firstLine="600"/>
        <w:jc w:val="both"/>
      </w:pPr>
      <w:r>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Pr>
          <w:rFonts w:ascii="Times New Roman" w:hAnsi="Times New Roman"/>
          <w:color w:val="000000"/>
          <w:sz w:val="28"/>
        </w:rPr>
        <w:t>обучающихся</w:t>
      </w:r>
      <w:proofErr w:type="gramEnd"/>
      <w:r>
        <w:rPr>
          <w:rFonts w:ascii="Times New Roman" w:hAnsi="Times New Roman"/>
          <w:color w:val="000000"/>
          <w:sz w:val="28"/>
        </w:rPr>
        <w:t>;</w:t>
      </w:r>
    </w:p>
    <w:p w:rsidR="002F0606" w:rsidRDefault="009551E1">
      <w:pPr>
        <w:spacing w:after="0" w:line="264" w:lineRule="auto"/>
        <w:ind w:firstLine="600"/>
        <w:jc w:val="both"/>
      </w:pPr>
      <w:r>
        <w:rPr>
          <w:rFonts w:ascii="Times New Roman" w:hAnsi="Times New Roman"/>
          <w:color w:val="000000"/>
          <w:sz w:val="28"/>
        </w:rPr>
        <w:t xml:space="preserve">способность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F0606" w:rsidRDefault="009551E1">
      <w:pPr>
        <w:spacing w:after="0" w:line="264" w:lineRule="auto"/>
        <w:ind w:firstLine="600"/>
        <w:jc w:val="both"/>
      </w:pPr>
      <w:proofErr w:type="spellStart"/>
      <w:r>
        <w:rPr>
          <w:rFonts w:ascii="Times New Roman" w:hAnsi="Times New Roman"/>
          <w:color w:val="000000"/>
          <w:sz w:val="28"/>
        </w:rPr>
        <w:lastRenderedPageBreak/>
        <w:t>Метапредметные</w:t>
      </w:r>
      <w:proofErr w:type="spellEnd"/>
      <w:r>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 </w:t>
      </w:r>
    </w:p>
    <w:p w:rsidR="002F0606" w:rsidRDefault="009551E1">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2F0606" w:rsidRDefault="009551E1">
      <w:pPr>
        <w:spacing w:after="0" w:line="264" w:lineRule="auto"/>
        <w:ind w:firstLine="600"/>
        <w:jc w:val="both"/>
      </w:pPr>
      <w:r>
        <w:rPr>
          <w:rFonts w:ascii="Times New Roman" w:hAnsi="Times New Roman"/>
          <w:b/>
          <w:color w:val="000000"/>
          <w:sz w:val="28"/>
        </w:rPr>
        <w:t>1) базовые логические действия:</w:t>
      </w:r>
    </w:p>
    <w:p w:rsidR="002F0606" w:rsidRDefault="009551E1">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2F0606" w:rsidRDefault="009551E1">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2F0606" w:rsidRDefault="009551E1">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2F0606" w:rsidRDefault="009551E1">
      <w:pPr>
        <w:spacing w:after="0" w:line="264" w:lineRule="auto"/>
        <w:ind w:firstLine="600"/>
        <w:jc w:val="both"/>
      </w:pPr>
      <w:r>
        <w:rPr>
          <w:rFonts w:ascii="Times New Roman" w:hAnsi="Times New Roman"/>
          <w:color w:val="000000"/>
          <w:sz w:val="28"/>
        </w:rPr>
        <w:t xml:space="preserve">выбирать основания и критерии для классификации веществ и химических реакций; </w:t>
      </w:r>
    </w:p>
    <w:p w:rsidR="002F0606" w:rsidRDefault="009551E1">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rsidR="002F0606" w:rsidRDefault="009551E1">
      <w:pPr>
        <w:spacing w:after="0" w:line="264" w:lineRule="auto"/>
        <w:ind w:firstLine="600"/>
        <w:jc w:val="both"/>
      </w:pPr>
      <w:r>
        <w:rPr>
          <w:rFonts w:ascii="Times New Roman" w:hAnsi="Times New Roman"/>
          <w:color w:val="000000"/>
          <w:sz w:val="28"/>
        </w:rPr>
        <w:t xml:space="preserve">строить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F0606" w:rsidRDefault="009551E1">
      <w:pPr>
        <w:spacing w:after="0" w:line="264" w:lineRule="auto"/>
        <w:ind w:firstLine="600"/>
        <w:jc w:val="both"/>
      </w:pPr>
      <w:r>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F0606" w:rsidRDefault="009551E1">
      <w:pPr>
        <w:spacing w:after="0" w:line="264" w:lineRule="auto"/>
        <w:ind w:firstLine="600"/>
        <w:jc w:val="both"/>
      </w:pPr>
      <w:r>
        <w:rPr>
          <w:rFonts w:ascii="Times New Roman" w:hAnsi="Times New Roman"/>
          <w:b/>
          <w:color w:val="000000"/>
          <w:sz w:val="28"/>
        </w:rPr>
        <w:t>2) базовые исследовательские действия:</w:t>
      </w:r>
    </w:p>
    <w:p w:rsidR="002F0606" w:rsidRDefault="009551E1">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rsidR="002F0606" w:rsidRDefault="009551E1">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F0606" w:rsidRDefault="009551E1">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F0606" w:rsidRDefault="009551E1">
      <w:pPr>
        <w:spacing w:after="0" w:line="264" w:lineRule="auto"/>
        <w:ind w:firstLine="600"/>
        <w:jc w:val="both"/>
      </w:pPr>
      <w:r>
        <w:rPr>
          <w:rFonts w:ascii="Times New Roman" w:hAnsi="Times New Roman"/>
          <w:color w:val="000000"/>
          <w:sz w:val="28"/>
        </w:rPr>
        <w:lastRenderedPageBreak/>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F0606" w:rsidRDefault="009551E1">
      <w:pPr>
        <w:spacing w:after="0" w:line="264" w:lineRule="auto"/>
        <w:ind w:firstLine="600"/>
        <w:jc w:val="both"/>
      </w:pPr>
      <w:r>
        <w:rPr>
          <w:rFonts w:ascii="Times New Roman" w:hAnsi="Times New Roman"/>
          <w:b/>
          <w:color w:val="000000"/>
          <w:sz w:val="28"/>
        </w:rPr>
        <w:t>3) работа с информацией:</w:t>
      </w:r>
    </w:p>
    <w:p w:rsidR="002F0606" w:rsidRDefault="009551E1">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F0606" w:rsidRDefault="009551E1">
      <w:pPr>
        <w:spacing w:after="0" w:line="264" w:lineRule="auto"/>
        <w:ind w:firstLine="600"/>
        <w:jc w:val="both"/>
      </w:pPr>
      <w:r>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F0606" w:rsidRDefault="009551E1">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2F0606" w:rsidRDefault="009551E1">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2F0606" w:rsidRDefault="009551E1">
      <w:pPr>
        <w:spacing w:after="0" w:line="264" w:lineRule="auto"/>
        <w:ind w:firstLine="600"/>
        <w:jc w:val="both"/>
      </w:pPr>
      <w:r>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(физические и математические) знаки и символы, формулы, аббревиатуры, номенклатуру;</w:t>
      </w:r>
    </w:p>
    <w:p w:rsidR="002F0606" w:rsidRDefault="009551E1">
      <w:pPr>
        <w:spacing w:after="0" w:line="264" w:lineRule="auto"/>
        <w:ind w:firstLine="600"/>
        <w:jc w:val="both"/>
      </w:pPr>
      <w:r>
        <w:rPr>
          <w:rFonts w:ascii="Times New Roman" w:hAnsi="Times New Roman"/>
          <w:color w:val="000000"/>
          <w:sz w:val="28"/>
        </w:rPr>
        <w:t>использовать и преобразовывать знаково-символические средства наглядности.</w:t>
      </w:r>
    </w:p>
    <w:p w:rsidR="002F0606" w:rsidRDefault="009551E1">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2F0606" w:rsidRDefault="009551E1">
      <w:pPr>
        <w:spacing w:after="0" w:line="264" w:lineRule="auto"/>
        <w:ind w:firstLine="600"/>
        <w:jc w:val="both"/>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F0606" w:rsidRDefault="009551E1">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F0606" w:rsidRDefault="009551E1">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2F0606" w:rsidRDefault="009551E1">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w:t>
      </w:r>
      <w:r>
        <w:rPr>
          <w:rFonts w:ascii="Times New Roman" w:hAnsi="Times New Roman"/>
          <w:color w:val="000000"/>
          <w:sz w:val="28"/>
        </w:rPr>
        <w:lastRenderedPageBreak/>
        <w:t xml:space="preserve">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F0606" w:rsidRDefault="009551E1">
      <w:pPr>
        <w:spacing w:after="0" w:line="264" w:lineRule="auto"/>
        <w:ind w:firstLine="600"/>
        <w:jc w:val="both"/>
      </w:pPr>
      <w:r>
        <w:rPr>
          <w:rFonts w:ascii="Times New Roman" w:hAnsi="Times New Roman"/>
          <w:color w:val="000000"/>
          <w:sz w:val="28"/>
        </w:rPr>
        <w:t>осуществлять самоконтроль своей деятельности на основе самоанализа и самооценки.</w:t>
      </w:r>
    </w:p>
    <w:p w:rsidR="002F0606" w:rsidRDefault="002F0606">
      <w:pPr>
        <w:spacing w:after="0"/>
        <w:ind w:left="120"/>
      </w:pPr>
    </w:p>
    <w:p w:rsidR="002F0606" w:rsidRDefault="009551E1">
      <w:pPr>
        <w:spacing w:after="0"/>
        <w:ind w:left="120"/>
      </w:pPr>
      <w:r>
        <w:rPr>
          <w:rFonts w:ascii="Times New Roman" w:hAnsi="Times New Roman"/>
          <w:b/>
          <w:color w:val="000000"/>
          <w:sz w:val="28"/>
        </w:rPr>
        <w:t>ПРЕДМЕТНЫЕ РЕЗУЛЬТАТЫ</w:t>
      </w:r>
    </w:p>
    <w:p w:rsidR="002F0606" w:rsidRDefault="002F0606">
      <w:pPr>
        <w:spacing w:after="0"/>
        <w:ind w:left="120"/>
      </w:pPr>
    </w:p>
    <w:p w:rsidR="002F0606" w:rsidRDefault="009551E1">
      <w:pPr>
        <w:spacing w:after="0" w:line="264" w:lineRule="auto"/>
        <w:ind w:left="120"/>
        <w:jc w:val="both"/>
      </w:pPr>
      <w:r>
        <w:rPr>
          <w:rFonts w:ascii="Times New Roman" w:hAnsi="Times New Roman"/>
          <w:b/>
          <w:color w:val="000000"/>
          <w:sz w:val="28"/>
        </w:rPr>
        <w:t>10 КЛАСС</w:t>
      </w:r>
    </w:p>
    <w:p w:rsidR="002F0606" w:rsidRDefault="002F0606">
      <w:pPr>
        <w:spacing w:after="0" w:line="264" w:lineRule="auto"/>
        <w:ind w:left="120"/>
        <w:jc w:val="both"/>
      </w:pPr>
    </w:p>
    <w:p w:rsidR="002F0606" w:rsidRDefault="009551E1">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химической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F0606" w:rsidRDefault="009551E1">
      <w:pPr>
        <w:spacing w:after="0" w:line="264" w:lineRule="auto"/>
        <w:ind w:firstLine="600"/>
        <w:jc w:val="both"/>
      </w:pPr>
      <w:proofErr w:type="gramStart"/>
      <w:r>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Pr>
          <w:rFonts w:ascii="Times New Roman" w:hAnsi="Times New Roman"/>
          <w:color w:val="000000"/>
          <w:sz w:val="28"/>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F0606" w:rsidRDefault="009551E1">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w:t>
      </w:r>
      <w:r>
        <w:rPr>
          <w:rFonts w:ascii="Times New Roman" w:hAnsi="Times New Roman"/>
          <w:color w:val="000000"/>
          <w:sz w:val="28"/>
        </w:rPr>
        <w:lastRenderedPageBreak/>
        <w:t>изготавливать модели молекул органических веществ для иллюстрации их химического и пространственного строения;</w:t>
      </w:r>
      <w:proofErr w:type="gramEnd"/>
    </w:p>
    <w:p w:rsidR="002F0606" w:rsidRDefault="009551E1">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F0606" w:rsidRDefault="009551E1">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F0606" w:rsidRDefault="009551E1">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F0606" w:rsidRDefault="009551E1">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F0606" w:rsidRDefault="009551E1">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F0606" w:rsidRDefault="009551E1">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2F0606" w:rsidRDefault="002F0606">
      <w:pPr>
        <w:spacing w:after="0" w:line="264" w:lineRule="auto"/>
        <w:ind w:left="120"/>
        <w:jc w:val="both"/>
      </w:pPr>
    </w:p>
    <w:p w:rsidR="002F0606" w:rsidRDefault="009551E1">
      <w:pPr>
        <w:spacing w:after="0" w:line="264" w:lineRule="auto"/>
        <w:ind w:left="120"/>
        <w:jc w:val="both"/>
      </w:pPr>
      <w:r>
        <w:rPr>
          <w:rFonts w:ascii="Times New Roman" w:hAnsi="Times New Roman"/>
          <w:b/>
          <w:color w:val="000000"/>
          <w:sz w:val="28"/>
        </w:rPr>
        <w:t>11 КЛАСС</w:t>
      </w:r>
    </w:p>
    <w:p w:rsidR="002F0606" w:rsidRDefault="002F0606">
      <w:pPr>
        <w:spacing w:after="0" w:line="264" w:lineRule="auto"/>
        <w:ind w:left="120"/>
        <w:jc w:val="both"/>
      </w:pPr>
    </w:p>
    <w:p w:rsidR="002F0606" w:rsidRDefault="009551E1">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химической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F0606" w:rsidRDefault="009551E1">
      <w:pPr>
        <w:spacing w:after="0" w:line="264" w:lineRule="auto"/>
        <w:ind w:firstLine="600"/>
        <w:jc w:val="both"/>
      </w:pPr>
      <w:proofErr w:type="gramStart"/>
      <w:r>
        <w:rPr>
          <w:rFonts w:ascii="Times New Roman" w:hAnsi="Times New Roman"/>
          <w:color w:val="000000"/>
          <w:sz w:val="28"/>
        </w:rPr>
        <w:lastRenderedPageBreak/>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атомов, ион, молекула, моль, молярный объём,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Pr>
          <w:rFonts w:ascii="Times New Roman" w:hAnsi="Times New Roman"/>
          <w:color w:val="000000"/>
          <w:sz w:val="28"/>
        </w:rPr>
        <w:t>неэлектролиты</w:t>
      </w:r>
      <w:proofErr w:type="spellEnd"/>
      <w:r>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w:t>
      </w:r>
      <w:r>
        <w:rPr>
          <w:rFonts w:ascii="Times New Roman" w:hAnsi="Times New Roman"/>
          <w:color w:val="000000"/>
          <w:sz w:val="28"/>
        </w:rPr>
        <w:lastRenderedPageBreak/>
        <w:t xml:space="preserve">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F0606" w:rsidRDefault="009551E1">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Pr>
          <w:rFonts w:ascii="Times New Roman" w:hAnsi="Times New Roman"/>
          <w:color w:val="000000"/>
          <w:sz w:val="28"/>
        </w:rPr>
        <w:t>т-</w:t>
      </w:r>
      <w:proofErr w:type="gramEnd"/>
      <w:r>
        <w:rPr>
          <w:rFonts w:ascii="Times New Roman" w:hAnsi="Times New Roman"/>
          <w:color w:val="000000"/>
          <w:sz w:val="28"/>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2F0606" w:rsidRDefault="009551E1">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F0606" w:rsidRDefault="009551E1">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86656" w:rsidRDefault="009551E1">
      <w:pPr>
        <w:spacing w:after="0" w:line="264" w:lineRule="auto"/>
        <w:ind w:firstLine="600"/>
        <w:jc w:val="both"/>
        <w:rPr>
          <w:rFonts w:ascii="Times New Roman" w:hAnsi="Times New Roman"/>
          <w:color w:val="000000"/>
          <w:sz w:val="28"/>
        </w:rPr>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w:t>
      </w:r>
      <w:r w:rsidR="00386656">
        <w:rPr>
          <w:rFonts w:ascii="Times New Roman" w:hAnsi="Times New Roman"/>
          <w:color w:val="000000"/>
          <w:sz w:val="28"/>
        </w:rPr>
        <w:t>мул.</w:t>
      </w:r>
    </w:p>
    <w:p w:rsidR="00386656" w:rsidRDefault="00386656">
      <w:pPr>
        <w:rPr>
          <w:rFonts w:ascii="Times New Roman" w:hAnsi="Times New Roman"/>
          <w:color w:val="000000"/>
          <w:sz w:val="28"/>
        </w:rPr>
      </w:pPr>
      <w:r>
        <w:rPr>
          <w:rFonts w:ascii="Times New Roman" w:hAnsi="Times New Roman"/>
          <w:color w:val="000000"/>
          <w:sz w:val="28"/>
        </w:rPr>
        <w:br w:type="page"/>
      </w:r>
    </w:p>
    <w:p w:rsidR="00386656" w:rsidRDefault="00386656">
      <w:pPr>
        <w:spacing w:after="0" w:line="264" w:lineRule="auto"/>
        <w:ind w:firstLine="600"/>
        <w:jc w:val="both"/>
        <w:rPr>
          <w:rFonts w:ascii="Times New Roman" w:hAnsi="Times New Roman"/>
          <w:color w:val="000000"/>
          <w:sz w:val="28"/>
        </w:rPr>
      </w:pPr>
    </w:p>
    <w:p w:rsidR="00386656" w:rsidRDefault="00386656" w:rsidP="00386656">
      <w:pPr>
        <w:spacing w:after="0"/>
        <w:ind w:left="120"/>
      </w:pPr>
      <w:r>
        <w:rPr>
          <w:rFonts w:ascii="Times New Roman" w:hAnsi="Times New Roman"/>
          <w:b/>
          <w:color w:val="000000"/>
          <w:sz w:val="28"/>
        </w:rPr>
        <w:t xml:space="preserve">ТЕМАТИЧЕСКОЕ ПЛАНИРОВАНИЕ </w:t>
      </w:r>
    </w:p>
    <w:p w:rsidR="00386656" w:rsidRDefault="00386656" w:rsidP="003866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1"/>
        <w:gridCol w:w="4092"/>
        <w:gridCol w:w="1515"/>
        <w:gridCol w:w="1841"/>
        <w:gridCol w:w="1910"/>
        <w:gridCol w:w="3521"/>
      </w:tblGrid>
      <w:tr w:rsidR="00386656" w:rsidTr="003A50CD">
        <w:trPr>
          <w:trHeight w:val="144"/>
          <w:tblCellSpacing w:w="20" w:type="nil"/>
        </w:trPr>
        <w:tc>
          <w:tcPr>
            <w:tcW w:w="529" w:type="dxa"/>
            <w:vMerge w:val="restart"/>
            <w:tcMar>
              <w:top w:w="50" w:type="dxa"/>
              <w:left w:w="100" w:type="dxa"/>
            </w:tcMar>
            <w:vAlign w:val="center"/>
          </w:tcPr>
          <w:p w:rsidR="00386656" w:rsidRDefault="00386656" w:rsidP="003A50C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86656" w:rsidRDefault="00386656" w:rsidP="003A50CD">
            <w:pPr>
              <w:spacing w:after="0"/>
              <w:ind w:left="135"/>
            </w:pPr>
          </w:p>
        </w:tc>
        <w:tc>
          <w:tcPr>
            <w:tcW w:w="2464" w:type="dxa"/>
            <w:vMerge w:val="restart"/>
            <w:tcMar>
              <w:top w:w="50" w:type="dxa"/>
              <w:left w:w="100" w:type="dxa"/>
            </w:tcMar>
            <w:vAlign w:val="center"/>
          </w:tcPr>
          <w:p w:rsidR="00386656" w:rsidRDefault="00386656" w:rsidP="003A50CD">
            <w:pPr>
              <w:spacing w:after="0"/>
              <w:ind w:left="135"/>
            </w:pPr>
            <w:r>
              <w:rPr>
                <w:rFonts w:ascii="Times New Roman" w:hAnsi="Times New Roman"/>
                <w:b/>
                <w:color w:val="000000"/>
                <w:sz w:val="24"/>
              </w:rPr>
              <w:t xml:space="preserve">Наименование разделов и тем программы </w:t>
            </w:r>
          </w:p>
          <w:p w:rsidR="00386656" w:rsidRDefault="00386656" w:rsidP="003A50CD">
            <w:pPr>
              <w:spacing w:after="0"/>
              <w:ind w:left="135"/>
            </w:pPr>
          </w:p>
        </w:tc>
        <w:tc>
          <w:tcPr>
            <w:tcW w:w="0" w:type="auto"/>
            <w:gridSpan w:val="3"/>
            <w:tcMar>
              <w:top w:w="50" w:type="dxa"/>
              <w:left w:w="100" w:type="dxa"/>
            </w:tcMar>
            <w:vAlign w:val="center"/>
          </w:tcPr>
          <w:p w:rsidR="00386656" w:rsidRDefault="00386656" w:rsidP="003A50C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86656" w:rsidRDefault="00386656" w:rsidP="003A50CD">
            <w:pPr>
              <w:spacing w:after="0"/>
              <w:ind w:left="135"/>
            </w:pPr>
            <w:r>
              <w:rPr>
                <w:rFonts w:ascii="Times New Roman" w:hAnsi="Times New Roman"/>
                <w:b/>
                <w:color w:val="000000"/>
                <w:sz w:val="24"/>
              </w:rPr>
              <w:t xml:space="preserve">Электронные (цифровые) образовательные ресурсы </w:t>
            </w:r>
          </w:p>
          <w:p w:rsidR="00386656" w:rsidRDefault="00386656" w:rsidP="003A50CD">
            <w:pPr>
              <w:spacing w:after="0"/>
              <w:ind w:left="135"/>
            </w:pPr>
          </w:p>
        </w:tc>
      </w:tr>
      <w:tr w:rsidR="00386656" w:rsidTr="003A50CD">
        <w:trPr>
          <w:trHeight w:val="144"/>
          <w:tblCellSpacing w:w="20" w:type="nil"/>
        </w:trPr>
        <w:tc>
          <w:tcPr>
            <w:tcW w:w="0" w:type="auto"/>
            <w:vMerge/>
            <w:tcBorders>
              <w:top w:val="nil"/>
            </w:tcBorders>
            <w:tcMar>
              <w:top w:w="50" w:type="dxa"/>
              <w:left w:w="100" w:type="dxa"/>
            </w:tcMar>
          </w:tcPr>
          <w:p w:rsidR="00386656" w:rsidRDefault="00386656" w:rsidP="003A50CD"/>
        </w:tc>
        <w:tc>
          <w:tcPr>
            <w:tcW w:w="0" w:type="auto"/>
            <w:vMerge/>
            <w:tcBorders>
              <w:top w:val="nil"/>
            </w:tcBorders>
            <w:tcMar>
              <w:top w:w="50" w:type="dxa"/>
              <w:left w:w="100" w:type="dxa"/>
            </w:tcMar>
          </w:tcPr>
          <w:p w:rsidR="00386656" w:rsidRDefault="00386656" w:rsidP="003A50CD"/>
        </w:tc>
        <w:tc>
          <w:tcPr>
            <w:tcW w:w="1028" w:type="dxa"/>
            <w:tcMar>
              <w:top w:w="50" w:type="dxa"/>
              <w:left w:w="100" w:type="dxa"/>
            </w:tcMar>
            <w:vAlign w:val="center"/>
          </w:tcPr>
          <w:p w:rsidR="00386656" w:rsidRDefault="00386656" w:rsidP="003A50CD">
            <w:pPr>
              <w:spacing w:after="0"/>
              <w:ind w:left="135"/>
            </w:pPr>
            <w:r>
              <w:rPr>
                <w:rFonts w:ascii="Times New Roman" w:hAnsi="Times New Roman"/>
                <w:b/>
                <w:color w:val="000000"/>
                <w:sz w:val="24"/>
              </w:rPr>
              <w:t xml:space="preserve">Всего </w:t>
            </w:r>
          </w:p>
          <w:p w:rsidR="00386656" w:rsidRDefault="00386656" w:rsidP="003A50CD">
            <w:pPr>
              <w:spacing w:after="0"/>
              <w:ind w:left="135"/>
            </w:pPr>
          </w:p>
        </w:tc>
        <w:tc>
          <w:tcPr>
            <w:tcW w:w="1759" w:type="dxa"/>
            <w:tcMar>
              <w:top w:w="50" w:type="dxa"/>
              <w:left w:w="100" w:type="dxa"/>
            </w:tcMar>
            <w:vAlign w:val="center"/>
          </w:tcPr>
          <w:p w:rsidR="00386656" w:rsidRDefault="00386656" w:rsidP="003A50CD">
            <w:pPr>
              <w:spacing w:after="0"/>
              <w:ind w:left="135"/>
            </w:pPr>
            <w:r>
              <w:rPr>
                <w:rFonts w:ascii="Times New Roman" w:hAnsi="Times New Roman"/>
                <w:b/>
                <w:color w:val="000000"/>
                <w:sz w:val="24"/>
              </w:rPr>
              <w:t xml:space="preserve">Контрольные работы </w:t>
            </w:r>
          </w:p>
          <w:p w:rsidR="00386656" w:rsidRDefault="00386656" w:rsidP="003A50CD">
            <w:pPr>
              <w:spacing w:after="0"/>
              <w:ind w:left="135"/>
            </w:pPr>
          </w:p>
        </w:tc>
        <w:tc>
          <w:tcPr>
            <w:tcW w:w="1841" w:type="dxa"/>
            <w:tcMar>
              <w:top w:w="50" w:type="dxa"/>
              <w:left w:w="100" w:type="dxa"/>
            </w:tcMar>
            <w:vAlign w:val="center"/>
          </w:tcPr>
          <w:p w:rsidR="00386656" w:rsidRDefault="00386656" w:rsidP="003A50CD">
            <w:pPr>
              <w:spacing w:after="0"/>
              <w:ind w:left="135"/>
            </w:pPr>
            <w:r>
              <w:rPr>
                <w:rFonts w:ascii="Times New Roman" w:hAnsi="Times New Roman"/>
                <w:b/>
                <w:color w:val="000000"/>
                <w:sz w:val="24"/>
              </w:rPr>
              <w:t xml:space="preserve">Практические работы </w:t>
            </w:r>
          </w:p>
          <w:p w:rsidR="00386656" w:rsidRDefault="00386656" w:rsidP="003A50CD">
            <w:pPr>
              <w:spacing w:after="0"/>
              <w:ind w:left="135"/>
            </w:pPr>
          </w:p>
        </w:tc>
        <w:tc>
          <w:tcPr>
            <w:tcW w:w="0" w:type="auto"/>
            <w:vMerge/>
            <w:tcBorders>
              <w:top w:val="nil"/>
            </w:tcBorders>
            <w:tcMar>
              <w:top w:w="50" w:type="dxa"/>
              <w:left w:w="100" w:type="dxa"/>
            </w:tcMar>
          </w:tcPr>
          <w:p w:rsidR="00386656" w:rsidRDefault="00386656" w:rsidP="003A50CD"/>
        </w:tc>
      </w:tr>
      <w:tr w:rsidR="00386656" w:rsidRPr="006C369E" w:rsidTr="003A50CD">
        <w:trPr>
          <w:trHeight w:val="144"/>
          <w:tblCellSpacing w:w="20" w:type="nil"/>
        </w:trPr>
        <w:tc>
          <w:tcPr>
            <w:tcW w:w="0" w:type="auto"/>
            <w:gridSpan w:val="6"/>
            <w:tcMar>
              <w:top w:w="50" w:type="dxa"/>
              <w:left w:w="100" w:type="dxa"/>
            </w:tcMar>
            <w:vAlign w:val="center"/>
          </w:tcPr>
          <w:p w:rsidR="00386656" w:rsidRPr="009478D2" w:rsidRDefault="00386656" w:rsidP="003A50CD">
            <w:pPr>
              <w:spacing w:after="0"/>
              <w:ind w:left="135"/>
            </w:pPr>
            <w:r w:rsidRPr="009478D2">
              <w:rPr>
                <w:rFonts w:ascii="Times New Roman" w:hAnsi="Times New Roman"/>
                <w:b/>
                <w:color w:val="000000"/>
                <w:sz w:val="24"/>
              </w:rPr>
              <w:t>Раздел 1.</w:t>
            </w:r>
            <w:r w:rsidRPr="009478D2">
              <w:rPr>
                <w:rFonts w:ascii="Times New Roman" w:hAnsi="Times New Roman"/>
                <w:color w:val="000000"/>
                <w:sz w:val="24"/>
              </w:rPr>
              <w:t xml:space="preserve"> </w:t>
            </w:r>
            <w:r w:rsidRPr="009478D2">
              <w:rPr>
                <w:rFonts w:ascii="Times New Roman" w:hAnsi="Times New Roman"/>
                <w:b/>
                <w:color w:val="000000"/>
                <w:sz w:val="24"/>
              </w:rPr>
              <w:t>Теоретические основы органической химии</w:t>
            </w:r>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1.1</w:t>
            </w:r>
          </w:p>
        </w:tc>
        <w:tc>
          <w:tcPr>
            <w:tcW w:w="2464" w:type="dxa"/>
            <w:tcMar>
              <w:top w:w="50" w:type="dxa"/>
              <w:left w:w="100" w:type="dxa"/>
            </w:tcMar>
            <w:vAlign w:val="center"/>
          </w:tcPr>
          <w:p w:rsidR="00386656" w:rsidRPr="009478D2" w:rsidRDefault="00386656" w:rsidP="003A50CD">
            <w:pPr>
              <w:spacing w:after="0"/>
              <w:ind w:left="135"/>
            </w:pPr>
            <w:r w:rsidRPr="009478D2">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386656" w:rsidRPr="006C369E" w:rsidRDefault="00386656" w:rsidP="003A50CD">
            <w:pPr>
              <w:spacing w:after="0"/>
              <w:ind w:left="135"/>
              <w:jc w:val="center"/>
            </w:pPr>
            <w:r w:rsidRPr="009478D2">
              <w:rPr>
                <w:rFonts w:ascii="Times New Roman" w:hAnsi="Times New Roman"/>
                <w:color w:val="000000"/>
                <w:sz w:val="24"/>
              </w:rPr>
              <w:t xml:space="preserve"> </w:t>
            </w:r>
            <w:r>
              <w:rPr>
                <w:rFonts w:ascii="Times New Roman" w:hAnsi="Times New Roman"/>
                <w:color w:val="000000"/>
                <w:sz w:val="24"/>
              </w:rPr>
              <w:t>6</w:t>
            </w:r>
            <w:r w:rsidRPr="006C369E">
              <w:rPr>
                <w:rFonts w:ascii="Times New Roman" w:hAnsi="Times New Roman"/>
                <w:color w:val="000000"/>
                <w:sz w:val="24"/>
              </w:rPr>
              <w:t xml:space="preserve"> </w:t>
            </w:r>
          </w:p>
        </w:tc>
        <w:tc>
          <w:tcPr>
            <w:tcW w:w="1759" w:type="dxa"/>
            <w:tcMar>
              <w:top w:w="50" w:type="dxa"/>
              <w:left w:w="100" w:type="dxa"/>
            </w:tcMar>
            <w:vAlign w:val="center"/>
          </w:tcPr>
          <w:p w:rsidR="00386656" w:rsidRPr="006C369E" w:rsidRDefault="00386656" w:rsidP="003A50CD">
            <w:pPr>
              <w:spacing w:after="0"/>
              <w:ind w:left="135"/>
              <w:jc w:val="center"/>
            </w:pPr>
            <w:r w:rsidRPr="006C369E">
              <w:rPr>
                <w:rFonts w:ascii="Times New Roman" w:hAnsi="Times New Roman"/>
                <w:color w:val="000000"/>
                <w:sz w:val="24"/>
              </w:rPr>
              <w:t xml:space="preserve"> </w:t>
            </w:r>
            <w:r>
              <w:rPr>
                <w:rFonts w:ascii="Times New Roman" w:hAnsi="Times New Roman"/>
                <w:color w:val="000000"/>
                <w:sz w:val="24"/>
              </w:rPr>
              <w:t>1</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7">
              <w:r w:rsidR="00386656">
                <w:rPr>
                  <w:rFonts w:ascii="Times New Roman" w:hAnsi="Times New Roman"/>
                  <w:color w:val="0000FF"/>
                  <w:u w:val="single"/>
                </w:rPr>
                <w:t>https://academy-content.apkpro.ru/lesson/a9f3d191-5e1e-4e24-ac02-efb16fa49f6a</w:t>
              </w:r>
            </w:hyperlink>
          </w:p>
        </w:tc>
      </w:tr>
      <w:tr w:rsidR="00386656" w:rsidTr="003A50CD">
        <w:trPr>
          <w:trHeight w:val="144"/>
          <w:tblCellSpacing w:w="20" w:type="nil"/>
        </w:trPr>
        <w:tc>
          <w:tcPr>
            <w:tcW w:w="0" w:type="auto"/>
            <w:gridSpan w:val="2"/>
            <w:tcMar>
              <w:top w:w="50" w:type="dxa"/>
              <w:left w:w="100" w:type="dxa"/>
            </w:tcMar>
            <w:vAlign w:val="center"/>
          </w:tcPr>
          <w:p w:rsidR="00386656" w:rsidRDefault="00386656" w:rsidP="003A50C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656" w:rsidRDefault="00386656" w:rsidP="003A50CD"/>
        </w:tc>
      </w:tr>
      <w:tr w:rsidR="00386656" w:rsidTr="003A50CD">
        <w:trPr>
          <w:trHeight w:val="144"/>
          <w:tblCellSpacing w:w="20" w:type="nil"/>
        </w:trPr>
        <w:tc>
          <w:tcPr>
            <w:tcW w:w="0" w:type="auto"/>
            <w:gridSpan w:val="6"/>
            <w:tcMar>
              <w:top w:w="50" w:type="dxa"/>
              <w:left w:w="100" w:type="dxa"/>
            </w:tcMar>
            <w:vAlign w:val="center"/>
          </w:tcPr>
          <w:p w:rsidR="00386656" w:rsidRDefault="00386656" w:rsidP="003A50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2.1</w:t>
            </w:r>
          </w:p>
        </w:tc>
        <w:tc>
          <w:tcPr>
            <w:tcW w:w="2464" w:type="dxa"/>
            <w:tcMar>
              <w:top w:w="50" w:type="dxa"/>
              <w:left w:w="100" w:type="dxa"/>
            </w:tcMar>
            <w:vAlign w:val="center"/>
          </w:tcPr>
          <w:p w:rsidR="00386656" w:rsidRDefault="00386656" w:rsidP="003A50CD">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8">
              <w:r w:rsidR="00386656">
                <w:rPr>
                  <w:rFonts w:ascii="Times New Roman" w:hAnsi="Times New Roman"/>
                  <w:color w:val="0000FF"/>
                  <w:u w:val="single"/>
                </w:rPr>
                <w:t>https://academy-content.apkpro.ru/lesson/258ddc06-ec23-473c-b3d7-ed82fcaddd02</w:t>
              </w:r>
            </w:hyperlink>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2.2</w:t>
            </w:r>
          </w:p>
        </w:tc>
        <w:tc>
          <w:tcPr>
            <w:tcW w:w="2464" w:type="dxa"/>
            <w:tcMar>
              <w:top w:w="50" w:type="dxa"/>
              <w:left w:w="100" w:type="dxa"/>
            </w:tcMar>
            <w:vAlign w:val="center"/>
          </w:tcPr>
          <w:p w:rsidR="00386656" w:rsidRPr="009478D2" w:rsidRDefault="00386656" w:rsidP="003A50CD">
            <w:pPr>
              <w:spacing w:after="0"/>
              <w:ind w:left="135"/>
            </w:pPr>
            <w:r w:rsidRPr="009478D2">
              <w:rPr>
                <w:rFonts w:ascii="Times New Roman" w:hAnsi="Times New Roman"/>
                <w:color w:val="000000"/>
                <w:sz w:val="24"/>
              </w:rPr>
              <w:t xml:space="preserve">Непредельные углеводороды: </w:t>
            </w:r>
            <w:proofErr w:type="spellStart"/>
            <w:r w:rsidRPr="009478D2">
              <w:rPr>
                <w:rFonts w:ascii="Times New Roman" w:hAnsi="Times New Roman"/>
                <w:color w:val="000000"/>
                <w:sz w:val="24"/>
              </w:rPr>
              <w:t>алкены</w:t>
            </w:r>
            <w:proofErr w:type="spellEnd"/>
            <w:r w:rsidRPr="009478D2">
              <w:rPr>
                <w:rFonts w:ascii="Times New Roman" w:hAnsi="Times New Roman"/>
                <w:color w:val="000000"/>
                <w:sz w:val="24"/>
              </w:rPr>
              <w:t xml:space="preserve">, </w:t>
            </w:r>
            <w:proofErr w:type="spellStart"/>
            <w:r w:rsidRPr="009478D2">
              <w:rPr>
                <w:rFonts w:ascii="Times New Roman" w:hAnsi="Times New Roman"/>
                <w:color w:val="000000"/>
                <w:sz w:val="24"/>
              </w:rPr>
              <w:t>алкадиены</w:t>
            </w:r>
            <w:proofErr w:type="spellEnd"/>
            <w:r w:rsidRPr="009478D2">
              <w:rPr>
                <w:rFonts w:ascii="Times New Roman" w:hAnsi="Times New Roman"/>
                <w:color w:val="000000"/>
                <w:sz w:val="24"/>
              </w:rPr>
              <w:t xml:space="preserve">, </w:t>
            </w:r>
            <w:proofErr w:type="spellStart"/>
            <w:r w:rsidRPr="009478D2">
              <w:rPr>
                <w:rFonts w:ascii="Times New Roman" w:hAnsi="Times New Roman"/>
                <w:color w:val="000000"/>
                <w:sz w:val="24"/>
              </w:rPr>
              <w:t>алкины</w:t>
            </w:r>
            <w:proofErr w:type="spellEnd"/>
          </w:p>
        </w:tc>
        <w:tc>
          <w:tcPr>
            <w:tcW w:w="1028" w:type="dxa"/>
            <w:tcMar>
              <w:top w:w="50" w:type="dxa"/>
              <w:left w:w="100" w:type="dxa"/>
            </w:tcMar>
            <w:vAlign w:val="center"/>
          </w:tcPr>
          <w:p w:rsidR="00386656" w:rsidRPr="006C369E" w:rsidRDefault="00386656" w:rsidP="003A50CD">
            <w:pPr>
              <w:spacing w:after="0"/>
              <w:ind w:left="135"/>
              <w:jc w:val="center"/>
            </w:pPr>
            <w:r w:rsidRPr="009478D2">
              <w:rPr>
                <w:rFonts w:ascii="Times New Roman" w:hAnsi="Times New Roman"/>
                <w:color w:val="000000"/>
                <w:sz w:val="24"/>
              </w:rPr>
              <w:t xml:space="preserve"> </w:t>
            </w:r>
            <w:r>
              <w:rPr>
                <w:rFonts w:ascii="Times New Roman" w:hAnsi="Times New Roman"/>
                <w:color w:val="000000"/>
                <w:sz w:val="24"/>
              </w:rPr>
              <w:t>13</w:t>
            </w:r>
          </w:p>
        </w:tc>
        <w:tc>
          <w:tcPr>
            <w:tcW w:w="1759" w:type="dxa"/>
            <w:tcMar>
              <w:top w:w="50" w:type="dxa"/>
              <w:left w:w="100" w:type="dxa"/>
            </w:tcMar>
            <w:vAlign w:val="center"/>
          </w:tcPr>
          <w:p w:rsidR="00386656" w:rsidRPr="006C369E" w:rsidRDefault="00386656" w:rsidP="003A50C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86656" w:rsidRDefault="005653D3" w:rsidP="003A50CD">
            <w:pPr>
              <w:spacing w:after="0"/>
              <w:ind w:left="135"/>
            </w:pPr>
            <w:hyperlink r:id="rId9">
              <w:r w:rsidR="00386656">
                <w:rPr>
                  <w:rFonts w:ascii="Times New Roman" w:hAnsi="Times New Roman"/>
                  <w:color w:val="0000FF"/>
                  <w:u w:val="single"/>
                </w:rPr>
                <w:t>https://academy-content.apkpro.ru/lesson/4038171e-4158-4bd1-ae98-18dc1cfb9399</w:t>
              </w:r>
            </w:hyperlink>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2.3</w:t>
            </w:r>
          </w:p>
        </w:tc>
        <w:tc>
          <w:tcPr>
            <w:tcW w:w="2464" w:type="dxa"/>
            <w:tcMar>
              <w:top w:w="50" w:type="dxa"/>
              <w:left w:w="100" w:type="dxa"/>
            </w:tcMar>
            <w:vAlign w:val="center"/>
          </w:tcPr>
          <w:p w:rsidR="00386656" w:rsidRDefault="00386656" w:rsidP="003A50CD">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10">
              <w:r w:rsidR="00386656">
                <w:rPr>
                  <w:rFonts w:ascii="Times New Roman" w:hAnsi="Times New Roman"/>
                  <w:color w:val="0000FF"/>
                  <w:u w:val="single"/>
                </w:rPr>
                <w:t>https://academy-content.apkpro.ru/lesson/d86d7d00-d5b4-491d-aded-c3dda19feef4</w:t>
              </w:r>
            </w:hyperlink>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2.4</w:t>
            </w:r>
          </w:p>
        </w:tc>
        <w:tc>
          <w:tcPr>
            <w:tcW w:w="2464" w:type="dxa"/>
            <w:tcMar>
              <w:top w:w="50" w:type="dxa"/>
              <w:left w:w="100" w:type="dxa"/>
            </w:tcMar>
            <w:vAlign w:val="center"/>
          </w:tcPr>
          <w:p w:rsidR="00386656" w:rsidRPr="009478D2" w:rsidRDefault="00386656" w:rsidP="003A50CD">
            <w:pPr>
              <w:spacing w:after="0"/>
              <w:ind w:left="135"/>
            </w:pPr>
            <w:r w:rsidRPr="009478D2">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386656" w:rsidRPr="006C369E" w:rsidRDefault="00386656" w:rsidP="003A50CD">
            <w:pPr>
              <w:spacing w:after="0"/>
              <w:ind w:left="135"/>
              <w:jc w:val="center"/>
            </w:pPr>
            <w:r w:rsidRPr="009478D2">
              <w:rPr>
                <w:rFonts w:ascii="Times New Roman" w:hAnsi="Times New Roman"/>
                <w:color w:val="000000"/>
                <w:sz w:val="24"/>
              </w:rPr>
              <w:t xml:space="preserve"> </w:t>
            </w:r>
            <w:r>
              <w:rPr>
                <w:rFonts w:ascii="Times New Roman" w:hAnsi="Times New Roman"/>
                <w:color w:val="000000"/>
                <w:sz w:val="24"/>
              </w:rPr>
              <w:t>6</w:t>
            </w:r>
          </w:p>
        </w:tc>
        <w:tc>
          <w:tcPr>
            <w:tcW w:w="1759"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11">
              <w:r w:rsidR="00386656">
                <w:rPr>
                  <w:rFonts w:ascii="Times New Roman" w:hAnsi="Times New Roman"/>
                  <w:color w:val="0000FF"/>
                  <w:u w:val="single"/>
                </w:rPr>
                <w:t>https://lesson.edu.ru/04/10</w:t>
              </w:r>
            </w:hyperlink>
          </w:p>
        </w:tc>
      </w:tr>
      <w:tr w:rsidR="00386656" w:rsidTr="003A50CD">
        <w:trPr>
          <w:trHeight w:val="144"/>
          <w:tblCellSpacing w:w="20" w:type="nil"/>
        </w:trPr>
        <w:tc>
          <w:tcPr>
            <w:tcW w:w="0" w:type="auto"/>
            <w:gridSpan w:val="2"/>
            <w:tcMar>
              <w:top w:w="50" w:type="dxa"/>
              <w:left w:w="100" w:type="dxa"/>
            </w:tcMar>
            <w:vAlign w:val="center"/>
          </w:tcPr>
          <w:p w:rsidR="00386656" w:rsidRDefault="00386656" w:rsidP="003A50C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86656" w:rsidRDefault="00386656" w:rsidP="003A50CD"/>
        </w:tc>
      </w:tr>
      <w:tr w:rsidR="00386656" w:rsidTr="003A50CD">
        <w:trPr>
          <w:trHeight w:val="144"/>
          <w:tblCellSpacing w:w="20" w:type="nil"/>
        </w:trPr>
        <w:tc>
          <w:tcPr>
            <w:tcW w:w="0" w:type="auto"/>
            <w:gridSpan w:val="6"/>
            <w:tcMar>
              <w:top w:w="50" w:type="dxa"/>
              <w:left w:w="100" w:type="dxa"/>
            </w:tcMar>
            <w:vAlign w:val="center"/>
          </w:tcPr>
          <w:p w:rsidR="00386656" w:rsidRDefault="00386656" w:rsidP="003A50C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3.1</w:t>
            </w:r>
          </w:p>
        </w:tc>
        <w:tc>
          <w:tcPr>
            <w:tcW w:w="2464" w:type="dxa"/>
            <w:tcMar>
              <w:top w:w="50" w:type="dxa"/>
              <w:left w:w="100" w:type="dxa"/>
            </w:tcMar>
            <w:vAlign w:val="center"/>
          </w:tcPr>
          <w:p w:rsidR="00386656" w:rsidRDefault="00386656" w:rsidP="003A50CD">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386656" w:rsidRPr="006C369E" w:rsidRDefault="00386656" w:rsidP="003A50CD">
            <w:pPr>
              <w:spacing w:after="0"/>
              <w:ind w:left="135"/>
              <w:jc w:val="center"/>
            </w:pPr>
            <w:r>
              <w:rPr>
                <w:rFonts w:ascii="Times New Roman" w:hAnsi="Times New Roman"/>
                <w:color w:val="000000"/>
                <w:sz w:val="24"/>
              </w:rPr>
              <w:t xml:space="preserve"> 6</w:t>
            </w:r>
          </w:p>
        </w:tc>
        <w:tc>
          <w:tcPr>
            <w:tcW w:w="1759"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12">
              <w:r w:rsidR="00386656">
                <w:rPr>
                  <w:rFonts w:ascii="Times New Roman" w:hAnsi="Times New Roman"/>
                  <w:color w:val="0000FF"/>
                  <w:u w:val="single"/>
                </w:rPr>
                <w:t>https://academy-</w:t>
              </w:r>
              <w:r w:rsidR="00386656">
                <w:rPr>
                  <w:rFonts w:ascii="Times New Roman" w:hAnsi="Times New Roman"/>
                  <w:color w:val="0000FF"/>
                  <w:u w:val="single"/>
                </w:rPr>
                <w:lastRenderedPageBreak/>
                <w:t>content.apkpro.ru/lesson/5439c18b-7440-4b6f-bf84-c04fa471694f</w:t>
              </w:r>
            </w:hyperlink>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386656" w:rsidRPr="009478D2" w:rsidRDefault="00386656" w:rsidP="003A50CD">
            <w:pPr>
              <w:spacing w:after="0"/>
              <w:ind w:left="135"/>
            </w:pPr>
            <w:r w:rsidRPr="009478D2">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386656" w:rsidRPr="006C369E" w:rsidRDefault="00386656" w:rsidP="003A50CD">
            <w:pPr>
              <w:spacing w:after="0"/>
              <w:ind w:left="135"/>
              <w:jc w:val="center"/>
            </w:pPr>
            <w:r w:rsidRPr="009478D2">
              <w:rPr>
                <w:rFonts w:ascii="Times New Roman" w:hAnsi="Times New Roman"/>
                <w:color w:val="000000"/>
                <w:sz w:val="24"/>
              </w:rPr>
              <w:t xml:space="preserve"> </w:t>
            </w:r>
            <w:r>
              <w:rPr>
                <w:rFonts w:ascii="Times New Roman" w:hAnsi="Times New Roman"/>
                <w:color w:val="000000"/>
                <w:sz w:val="24"/>
              </w:rPr>
              <w:t>14</w:t>
            </w:r>
          </w:p>
        </w:tc>
        <w:tc>
          <w:tcPr>
            <w:tcW w:w="1759" w:type="dxa"/>
            <w:tcMar>
              <w:top w:w="50" w:type="dxa"/>
              <w:left w:w="100" w:type="dxa"/>
            </w:tcMar>
            <w:vAlign w:val="center"/>
          </w:tcPr>
          <w:p w:rsidR="00386656" w:rsidRPr="006C369E" w:rsidRDefault="00386656" w:rsidP="003A50C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86656" w:rsidRDefault="005653D3" w:rsidP="003A50CD">
            <w:pPr>
              <w:spacing w:after="0"/>
              <w:ind w:left="135"/>
            </w:pPr>
            <w:hyperlink r:id="rId13">
              <w:r w:rsidR="00386656">
                <w:rPr>
                  <w:rFonts w:ascii="Times New Roman" w:hAnsi="Times New Roman"/>
                  <w:color w:val="0000FF"/>
                  <w:u w:val="single"/>
                </w:rPr>
                <w:t>https://academy-content.apkpro.ru/lesson/8664b319-0ba3-4945-b076-cb7ae5858b90</w:t>
              </w:r>
            </w:hyperlink>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3.3</w:t>
            </w:r>
          </w:p>
        </w:tc>
        <w:tc>
          <w:tcPr>
            <w:tcW w:w="2464" w:type="dxa"/>
            <w:tcMar>
              <w:top w:w="50" w:type="dxa"/>
              <w:left w:w="100" w:type="dxa"/>
            </w:tcMar>
            <w:vAlign w:val="center"/>
          </w:tcPr>
          <w:p w:rsidR="00386656" w:rsidRDefault="00386656" w:rsidP="003A50CD">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386656" w:rsidRPr="006C369E" w:rsidRDefault="00386656" w:rsidP="003A50CD">
            <w:pPr>
              <w:spacing w:after="0"/>
              <w:ind w:left="135"/>
              <w:jc w:val="center"/>
            </w:pPr>
            <w:r>
              <w:rPr>
                <w:rFonts w:ascii="Times New Roman" w:hAnsi="Times New Roman"/>
                <w:color w:val="000000"/>
                <w:sz w:val="24"/>
              </w:rPr>
              <w:t xml:space="preserve"> 6</w:t>
            </w:r>
          </w:p>
        </w:tc>
        <w:tc>
          <w:tcPr>
            <w:tcW w:w="1759"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14">
              <w:r w:rsidR="00386656">
                <w:rPr>
                  <w:rFonts w:ascii="Times New Roman" w:hAnsi="Times New Roman"/>
                  <w:color w:val="0000FF"/>
                  <w:u w:val="single"/>
                </w:rPr>
                <w:t>https://academy-content.apkpro.ru/lesson/709ce43a-deb6-4281-963b-01d2e212d4d0</w:t>
              </w:r>
            </w:hyperlink>
          </w:p>
        </w:tc>
      </w:tr>
      <w:tr w:rsidR="00386656" w:rsidTr="003A50CD">
        <w:trPr>
          <w:trHeight w:val="144"/>
          <w:tblCellSpacing w:w="20" w:type="nil"/>
        </w:trPr>
        <w:tc>
          <w:tcPr>
            <w:tcW w:w="0" w:type="auto"/>
            <w:gridSpan w:val="2"/>
            <w:tcMar>
              <w:top w:w="50" w:type="dxa"/>
              <w:left w:w="100" w:type="dxa"/>
            </w:tcMar>
            <w:vAlign w:val="center"/>
          </w:tcPr>
          <w:p w:rsidR="00386656" w:rsidRDefault="00386656" w:rsidP="003A50C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86656" w:rsidRDefault="00386656" w:rsidP="003A50CD"/>
        </w:tc>
      </w:tr>
      <w:tr w:rsidR="00386656" w:rsidTr="003A50CD">
        <w:trPr>
          <w:trHeight w:val="144"/>
          <w:tblCellSpacing w:w="20" w:type="nil"/>
        </w:trPr>
        <w:tc>
          <w:tcPr>
            <w:tcW w:w="0" w:type="auto"/>
            <w:gridSpan w:val="6"/>
            <w:tcMar>
              <w:top w:w="50" w:type="dxa"/>
              <w:left w:w="100" w:type="dxa"/>
            </w:tcMar>
            <w:vAlign w:val="center"/>
          </w:tcPr>
          <w:p w:rsidR="00386656" w:rsidRDefault="00386656" w:rsidP="003A50C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4.1</w:t>
            </w:r>
          </w:p>
        </w:tc>
        <w:tc>
          <w:tcPr>
            <w:tcW w:w="2464" w:type="dxa"/>
            <w:tcMar>
              <w:top w:w="50" w:type="dxa"/>
              <w:left w:w="100" w:type="dxa"/>
            </w:tcMar>
            <w:vAlign w:val="center"/>
          </w:tcPr>
          <w:p w:rsidR="00386656" w:rsidRDefault="00386656" w:rsidP="003A50CD">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15">
              <w:r w:rsidR="00386656">
                <w:rPr>
                  <w:rFonts w:ascii="Times New Roman" w:hAnsi="Times New Roman"/>
                  <w:color w:val="0000FF"/>
                  <w:u w:val="single"/>
                </w:rPr>
                <w:t>https://academy-content.apkpro.ru/lesson/0c608a59-4c69-4481-839e-9205f201b73e</w:t>
              </w:r>
            </w:hyperlink>
          </w:p>
        </w:tc>
      </w:tr>
      <w:tr w:rsidR="00386656" w:rsidTr="003A50CD">
        <w:trPr>
          <w:trHeight w:val="144"/>
          <w:tblCellSpacing w:w="20" w:type="nil"/>
        </w:trPr>
        <w:tc>
          <w:tcPr>
            <w:tcW w:w="0" w:type="auto"/>
            <w:gridSpan w:val="2"/>
            <w:tcMar>
              <w:top w:w="50" w:type="dxa"/>
              <w:left w:w="100" w:type="dxa"/>
            </w:tcMar>
            <w:vAlign w:val="center"/>
          </w:tcPr>
          <w:p w:rsidR="00386656" w:rsidRDefault="00386656" w:rsidP="003A50C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656" w:rsidRDefault="00386656" w:rsidP="003A50CD"/>
        </w:tc>
      </w:tr>
      <w:tr w:rsidR="00386656" w:rsidTr="003A50CD">
        <w:trPr>
          <w:trHeight w:val="144"/>
          <w:tblCellSpacing w:w="20" w:type="nil"/>
        </w:trPr>
        <w:tc>
          <w:tcPr>
            <w:tcW w:w="0" w:type="auto"/>
            <w:gridSpan w:val="6"/>
            <w:tcMar>
              <w:top w:w="50" w:type="dxa"/>
              <w:left w:w="100" w:type="dxa"/>
            </w:tcMar>
            <w:vAlign w:val="center"/>
          </w:tcPr>
          <w:p w:rsidR="00386656" w:rsidRDefault="00386656" w:rsidP="003A50C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386656" w:rsidTr="003A50CD">
        <w:trPr>
          <w:trHeight w:val="144"/>
          <w:tblCellSpacing w:w="20" w:type="nil"/>
        </w:trPr>
        <w:tc>
          <w:tcPr>
            <w:tcW w:w="529" w:type="dxa"/>
            <w:tcMar>
              <w:top w:w="50" w:type="dxa"/>
              <w:left w:w="100" w:type="dxa"/>
            </w:tcMar>
            <w:vAlign w:val="center"/>
          </w:tcPr>
          <w:p w:rsidR="00386656" w:rsidRDefault="00386656" w:rsidP="003A50CD">
            <w:pPr>
              <w:spacing w:after="0"/>
            </w:pPr>
            <w:r>
              <w:rPr>
                <w:rFonts w:ascii="Times New Roman" w:hAnsi="Times New Roman"/>
                <w:color w:val="000000"/>
                <w:sz w:val="24"/>
              </w:rPr>
              <w:t>5.1</w:t>
            </w:r>
          </w:p>
        </w:tc>
        <w:tc>
          <w:tcPr>
            <w:tcW w:w="2464" w:type="dxa"/>
            <w:tcMar>
              <w:top w:w="50" w:type="dxa"/>
              <w:left w:w="100" w:type="dxa"/>
            </w:tcMar>
            <w:vAlign w:val="center"/>
          </w:tcPr>
          <w:p w:rsidR="00386656" w:rsidRDefault="00386656" w:rsidP="003A50CD">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386656" w:rsidRPr="00121E4F" w:rsidRDefault="00386656" w:rsidP="003A50CD">
            <w:pPr>
              <w:spacing w:after="0"/>
              <w:ind w:left="135"/>
              <w:jc w:val="center"/>
            </w:pPr>
            <w:r>
              <w:rPr>
                <w:rFonts w:ascii="Times New Roman" w:hAnsi="Times New Roman"/>
                <w:color w:val="000000"/>
                <w:sz w:val="24"/>
              </w:rPr>
              <w:t xml:space="preserve"> 4</w:t>
            </w:r>
          </w:p>
        </w:tc>
        <w:tc>
          <w:tcPr>
            <w:tcW w:w="1759" w:type="dxa"/>
            <w:tcMar>
              <w:top w:w="50" w:type="dxa"/>
              <w:left w:w="100" w:type="dxa"/>
            </w:tcMar>
            <w:vAlign w:val="center"/>
          </w:tcPr>
          <w:p w:rsidR="00386656" w:rsidRPr="00121E4F" w:rsidRDefault="00386656" w:rsidP="003A50CD">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86656" w:rsidRDefault="005653D3" w:rsidP="003A50CD">
            <w:pPr>
              <w:spacing w:after="0"/>
              <w:ind w:left="135"/>
            </w:pPr>
            <w:hyperlink r:id="rId16">
              <w:r w:rsidR="00386656">
                <w:rPr>
                  <w:rFonts w:ascii="Times New Roman" w:hAnsi="Times New Roman"/>
                  <w:color w:val="0000FF"/>
                  <w:u w:val="single"/>
                </w:rPr>
                <w:t>https://lesson.edu.ru/04/10</w:t>
              </w:r>
            </w:hyperlink>
          </w:p>
        </w:tc>
      </w:tr>
      <w:tr w:rsidR="00386656" w:rsidTr="003A50CD">
        <w:trPr>
          <w:trHeight w:val="144"/>
          <w:tblCellSpacing w:w="20" w:type="nil"/>
        </w:trPr>
        <w:tc>
          <w:tcPr>
            <w:tcW w:w="0" w:type="auto"/>
            <w:gridSpan w:val="2"/>
            <w:tcMar>
              <w:top w:w="50" w:type="dxa"/>
              <w:left w:w="100" w:type="dxa"/>
            </w:tcMar>
            <w:vAlign w:val="center"/>
          </w:tcPr>
          <w:p w:rsidR="00386656" w:rsidRDefault="00386656" w:rsidP="003A50C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86656" w:rsidRDefault="00386656" w:rsidP="003A50C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656" w:rsidRDefault="00386656" w:rsidP="003A50CD"/>
        </w:tc>
      </w:tr>
      <w:tr w:rsidR="00386656" w:rsidTr="003A50CD">
        <w:trPr>
          <w:trHeight w:val="144"/>
          <w:tblCellSpacing w:w="20" w:type="nil"/>
        </w:trPr>
        <w:tc>
          <w:tcPr>
            <w:tcW w:w="0" w:type="auto"/>
            <w:gridSpan w:val="2"/>
            <w:tcMar>
              <w:top w:w="50" w:type="dxa"/>
              <w:left w:w="100" w:type="dxa"/>
            </w:tcMar>
            <w:vAlign w:val="center"/>
          </w:tcPr>
          <w:p w:rsidR="00386656" w:rsidRPr="009478D2" w:rsidRDefault="00386656" w:rsidP="003A50CD">
            <w:pPr>
              <w:spacing w:after="0"/>
              <w:ind w:left="135"/>
            </w:pPr>
            <w:r w:rsidRPr="009478D2">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386656" w:rsidRDefault="00386656" w:rsidP="003A50CD">
            <w:pPr>
              <w:spacing w:after="0"/>
              <w:ind w:left="135"/>
              <w:jc w:val="center"/>
            </w:pPr>
            <w:r w:rsidRPr="009478D2">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86656" w:rsidRPr="00121E4F" w:rsidRDefault="00386656" w:rsidP="003A50CD">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386656" w:rsidRPr="00121E4F" w:rsidRDefault="00386656" w:rsidP="003A50CD">
            <w:pPr>
              <w:spacing w:after="0"/>
              <w:ind w:left="135"/>
              <w:jc w:val="center"/>
            </w:pPr>
            <w:r>
              <w:rPr>
                <w:rFonts w:ascii="Times New Roman" w:hAnsi="Times New Roman"/>
                <w:color w:val="000000"/>
                <w:sz w:val="24"/>
              </w:rPr>
              <w:t xml:space="preserve"> 2</w:t>
            </w:r>
          </w:p>
        </w:tc>
        <w:tc>
          <w:tcPr>
            <w:tcW w:w="2789" w:type="dxa"/>
            <w:tcMar>
              <w:top w:w="50" w:type="dxa"/>
              <w:left w:w="100" w:type="dxa"/>
            </w:tcMar>
            <w:vAlign w:val="center"/>
          </w:tcPr>
          <w:p w:rsidR="00386656" w:rsidRDefault="00386656" w:rsidP="003A50CD"/>
        </w:tc>
      </w:tr>
    </w:tbl>
    <w:p w:rsidR="00386656" w:rsidRDefault="00386656" w:rsidP="00386656">
      <w:pPr>
        <w:sectPr w:rsidR="00386656">
          <w:pgSz w:w="16383" w:h="11906" w:orient="landscape"/>
          <w:pgMar w:top="1134" w:right="850" w:bottom="1134" w:left="1701" w:header="720" w:footer="720" w:gutter="0"/>
          <w:cols w:space="720"/>
        </w:sectPr>
      </w:pPr>
    </w:p>
    <w:p w:rsidR="00386656" w:rsidRDefault="00386656">
      <w:pPr>
        <w:rPr>
          <w:rFonts w:ascii="Times New Roman" w:hAnsi="Times New Roman"/>
          <w:color w:val="000000"/>
          <w:sz w:val="28"/>
        </w:rPr>
      </w:pPr>
      <w:r>
        <w:rPr>
          <w:rFonts w:ascii="Times New Roman" w:hAnsi="Times New Roman"/>
          <w:color w:val="000000"/>
          <w:sz w:val="28"/>
        </w:rPr>
        <w:lastRenderedPageBreak/>
        <w:br w:type="page"/>
      </w:r>
    </w:p>
    <w:p w:rsidR="005F4670" w:rsidRDefault="005F4670" w:rsidP="005F4670">
      <w:pPr>
        <w:spacing w:after="0"/>
        <w:ind w:left="120"/>
      </w:pPr>
      <w:r>
        <w:rPr>
          <w:rFonts w:ascii="Times New Roman" w:hAnsi="Times New Roman"/>
          <w:b/>
          <w:color w:val="000000"/>
          <w:sz w:val="28"/>
        </w:rPr>
        <w:lastRenderedPageBreak/>
        <w:t xml:space="preserve">ПОУРОЧНОЕ ПЛАНИРОВАНИЕ </w:t>
      </w:r>
    </w:p>
    <w:p w:rsidR="005F4670" w:rsidRDefault="005F4670" w:rsidP="005F4670">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14"/>
        <w:gridCol w:w="3789"/>
        <w:gridCol w:w="1101"/>
        <w:gridCol w:w="1841"/>
        <w:gridCol w:w="1910"/>
        <w:gridCol w:w="1347"/>
        <w:gridCol w:w="3521"/>
      </w:tblGrid>
      <w:tr w:rsidR="005F4670" w:rsidTr="005F4670">
        <w:trPr>
          <w:trHeight w:val="144"/>
        </w:trPr>
        <w:tc>
          <w:tcPr>
            <w:tcW w:w="3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F4670" w:rsidRDefault="005F4670">
            <w:pPr>
              <w:spacing w:after="0"/>
              <w:ind w:left="135"/>
            </w:pPr>
          </w:p>
        </w:tc>
        <w:tc>
          <w:tcPr>
            <w:tcW w:w="3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Тема урока </w:t>
            </w:r>
          </w:p>
          <w:p w:rsidR="005F4670" w:rsidRDefault="005F4670">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b/>
                <w:color w:val="000000"/>
                <w:sz w:val="24"/>
              </w:rPr>
              <w:t>Количество часов</w:t>
            </w:r>
          </w:p>
        </w:tc>
        <w:tc>
          <w:tcPr>
            <w:tcW w:w="11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Дата изучения </w:t>
            </w:r>
          </w:p>
          <w:p w:rsidR="005F4670" w:rsidRDefault="005F4670">
            <w:pPr>
              <w:spacing w:after="0"/>
              <w:ind w:left="135"/>
            </w:pPr>
          </w:p>
        </w:tc>
        <w:tc>
          <w:tcPr>
            <w:tcW w:w="19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Электронные цифровые образовательные ресурсы </w:t>
            </w:r>
          </w:p>
          <w:p w:rsidR="005F4670" w:rsidRDefault="005F4670">
            <w:pPr>
              <w:spacing w:after="0"/>
              <w:ind w:left="135"/>
            </w:pPr>
          </w:p>
        </w:tc>
      </w:tr>
      <w:tr w:rsidR="005F4670" w:rsidTr="005F4670">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5F4670" w:rsidRDefault="005F467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F4670" w:rsidRDefault="005F4670">
            <w:pPr>
              <w:spacing w:after="0" w:line="240" w:lineRule="auto"/>
            </w:pP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Всего </w:t>
            </w:r>
          </w:p>
          <w:p w:rsidR="005F4670" w:rsidRDefault="005F4670">
            <w:pPr>
              <w:spacing w:after="0"/>
              <w:ind w:left="135"/>
            </w:pP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Контрольные работы </w:t>
            </w:r>
          </w:p>
          <w:p w:rsidR="005F4670" w:rsidRDefault="005F4670">
            <w:pPr>
              <w:spacing w:after="0"/>
              <w:ind w:left="135"/>
            </w:pP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r>
              <w:rPr>
                <w:rFonts w:ascii="Times New Roman" w:hAnsi="Times New Roman"/>
                <w:b/>
                <w:color w:val="000000"/>
                <w:sz w:val="24"/>
              </w:rPr>
              <w:t xml:space="preserve">Практические работы </w:t>
            </w:r>
          </w:p>
          <w:p w:rsidR="005F4670" w:rsidRDefault="005F467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F4670" w:rsidRDefault="005F467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5F4670" w:rsidRDefault="005F4670">
            <w:pPr>
              <w:spacing w:after="0" w:line="240" w:lineRule="auto"/>
            </w:pPr>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1-2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17" w:history="1">
              <w:r w:rsidR="005F4670">
                <w:rPr>
                  <w:rStyle w:val="ab"/>
                  <w:rFonts w:ascii="Times New Roman" w:hAnsi="Times New Roman"/>
                </w:rPr>
                <w:t>https://academy-content.apkpro.ru/lesson/a9f3d191-5e1e-4e24-ac02-efb16fa49f6a</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3-4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18" w:history="1">
              <w:r w:rsidR="005F4670">
                <w:rPr>
                  <w:rStyle w:val="ab"/>
                  <w:rFonts w:ascii="Times New Roman" w:hAnsi="Times New Roman"/>
                </w:rPr>
                <w:t>https://academy-content.apkpro.ru/lesson/c935a58c-ab0e-4c59-9dcf-20517ae4b52e</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5-6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19" w:history="1">
              <w:r w:rsidR="005F4670">
                <w:rPr>
                  <w:rStyle w:val="ab"/>
                  <w:rFonts w:ascii="Times New Roman" w:hAnsi="Times New Roman"/>
                </w:rPr>
                <w:t>https://academy-content.apkpro.ru/lesson/726ee099-e1a9-410f-b8be-b4cb589aead1</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proofErr w:type="spellStart"/>
            <w:r>
              <w:rPr>
                <w:rFonts w:ascii="Times New Roman" w:hAnsi="Times New Roman"/>
                <w:color w:val="000000"/>
                <w:sz w:val="24"/>
              </w:rPr>
              <w:t>Алканы</w:t>
            </w:r>
            <w:proofErr w:type="spellEnd"/>
            <w:r>
              <w:rPr>
                <w:rFonts w:ascii="Times New Roman" w:hAnsi="Times New Roman"/>
                <w:color w:val="000000"/>
                <w:sz w:val="24"/>
              </w:rPr>
              <w:t>: состав и строение, гомологический ряд</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0" w:history="1">
              <w:r w:rsidR="005F4670">
                <w:rPr>
                  <w:rStyle w:val="ab"/>
                  <w:rFonts w:ascii="Times New Roman" w:hAnsi="Times New Roman"/>
                </w:rPr>
                <w:t>https://academy-content.apkpro.ru/lesson/258ddc06-ec23-473c-b3d7-ed82fcaddd02</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8-9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 xml:space="preserve">Метан и этан — простейшие представители </w:t>
            </w:r>
            <w:proofErr w:type="spellStart"/>
            <w:r>
              <w:rPr>
                <w:rFonts w:ascii="Times New Roman" w:hAnsi="Times New Roman"/>
                <w:color w:val="000000"/>
                <w:sz w:val="24"/>
              </w:rPr>
              <w:t>алканов</w:t>
            </w:r>
            <w:proofErr w:type="spellEnd"/>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1" w:history="1">
              <w:r w:rsidR="005F4670">
                <w:rPr>
                  <w:rStyle w:val="ab"/>
                  <w:rFonts w:ascii="Times New Roman" w:hAnsi="Times New Roman"/>
                </w:rPr>
                <w:t>https://academy-content.apkpro.ru/lesson/258ddc06-ec23-473c-b3d7-ed82fcaddd02</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10-11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proofErr w:type="spellStart"/>
            <w:r>
              <w:rPr>
                <w:rFonts w:ascii="Times New Roman" w:hAnsi="Times New Roman"/>
                <w:color w:val="000000"/>
                <w:sz w:val="24"/>
              </w:rPr>
              <w:t>Алкены</w:t>
            </w:r>
            <w:proofErr w:type="spellEnd"/>
            <w:r>
              <w:rPr>
                <w:rFonts w:ascii="Times New Roman" w:hAnsi="Times New Roman"/>
                <w:color w:val="000000"/>
                <w:sz w:val="24"/>
              </w:rPr>
              <w:t>: состав и строение, свойства</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2" w:history="1">
              <w:r w:rsidR="005F4670">
                <w:rPr>
                  <w:rStyle w:val="ab"/>
                  <w:rFonts w:ascii="Times New Roman" w:hAnsi="Times New Roman"/>
                </w:rPr>
                <w:t>https://academy-content.apkpro.ru/lesson/4038171e-4158-4bd1-ae98-18dc1cfb9399</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12-13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 xml:space="preserve">Этилен и пропилен — простейшие представители </w:t>
            </w:r>
            <w:proofErr w:type="spellStart"/>
            <w:r>
              <w:rPr>
                <w:rFonts w:ascii="Times New Roman" w:hAnsi="Times New Roman"/>
                <w:color w:val="000000"/>
                <w:sz w:val="24"/>
              </w:rPr>
              <w:lastRenderedPageBreak/>
              <w:t>алкенов</w:t>
            </w:r>
            <w:proofErr w:type="spellEnd"/>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lastRenderedPageBreak/>
              <w:t xml:space="preserve"> 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3"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lastRenderedPageBreak/>
              <w:t>14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Практическая работа № 1. «Получение этилена и изучение его свойств»</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4" w:history="1">
              <w:r w:rsidR="005F4670">
                <w:rPr>
                  <w:rStyle w:val="ab"/>
                  <w:rFonts w:ascii="Times New Roman" w:hAnsi="Times New Roman"/>
                </w:rPr>
                <w:t>https://academy-content.apkpro.ru/lesson/53cd2379-2a45-43b1-9f67-7ebcdaf03ce0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15-16-17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proofErr w:type="spellStart"/>
            <w:r>
              <w:rPr>
                <w:rFonts w:ascii="Times New Roman" w:hAnsi="Times New Roman"/>
                <w:color w:val="000000"/>
                <w:sz w:val="24"/>
              </w:rPr>
              <w:t>Алкадиены</w:t>
            </w:r>
            <w:proofErr w:type="spellEnd"/>
            <w:r>
              <w:rPr>
                <w:rFonts w:ascii="Times New Roman" w:hAnsi="Times New Roman"/>
                <w:color w:val="000000"/>
                <w:sz w:val="24"/>
              </w:rPr>
              <w:t>. Бутадиен-1,3 и метилбутадиен-1,3. Получение синтетического каучука и резины</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5"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18-19-20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proofErr w:type="spellStart"/>
            <w:r>
              <w:rPr>
                <w:rFonts w:ascii="Times New Roman" w:hAnsi="Times New Roman"/>
                <w:color w:val="000000"/>
                <w:sz w:val="24"/>
              </w:rPr>
              <w:t>Алкины</w:t>
            </w:r>
            <w:proofErr w:type="spellEnd"/>
            <w:r>
              <w:rPr>
                <w:rFonts w:ascii="Times New Roman" w:hAnsi="Times New Roman"/>
                <w:color w:val="000000"/>
                <w:sz w:val="24"/>
              </w:rPr>
              <w:t xml:space="preserve">: состав и особенности строения, гомологический ряд. Ацетилен — простейший представитель </w:t>
            </w:r>
            <w:proofErr w:type="spellStart"/>
            <w:r>
              <w:rPr>
                <w:rFonts w:ascii="Times New Roman" w:hAnsi="Times New Roman"/>
                <w:color w:val="000000"/>
                <w:sz w:val="24"/>
              </w:rPr>
              <w:t>алкинов</w:t>
            </w:r>
            <w:proofErr w:type="spellEnd"/>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3</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6"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21-22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Вычисления по уравнению химической реакции</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7" w:history="1">
              <w:r w:rsidR="005F4670">
                <w:rPr>
                  <w:rStyle w:val="ab"/>
                  <w:rFonts w:ascii="Times New Roman" w:hAnsi="Times New Roman"/>
                </w:rPr>
                <w:t>https://academy-content.apkpro.ru/lesson/7dada027-8448-418f-b416-fba1edd4ab6d</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23-24-25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 xml:space="preserve">Арены: бензол и толуол. Токсичность </w:t>
            </w:r>
            <w:proofErr w:type="spellStart"/>
            <w:r>
              <w:rPr>
                <w:rFonts w:ascii="Times New Roman" w:hAnsi="Times New Roman"/>
                <w:color w:val="000000"/>
                <w:sz w:val="24"/>
              </w:rPr>
              <w:t>аренов</w:t>
            </w:r>
            <w:proofErr w:type="spellEnd"/>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8" w:history="1">
              <w:r w:rsidR="005F4670">
                <w:rPr>
                  <w:rStyle w:val="ab"/>
                  <w:rFonts w:ascii="Times New Roman" w:hAnsi="Times New Roman"/>
                </w:rPr>
                <w:t>https://academy-content.apkpro.ru/lesson/d86d7d00-d5b4-491d-aded-c3dda19feef4</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26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29"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27-28-29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0"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30-31-32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 xml:space="preserve">Природные источники углеводородов: природный газ и попутные нефтяные газы, нефть </w:t>
            </w:r>
            <w:r>
              <w:rPr>
                <w:rFonts w:ascii="Times New Roman" w:hAnsi="Times New Roman"/>
                <w:color w:val="000000"/>
                <w:sz w:val="24"/>
              </w:rPr>
              <w:lastRenderedPageBreak/>
              <w:t>и продукты её переработки</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lastRenderedPageBreak/>
              <w:t xml:space="preserve"> 3</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1"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lastRenderedPageBreak/>
              <w:t>33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Контрольная работа по разделу «Углеводороды»</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2"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34-35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Предельные одноатомные спирты: метанол и этанол. Водородная связь</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3" w:history="1">
              <w:r w:rsidR="005F4670">
                <w:rPr>
                  <w:rStyle w:val="ab"/>
                  <w:rFonts w:ascii="Times New Roman" w:hAnsi="Times New Roman"/>
                </w:rPr>
                <w:t>https://academy-content.apkpro.ru/lesson/5439c18b-7440-4b6f-bf84-c04fa471694f</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36-37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Многоатомные спирты: этиленгликоль и глицерин</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4" w:history="1">
              <w:r w:rsidR="005F4670">
                <w:rPr>
                  <w:rStyle w:val="ab"/>
                  <w:rFonts w:ascii="Times New Roman" w:hAnsi="Times New Roman"/>
                </w:rPr>
                <w:t>https://academy-content.apkpro.ru/lesson/461aa9c8-c0ef-4827-a8e5-d12a0bedc826</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38-39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5" w:history="1">
              <w:r w:rsidR="005F4670">
                <w:rPr>
                  <w:rStyle w:val="ab"/>
                  <w:rFonts w:ascii="Times New Roman" w:hAnsi="Times New Roman"/>
                </w:rPr>
                <w:t>https://academy-content.apkpro.ru/lesson/649883b8-7c5f-4f16-896e-10a2278b08f1</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40-41-42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Альдегиды: формальдегид и ацетальдегид. Ацетон</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6" w:history="1">
              <w:r w:rsidR="005F4670">
                <w:rPr>
                  <w:rStyle w:val="ab"/>
                  <w:rFonts w:ascii="Times New Roman" w:hAnsi="Times New Roman"/>
                </w:rPr>
                <w:t>https://academy-content.apkpro.ru/lesson/8664b319-0ba3-4945-b076-cb7ae5858b90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43-44-45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7" w:history="1">
              <w:r w:rsidR="005F4670">
                <w:rPr>
                  <w:rStyle w:val="ab"/>
                  <w:rFonts w:ascii="Times New Roman" w:hAnsi="Times New Roman"/>
                </w:rPr>
                <w:t>https://academy-content.apkpro.ru/lesson/b4feaa04-3438-4b57-a3ec-ba0f9fe63c0d</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46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Практическая работа № 2. «Свойства раствора уксусной кислоты»</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8" w:history="1">
              <w:r w:rsidR="005F4670">
                <w:rPr>
                  <w:rStyle w:val="ab"/>
                  <w:rFonts w:ascii="Times New Roman" w:hAnsi="Times New Roman"/>
                </w:rPr>
                <w:t>https://academy-content.apkpro.ru/lesson/9834d408-386d-444a-8de3-7efba8b98cdb</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47-48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39"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49-50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Мыла как соли высших карбоновых кислот, их моющее действие</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0"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51-</w:t>
            </w:r>
            <w:r>
              <w:rPr>
                <w:rFonts w:ascii="Times New Roman" w:hAnsi="Times New Roman"/>
                <w:color w:val="000000"/>
                <w:sz w:val="24"/>
              </w:rPr>
              <w:lastRenderedPageBreak/>
              <w:t>52-53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lastRenderedPageBreak/>
              <w:t xml:space="preserve">Сложные эфиры как </w:t>
            </w:r>
            <w:r>
              <w:rPr>
                <w:rFonts w:ascii="Times New Roman" w:hAnsi="Times New Roman"/>
                <w:color w:val="000000"/>
                <w:sz w:val="24"/>
              </w:rPr>
              <w:lastRenderedPageBreak/>
              <w:t>производные карбоновых кислот. Гидролиз сложных эфиров</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lastRenderedPageBreak/>
              <w:t xml:space="preserve"> 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1" w:history="1">
              <w:r w:rsidR="005F4670">
                <w:rPr>
                  <w:rStyle w:val="ab"/>
                  <w:rFonts w:ascii="Times New Roman" w:hAnsi="Times New Roman"/>
                </w:rPr>
                <w:t>https://academy-</w:t>
              </w:r>
              <w:r w:rsidR="005F4670">
                <w:rPr>
                  <w:rStyle w:val="ab"/>
                  <w:rFonts w:ascii="Times New Roman" w:hAnsi="Times New Roman"/>
                </w:rPr>
                <w:lastRenderedPageBreak/>
                <w:t>content.apkpro.ru/lesson/71ac43f2-a0d4-4945-a0eb-1e59cd5f4d9f</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lastRenderedPageBreak/>
              <w:t>54-55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Жиры: гидролиз, применение, биологическая роль жиров</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2" w:history="1">
              <w:r w:rsidR="005F4670">
                <w:rPr>
                  <w:rStyle w:val="ab"/>
                  <w:rFonts w:ascii="Times New Roman" w:hAnsi="Times New Roman"/>
                </w:rPr>
                <w:t>https://academy-content.apkpro.ru/lesson/71ac43f2-a0d4-4945-a0eb-1e59cd5f4d9f</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56-57-58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3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3" w:history="1">
              <w:r w:rsidR="005F4670">
                <w:rPr>
                  <w:rStyle w:val="ab"/>
                  <w:rFonts w:ascii="Times New Roman" w:hAnsi="Times New Roman"/>
                </w:rPr>
                <w:t>https://academy-content.apkpro.ru/lesson/709ce43a-deb6-4281-963b-01d2e212d4d0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59-60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Крахмал и целлюлоза как природные полимеры</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4"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61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Контрольная работа по разделу «Кислородсодержащие органические соединения»</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5"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62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Амины: метиламин и анилин</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1</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6" w:history="1">
              <w:r w:rsidR="005F4670">
                <w:rPr>
                  <w:rStyle w:val="ab"/>
                  <w:rFonts w:ascii="Times New Roman" w:hAnsi="Times New Roman"/>
                </w:rPr>
                <w:t>https://academy-content.apkpro.ru/lesson/0c608a59-4c69-4481-839e-9205f201b73e</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63-64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2</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7" w:history="1">
              <w:r w:rsidR="005F4670">
                <w:rPr>
                  <w:rStyle w:val="ab"/>
                  <w:rFonts w:ascii="Times New Roman" w:hAnsi="Times New Roman"/>
                </w:rPr>
                <w:t>https://academy-content.apkpro.ru/lesson/c2f2f3d7-43d1-4873-ace0-78eca6009628</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65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Белки как природные высокомолекулярные соединения</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8" w:history="1">
              <w:r w:rsidR="005F4670">
                <w:rPr>
                  <w:rStyle w:val="ab"/>
                  <w:rFonts w:ascii="Times New Roman" w:hAnsi="Times New Roman"/>
                </w:rPr>
                <w:t>https://academy-content.apkpro.ru/lesson/c2f2f3d7-43d1-4873-ace0-78eca6009628</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t>66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Основные понятия химии высокомолекулярных соединений</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1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49" w:history="1">
              <w:r w:rsidR="005F4670">
                <w:rPr>
                  <w:rStyle w:val="ab"/>
                  <w:rFonts w:ascii="Times New Roman" w:hAnsi="Times New Roman"/>
                </w:rPr>
                <w:t>https://lesson.edu.ru/04/10</w:t>
              </w:r>
            </w:hyperlink>
          </w:p>
        </w:tc>
      </w:tr>
      <w:tr w:rsidR="005F4670" w:rsidTr="005F4670">
        <w:trPr>
          <w:trHeight w:val="144"/>
        </w:trPr>
        <w:tc>
          <w:tcPr>
            <w:tcW w:w="3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pPr>
            <w:r>
              <w:rPr>
                <w:rFonts w:ascii="Times New Roman" w:hAnsi="Times New Roman"/>
                <w:color w:val="000000"/>
                <w:sz w:val="24"/>
              </w:rPr>
              <w:lastRenderedPageBreak/>
              <w:t>67-68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Основные методы синтеза высокомолекулярных соединений. Пластмассы, каучуки, волокна</w:t>
            </w:r>
          </w:p>
        </w:tc>
        <w:tc>
          <w:tcPr>
            <w:tcW w:w="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2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0 </w:t>
            </w:r>
          </w:p>
        </w:tc>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pPr>
              <w:spacing w:after="0"/>
              <w:ind w:left="135"/>
            </w:pPr>
          </w:p>
        </w:tc>
        <w:tc>
          <w:tcPr>
            <w:tcW w:w="19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653D3">
            <w:pPr>
              <w:spacing w:after="0"/>
              <w:ind w:left="135"/>
            </w:pPr>
            <w:hyperlink r:id="rId50" w:history="1">
              <w:r w:rsidR="005F4670">
                <w:rPr>
                  <w:rStyle w:val="ab"/>
                  <w:rFonts w:ascii="Times New Roman" w:hAnsi="Times New Roman"/>
                </w:rPr>
                <w:t>https://lesson.edu.ru/04/10</w:t>
              </w:r>
            </w:hyperlink>
          </w:p>
        </w:tc>
      </w:tr>
      <w:tr w:rsidR="005F4670" w:rsidTr="005F467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pPr>
            <w:r>
              <w:rPr>
                <w:rFonts w:ascii="Times New Roman" w:hAnsi="Times New Roman"/>
                <w:color w:val="000000"/>
                <w:sz w:val="24"/>
              </w:rPr>
              <w:t>ОБЩЕЕ КОЛИЧЕСТВО ЧАСОВ ПО ПРОГРАММЕ</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68 </w:t>
            </w:r>
          </w:p>
        </w:tc>
        <w:tc>
          <w:tcPr>
            <w:tcW w:w="14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3 </w:t>
            </w:r>
          </w:p>
        </w:tc>
        <w:tc>
          <w:tcPr>
            <w:tcW w:w="15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4670" w:rsidRDefault="005F4670">
            <w:pPr>
              <w:spacing w:after="0"/>
              <w:ind w:left="135"/>
              <w:jc w:val="center"/>
            </w:pPr>
            <w:r>
              <w:rPr>
                <w:rFonts w:ascii="Times New Roman" w:hAnsi="Times New Roman"/>
                <w:color w:val="000000"/>
                <w:sz w:val="24"/>
              </w:rPr>
              <w:t xml:space="preserve"> 2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4670" w:rsidRDefault="005F4670"/>
        </w:tc>
      </w:tr>
    </w:tbl>
    <w:p w:rsidR="002F0606" w:rsidRDefault="002F0606">
      <w:pPr>
        <w:sectPr w:rsidR="002F0606" w:rsidSect="005F4670">
          <w:pgSz w:w="16383" w:h="11906" w:orient="landscape"/>
          <w:pgMar w:top="1701" w:right="1134" w:bottom="850" w:left="1134" w:header="720" w:footer="720" w:gutter="0"/>
          <w:cols w:space="720"/>
          <w:docGrid w:linePitch="299"/>
        </w:sectPr>
      </w:pPr>
    </w:p>
    <w:p w:rsidR="002F0606" w:rsidRDefault="009551E1">
      <w:pPr>
        <w:spacing w:after="0"/>
        <w:ind w:left="120"/>
      </w:pPr>
      <w:bookmarkStart w:id="6" w:name="block-40695940"/>
      <w:bookmarkEnd w:id="5"/>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F0606">
        <w:trPr>
          <w:trHeight w:val="144"/>
          <w:tblCellSpacing w:w="20" w:type="nil"/>
        </w:trPr>
        <w:tc>
          <w:tcPr>
            <w:tcW w:w="520"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2F0606" w:rsidRDefault="002F0606">
            <w:pPr>
              <w:spacing w:after="0"/>
              <w:ind w:left="135"/>
            </w:pPr>
          </w:p>
        </w:tc>
        <w:tc>
          <w:tcPr>
            <w:tcW w:w="2640"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Наименование разделов и тем программы </w:t>
            </w:r>
          </w:p>
          <w:p w:rsidR="002F0606" w:rsidRDefault="002F0606">
            <w:pPr>
              <w:spacing w:after="0"/>
              <w:ind w:left="135"/>
            </w:pPr>
          </w:p>
        </w:tc>
        <w:tc>
          <w:tcPr>
            <w:tcW w:w="0" w:type="auto"/>
            <w:gridSpan w:val="3"/>
            <w:tcMar>
              <w:top w:w="50" w:type="dxa"/>
              <w:left w:w="100" w:type="dxa"/>
            </w:tcMar>
            <w:vAlign w:val="center"/>
          </w:tcPr>
          <w:p w:rsidR="002F0606" w:rsidRDefault="009551E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Электронные (цифровые) образовательные ресурсы </w:t>
            </w:r>
          </w:p>
          <w:p w:rsidR="002F0606" w:rsidRDefault="002F0606">
            <w:pPr>
              <w:spacing w:after="0"/>
              <w:ind w:left="135"/>
            </w:pPr>
          </w:p>
        </w:tc>
      </w:tr>
      <w:tr w:rsidR="002F0606">
        <w:trPr>
          <w:trHeight w:val="144"/>
          <w:tblCellSpacing w:w="20" w:type="nil"/>
        </w:trPr>
        <w:tc>
          <w:tcPr>
            <w:tcW w:w="0" w:type="auto"/>
            <w:vMerge/>
            <w:tcBorders>
              <w:top w:val="nil"/>
            </w:tcBorders>
            <w:tcMar>
              <w:top w:w="50" w:type="dxa"/>
              <w:left w:w="100" w:type="dxa"/>
            </w:tcMar>
          </w:tcPr>
          <w:p w:rsidR="002F0606" w:rsidRDefault="002F0606"/>
        </w:tc>
        <w:tc>
          <w:tcPr>
            <w:tcW w:w="0" w:type="auto"/>
            <w:vMerge/>
            <w:tcBorders>
              <w:top w:val="nil"/>
            </w:tcBorders>
            <w:tcMar>
              <w:top w:w="50" w:type="dxa"/>
              <w:left w:w="100" w:type="dxa"/>
            </w:tcMar>
          </w:tcPr>
          <w:p w:rsidR="002F0606" w:rsidRDefault="002F0606"/>
        </w:tc>
        <w:tc>
          <w:tcPr>
            <w:tcW w:w="1011" w:type="dxa"/>
            <w:tcMar>
              <w:top w:w="50" w:type="dxa"/>
              <w:left w:w="100" w:type="dxa"/>
            </w:tcMar>
            <w:vAlign w:val="center"/>
          </w:tcPr>
          <w:p w:rsidR="002F0606" w:rsidRDefault="009551E1">
            <w:pPr>
              <w:spacing w:after="0"/>
              <w:ind w:left="135"/>
            </w:pPr>
            <w:r>
              <w:rPr>
                <w:rFonts w:ascii="Times New Roman" w:hAnsi="Times New Roman"/>
                <w:b/>
                <w:color w:val="000000"/>
                <w:sz w:val="24"/>
              </w:rPr>
              <w:t xml:space="preserve">Всего </w:t>
            </w:r>
          </w:p>
          <w:p w:rsidR="002F0606" w:rsidRDefault="002F0606">
            <w:pPr>
              <w:spacing w:after="0"/>
              <w:ind w:left="135"/>
            </w:pPr>
          </w:p>
        </w:tc>
        <w:tc>
          <w:tcPr>
            <w:tcW w:w="1738" w:type="dxa"/>
            <w:tcMar>
              <w:top w:w="50" w:type="dxa"/>
              <w:left w:w="100" w:type="dxa"/>
            </w:tcMar>
            <w:vAlign w:val="center"/>
          </w:tcPr>
          <w:p w:rsidR="002F0606" w:rsidRDefault="009551E1">
            <w:pPr>
              <w:spacing w:after="0"/>
              <w:ind w:left="135"/>
            </w:pPr>
            <w:r>
              <w:rPr>
                <w:rFonts w:ascii="Times New Roman" w:hAnsi="Times New Roman"/>
                <w:b/>
                <w:color w:val="000000"/>
                <w:sz w:val="24"/>
              </w:rPr>
              <w:t xml:space="preserve">Контрольные работы </w:t>
            </w:r>
          </w:p>
          <w:p w:rsidR="002F0606" w:rsidRDefault="002F0606">
            <w:pPr>
              <w:spacing w:after="0"/>
              <w:ind w:left="135"/>
            </w:pPr>
          </w:p>
        </w:tc>
        <w:tc>
          <w:tcPr>
            <w:tcW w:w="1823" w:type="dxa"/>
            <w:tcMar>
              <w:top w:w="50" w:type="dxa"/>
              <w:left w:w="100" w:type="dxa"/>
            </w:tcMar>
            <w:vAlign w:val="center"/>
          </w:tcPr>
          <w:p w:rsidR="002F0606" w:rsidRDefault="009551E1">
            <w:pPr>
              <w:spacing w:after="0"/>
              <w:ind w:left="135"/>
            </w:pPr>
            <w:r>
              <w:rPr>
                <w:rFonts w:ascii="Times New Roman" w:hAnsi="Times New Roman"/>
                <w:b/>
                <w:color w:val="000000"/>
                <w:sz w:val="24"/>
              </w:rPr>
              <w:t xml:space="preserve">Практические работы </w:t>
            </w:r>
          </w:p>
          <w:p w:rsidR="002F0606" w:rsidRDefault="002F0606">
            <w:pPr>
              <w:spacing w:after="0"/>
              <w:ind w:left="135"/>
            </w:pPr>
          </w:p>
        </w:tc>
        <w:tc>
          <w:tcPr>
            <w:tcW w:w="0" w:type="auto"/>
            <w:vMerge/>
            <w:tcBorders>
              <w:top w:val="nil"/>
            </w:tcBorders>
            <w:tcMar>
              <w:top w:w="50" w:type="dxa"/>
              <w:left w:w="100" w:type="dxa"/>
            </w:tcMar>
          </w:tcPr>
          <w:p w:rsidR="002F0606" w:rsidRDefault="002F0606"/>
        </w:tc>
      </w:tr>
      <w:tr w:rsidR="002F0606">
        <w:trPr>
          <w:trHeight w:val="144"/>
          <w:tblCellSpacing w:w="20" w:type="nil"/>
        </w:trPr>
        <w:tc>
          <w:tcPr>
            <w:tcW w:w="0" w:type="auto"/>
            <w:gridSpan w:val="6"/>
            <w:tcMar>
              <w:top w:w="50" w:type="dxa"/>
              <w:left w:w="100" w:type="dxa"/>
            </w:tcMar>
            <w:vAlign w:val="center"/>
          </w:tcPr>
          <w:p w:rsidR="002F0606" w:rsidRDefault="009551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1.1</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51">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1.2</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52">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1.3</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F0606" w:rsidRDefault="005653D3">
            <w:pPr>
              <w:spacing w:after="0"/>
              <w:ind w:left="135"/>
            </w:pPr>
            <w:hyperlink r:id="rId53">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1.4</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Вещества и их свойства</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54">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1.5</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55">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1.6</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2F0606">
            <w:pPr>
              <w:spacing w:after="0"/>
              <w:ind w:left="135"/>
            </w:pPr>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1.7</w:t>
            </w:r>
          </w:p>
        </w:tc>
        <w:tc>
          <w:tcPr>
            <w:tcW w:w="2640" w:type="dxa"/>
            <w:tcMar>
              <w:top w:w="50" w:type="dxa"/>
              <w:left w:w="100" w:type="dxa"/>
            </w:tcMar>
            <w:vAlign w:val="center"/>
          </w:tcPr>
          <w:p w:rsidR="002F0606" w:rsidRDefault="002F0606">
            <w:pPr>
              <w:spacing w:after="0"/>
              <w:ind w:left="135"/>
            </w:pP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2F0606">
            <w:pPr>
              <w:spacing w:after="0"/>
              <w:ind w:left="135"/>
            </w:pPr>
          </w:p>
        </w:tc>
      </w:tr>
      <w:tr w:rsidR="002F0606">
        <w:trPr>
          <w:trHeight w:val="144"/>
          <w:tblCellSpacing w:w="20" w:type="nil"/>
        </w:trPr>
        <w:tc>
          <w:tcPr>
            <w:tcW w:w="0" w:type="auto"/>
            <w:gridSpan w:val="2"/>
            <w:tcMar>
              <w:top w:w="50" w:type="dxa"/>
              <w:left w:w="100" w:type="dxa"/>
            </w:tcMar>
            <w:vAlign w:val="center"/>
          </w:tcPr>
          <w:p w:rsidR="002F0606" w:rsidRDefault="009551E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F0606" w:rsidRDefault="002F0606"/>
        </w:tc>
        <w:tc>
          <w:tcPr>
            <w:tcW w:w="1823" w:type="dxa"/>
            <w:tcMar>
              <w:top w:w="50" w:type="dxa"/>
              <w:left w:w="100" w:type="dxa"/>
            </w:tcMar>
            <w:vAlign w:val="center"/>
          </w:tcPr>
          <w:p w:rsidR="002F0606" w:rsidRDefault="002F0606"/>
        </w:tc>
        <w:tc>
          <w:tcPr>
            <w:tcW w:w="2741" w:type="dxa"/>
            <w:tcMar>
              <w:top w:w="50" w:type="dxa"/>
              <w:left w:w="100" w:type="dxa"/>
            </w:tcMar>
            <w:vAlign w:val="center"/>
          </w:tcPr>
          <w:p w:rsidR="002F0606" w:rsidRDefault="005653D3">
            <w:pPr>
              <w:spacing w:after="0"/>
              <w:ind w:left="135"/>
            </w:pPr>
            <w:hyperlink r:id="rId56">
              <w:r w:rsidR="009551E1">
                <w:rPr>
                  <w:rFonts w:ascii="Times New Roman" w:hAnsi="Times New Roman"/>
                  <w:color w:val="0000FF"/>
                  <w:u w:val="single"/>
                </w:rPr>
                <w:t>http://schol-collection.ed.ru/</w:t>
              </w:r>
            </w:hyperlink>
          </w:p>
        </w:tc>
      </w:tr>
      <w:tr w:rsidR="002F0606">
        <w:trPr>
          <w:trHeight w:val="144"/>
          <w:tblCellSpacing w:w="20" w:type="nil"/>
        </w:trPr>
        <w:tc>
          <w:tcPr>
            <w:tcW w:w="0" w:type="auto"/>
            <w:gridSpan w:val="6"/>
            <w:tcMar>
              <w:top w:w="50" w:type="dxa"/>
              <w:left w:w="100" w:type="dxa"/>
            </w:tcMar>
            <w:vAlign w:val="center"/>
          </w:tcPr>
          <w:p w:rsidR="002F0606" w:rsidRDefault="009551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2.1</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57">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2.2</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F0606" w:rsidRDefault="005653D3">
            <w:pPr>
              <w:spacing w:after="0"/>
              <w:ind w:left="135"/>
            </w:pPr>
            <w:hyperlink r:id="rId58">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2.3</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59">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lastRenderedPageBreak/>
              <w:t>2.4</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Химические свойства неорганических и органических соединений</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60">
              <w:r w:rsidR="009551E1">
                <w:rPr>
                  <w:rFonts w:ascii="Times New Roman" w:hAnsi="Times New Roman"/>
                  <w:color w:val="0000FF"/>
                  <w:u w:val="single"/>
                </w:rPr>
                <w:t>http://schol-collection.ed.ru/</w:t>
              </w:r>
            </w:hyperlink>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2.5</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F0606" w:rsidRDefault="002F0606">
            <w:pPr>
              <w:spacing w:after="0"/>
              <w:ind w:left="135"/>
              <w:jc w:val="center"/>
            </w:pP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2F0606">
            <w:pPr>
              <w:spacing w:after="0"/>
              <w:ind w:left="135"/>
            </w:pPr>
          </w:p>
        </w:tc>
      </w:tr>
      <w:tr w:rsidR="002F0606">
        <w:trPr>
          <w:trHeight w:val="144"/>
          <w:tblCellSpacing w:w="20" w:type="nil"/>
        </w:trPr>
        <w:tc>
          <w:tcPr>
            <w:tcW w:w="0" w:type="auto"/>
            <w:gridSpan w:val="2"/>
            <w:tcMar>
              <w:top w:w="50" w:type="dxa"/>
              <w:left w:w="100" w:type="dxa"/>
            </w:tcMar>
            <w:vAlign w:val="center"/>
          </w:tcPr>
          <w:p w:rsidR="002F0606" w:rsidRDefault="009551E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21 </w:t>
            </w:r>
          </w:p>
        </w:tc>
        <w:tc>
          <w:tcPr>
            <w:tcW w:w="1738" w:type="dxa"/>
            <w:tcMar>
              <w:top w:w="50" w:type="dxa"/>
              <w:left w:w="100" w:type="dxa"/>
            </w:tcMar>
            <w:vAlign w:val="center"/>
          </w:tcPr>
          <w:p w:rsidR="002F0606" w:rsidRDefault="002F0606"/>
        </w:tc>
        <w:tc>
          <w:tcPr>
            <w:tcW w:w="1823" w:type="dxa"/>
            <w:tcMar>
              <w:top w:w="50" w:type="dxa"/>
              <w:left w:w="100" w:type="dxa"/>
            </w:tcMar>
            <w:vAlign w:val="center"/>
          </w:tcPr>
          <w:p w:rsidR="002F0606" w:rsidRDefault="002F0606"/>
        </w:tc>
        <w:tc>
          <w:tcPr>
            <w:tcW w:w="2741" w:type="dxa"/>
            <w:tcMar>
              <w:top w:w="50" w:type="dxa"/>
              <w:left w:w="100" w:type="dxa"/>
            </w:tcMar>
            <w:vAlign w:val="center"/>
          </w:tcPr>
          <w:p w:rsidR="002F0606" w:rsidRDefault="005653D3">
            <w:pPr>
              <w:spacing w:after="0"/>
              <w:ind w:left="135"/>
            </w:pPr>
            <w:hyperlink r:id="rId61">
              <w:r w:rsidR="009551E1">
                <w:rPr>
                  <w:rFonts w:ascii="Times New Roman" w:hAnsi="Times New Roman"/>
                  <w:color w:val="0000FF"/>
                  <w:u w:val="single"/>
                </w:rPr>
                <w:t>http://schol-collection.ed.ru/</w:t>
              </w:r>
            </w:hyperlink>
          </w:p>
        </w:tc>
      </w:tr>
      <w:tr w:rsidR="002F0606">
        <w:trPr>
          <w:trHeight w:val="144"/>
          <w:tblCellSpacing w:w="20" w:type="nil"/>
        </w:trPr>
        <w:tc>
          <w:tcPr>
            <w:tcW w:w="0" w:type="auto"/>
            <w:gridSpan w:val="6"/>
            <w:tcMar>
              <w:top w:w="50" w:type="dxa"/>
              <w:left w:w="100" w:type="dxa"/>
            </w:tcMar>
            <w:vAlign w:val="center"/>
          </w:tcPr>
          <w:p w:rsidR="002F0606" w:rsidRDefault="009551E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2F0606">
        <w:trPr>
          <w:trHeight w:val="144"/>
          <w:tblCellSpacing w:w="20" w:type="nil"/>
        </w:trPr>
        <w:tc>
          <w:tcPr>
            <w:tcW w:w="520" w:type="dxa"/>
            <w:tcMar>
              <w:top w:w="50" w:type="dxa"/>
              <w:left w:w="100" w:type="dxa"/>
            </w:tcMar>
            <w:vAlign w:val="center"/>
          </w:tcPr>
          <w:p w:rsidR="002F0606" w:rsidRDefault="009551E1">
            <w:pPr>
              <w:spacing w:after="0"/>
            </w:pPr>
            <w:r>
              <w:rPr>
                <w:rFonts w:ascii="Times New Roman" w:hAnsi="Times New Roman"/>
                <w:color w:val="000000"/>
                <w:sz w:val="24"/>
              </w:rPr>
              <w:t>3.1</w:t>
            </w:r>
          </w:p>
        </w:tc>
        <w:tc>
          <w:tcPr>
            <w:tcW w:w="2640" w:type="dxa"/>
            <w:tcMar>
              <w:top w:w="50" w:type="dxa"/>
              <w:left w:w="100" w:type="dxa"/>
            </w:tcMar>
            <w:vAlign w:val="center"/>
          </w:tcPr>
          <w:p w:rsidR="002F0606" w:rsidRDefault="009551E1">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F0606" w:rsidRDefault="002F0606">
            <w:pPr>
              <w:spacing w:after="0"/>
              <w:ind w:left="135"/>
              <w:jc w:val="center"/>
            </w:pPr>
          </w:p>
        </w:tc>
        <w:tc>
          <w:tcPr>
            <w:tcW w:w="2741" w:type="dxa"/>
            <w:tcMar>
              <w:top w:w="50" w:type="dxa"/>
              <w:left w:w="100" w:type="dxa"/>
            </w:tcMar>
            <w:vAlign w:val="center"/>
          </w:tcPr>
          <w:p w:rsidR="002F0606" w:rsidRDefault="005653D3">
            <w:pPr>
              <w:spacing w:after="0"/>
              <w:ind w:left="135"/>
            </w:pPr>
            <w:hyperlink r:id="rId62">
              <w:r w:rsidR="009551E1">
                <w:rPr>
                  <w:rFonts w:ascii="Times New Roman" w:hAnsi="Times New Roman"/>
                  <w:color w:val="0000FF"/>
                  <w:u w:val="single"/>
                </w:rPr>
                <w:t>http://schol-collection.ed.ru/</w:t>
              </w:r>
            </w:hyperlink>
          </w:p>
        </w:tc>
      </w:tr>
      <w:tr w:rsidR="002F0606">
        <w:trPr>
          <w:trHeight w:val="144"/>
          <w:tblCellSpacing w:w="20" w:type="nil"/>
        </w:trPr>
        <w:tc>
          <w:tcPr>
            <w:tcW w:w="0" w:type="auto"/>
            <w:gridSpan w:val="2"/>
            <w:tcMar>
              <w:top w:w="50" w:type="dxa"/>
              <w:left w:w="100" w:type="dxa"/>
            </w:tcMar>
            <w:vAlign w:val="center"/>
          </w:tcPr>
          <w:p w:rsidR="002F0606" w:rsidRDefault="009551E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F0606" w:rsidRDefault="002F0606"/>
        </w:tc>
      </w:tr>
      <w:tr w:rsidR="002F0606">
        <w:trPr>
          <w:trHeight w:val="144"/>
          <w:tblCellSpacing w:w="20" w:type="nil"/>
        </w:trPr>
        <w:tc>
          <w:tcPr>
            <w:tcW w:w="0" w:type="auto"/>
            <w:gridSpan w:val="2"/>
            <w:tcMar>
              <w:top w:w="50" w:type="dxa"/>
              <w:left w:w="100" w:type="dxa"/>
            </w:tcMar>
            <w:vAlign w:val="center"/>
          </w:tcPr>
          <w:p w:rsidR="002F0606" w:rsidRDefault="009551E1">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F0606" w:rsidRDefault="002F0606"/>
        </w:tc>
      </w:tr>
    </w:tbl>
    <w:p w:rsidR="002F0606" w:rsidRDefault="002F0606">
      <w:pPr>
        <w:sectPr w:rsidR="002F0606">
          <w:pgSz w:w="16383" w:h="11906" w:orient="landscape"/>
          <w:pgMar w:top="1134" w:right="850" w:bottom="1134" w:left="1701" w:header="720" w:footer="720" w:gutter="0"/>
          <w:cols w:space="720"/>
        </w:sectPr>
      </w:pPr>
    </w:p>
    <w:p w:rsidR="002F0606" w:rsidRDefault="002F0606">
      <w:pPr>
        <w:sectPr w:rsidR="002F0606">
          <w:pgSz w:w="16383" w:h="11906" w:orient="landscape"/>
          <w:pgMar w:top="1134" w:right="850" w:bottom="1134" w:left="1701" w:header="720" w:footer="720" w:gutter="0"/>
          <w:cols w:space="720"/>
        </w:sectPr>
      </w:pPr>
    </w:p>
    <w:p w:rsidR="002F0606" w:rsidRDefault="001C21CF">
      <w:pPr>
        <w:spacing w:after="0"/>
        <w:ind w:left="120"/>
      </w:pPr>
      <w:bookmarkStart w:id="7" w:name="block-40695941"/>
      <w:bookmarkEnd w:id="6"/>
      <w:r>
        <w:rPr>
          <w:rFonts w:ascii="Times New Roman" w:hAnsi="Times New Roman"/>
          <w:b/>
          <w:color w:val="000000"/>
          <w:sz w:val="28"/>
        </w:rPr>
        <w:lastRenderedPageBreak/>
        <w:t>1</w:t>
      </w:r>
      <w:r w:rsidR="009551E1">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2F0606">
        <w:trPr>
          <w:trHeight w:val="144"/>
          <w:tblCellSpacing w:w="20" w:type="nil"/>
        </w:trPr>
        <w:tc>
          <w:tcPr>
            <w:tcW w:w="378"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2F0606" w:rsidRDefault="002F0606">
            <w:pPr>
              <w:spacing w:after="0"/>
              <w:ind w:left="135"/>
            </w:pPr>
          </w:p>
        </w:tc>
        <w:tc>
          <w:tcPr>
            <w:tcW w:w="3168"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Тема урока </w:t>
            </w:r>
          </w:p>
          <w:p w:rsidR="002F0606" w:rsidRDefault="002F0606">
            <w:pPr>
              <w:spacing w:after="0"/>
              <w:ind w:left="135"/>
            </w:pPr>
          </w:p>
        </w:tc>
        <w:tc>
          <w:tcPr>
            <w:tcW w:w="0" w:type="auto"/>
            <w:gridSpan w:val="3"/>
            <w:tcMar>
              <w:top w:w="50" w:type="dxa"/>
              <w:left w:w="100" w:type="dxa"/>
            </w:tcMar>
            <w:vAlign w:val="center"/>
          </w:tcPr>
          <w:p w:rsidR="002F0606" w:rsidRDefault="009551E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Дата изучения </w:t>
            </w:r>
          </w:p>
          <w:p w:rsidR="002F0606" w:rsidRDefault="002F0606">
            <w:pPr>
              <w:spacing w:after="0"/>
              <w:ind w:left="135"/>
            </w:pPr>
          </w:p>
        </w:tc>
        <w:tc>
          <w:tcPr>
            <w:tcW w:w="1977" w:type="dxa"/>
            <w:vMerge w:val="restart"/>
            <w:tcMar>
              <w:top w:w="50" w:type="dxa"/>
              <w:left w:w="100" w:type="dxa"/>
            </w:tcMar>
            <w:vAlign w:val="center"/>
          </w:tcPr>
          <w:p w:rsidR="002F0606" w:rsidRDefault="009551E1">
            <w:pPr>
              <w:spacing w:after="0"/>
              <w:ind w:left="135"/>
            </w:pPr>
            <w:r>
              <w:rPr>
                <w:rFonts w:ascii="Times New Roman" w:hAnsi="Times New Roman"/>
                <w:b/>
                <w:color w:val="000000"/>
                <w:sz w:val="24"/>
              </w:rPr>
              <w:t xml:space="preserve">Электронные цифровые образовательные ресурсы </w:t>
            </w:r>
          </w:p>
          <w:p w:rsidR="002F0606" w:rsidRDefault="002F0606">
            <w:pPr>
              <w:spacing w:after="0"/>
              <w:ind w:left="135"/>
            </w:pPr>
          </w:p>
        </w:tc>
      </w:tr>
      <w:tr w:rsidR="002F0606">
        <w:trPr>
          <w:trHeight w:val="144"/>
          <w:tblCellSpacing w:w="20" w:type="nil"/>
        </w:trPr>
        <w:tc>
          <w:tcPr>
            <w:tcW w:w="0" w:type="auto"/>
            <w:vMerge/>
            <w:tcBorders>
              <w:top w:val="nil"/>
            </w:tcBorders>
            <w:tcMar>
              <w:top w:w="50" w:type="dxa"/>
              <w:left w:w="100" w:type="dxa"/>
            </w:tcMar>
          </w:tcPr>
          <w:p w:rsidR="002F0606" w:rsidRDefault="002F0606"/>
        </w:tc>
        <w:tc>
          <w:tcPr>
            <w:tcW w:w="0" w:type="auto"/>
            <w:vMerge/>
            <w:tcBorders>
              <w:top w:val="nil"/>
            </w:tcBorders>
            <w:tcMar>
              <w:top w:w="50" w:type="dxa"/>
              <w:left w:w="100" w:type="dxa"/>
            </w:tcMar>
          </w:tcPr>
          <w:p w:rsidR="002F0606" w:rsidRDefault="002F0606"/>
        </w:tc>
        <w:tc>
          <w:tcPr>
            <w:tcW w:w="830" w:type="dxa"/>
            <w:tcMar>
              <w:top w:w="50" w:type="dxa"/>
              <w:left w:w="100" w:type="dxa"/>
            </w:tcMar>
            <w:vAlign w:val="center"/>
          </w:tcPr>
          <w:p w:rsidR="002F0606" w:rsidRDefault="009551E1">
            <w:pPr>
              <w:spacing w:after="0"/>
              <w:ind w:left="135"/>
            </w:pPr>
            <w:r>
              <w:rPr>
                <w:rFonts w:ascii="Times New Roman" w:hAnsi="Times New Roman"/>
                <w:b/>
                <w:color w:val="000000"/>
                <w:sz w:val="24"/>
              </w:rPr>
              <w:t xml:space="preserve">Всего </w:t>
            </w:r>
          </w:p>
          <w:p w:rsidR="002F0606" w:rsidRDefault="002F0606">
            <w:pPr>
              <w:spacing w:after="0"/>
              <w:ind w:left="135"/>
            </w:pPr>
          </w:p>
        </w:tc>
        <w:tc>
          <w:tcPr>
            <w:tcW w:w="1529" w:type="dxa"/>
            <w:tcMar>
              <w:top w:w="50" w:type="dxa"/>
              <w:left w:w="100" w:type="dxa"/>
            </w:tcMar>
            <w:vAlign w:val="center"/>
          </w:tcPr>
          <w:p w:rsidR="002F0606" w:rsidRDefault="009551E1">
            <w:pPr>
              <w:spacing w:after="0"/>
              <w:ind w:left="135"/>
            </w:pPr>
            <w:r>
              <w:rPr>
                <w:rFonts w:ascii="Times New Roman" w:hAnsi="Times New Roman"/>
                <w:b/>
                <w:color w:val="000000"/>
                <w:sz w:val="24"/>
              </w:rPr>
              <w:t xml:space="preserve">Контрольные работы </w:t>
            </w:r>
          </w:p>
          <w:p w:rsidR="002F0606" w:rsidRDefault="002F0606">
            <w:pPr>
              <w:spacing w:after="0"/>
              <w:ind w:left="135"/>
            </w:pPr>
          </w:p>
        </w:tc>
        <w:tc>
          <w:tcPr>
            <w:tcW w:w="1628" w:type="dxa"/>
            <w:tcMar>
              <w:top w:w="50" w:type="dxa"/>
              <w:left w:w="100" w:type="dxa"/>
            </w:tcMar>
            <w:vAlign w:val="center"/>
          </w:tcPr>
          <w:p w:rsidR="002F0606" w:rsidRDefault="009551E1">
            <w:pPr>
              <w:spacing w:after="0"/>
              <w:ind w:left="135"/>
            </w:pPr>
            <w:r>
              <w:rPr>
                <w:rFonts w:ascii="Times New Roman" w:hAnsi="Times New Roman"/>
                <w:b/>
                <w:color w:val="000000"/>
                <w:sz w:val="24"/>
              </w:rPr>
              <w:t xml:space="preserve">Практические работы </w:t>
            </w:r>
          </w:p>
          <w:p w:rsidR="002F0606" w:rsidRDefault="002F0606">
            <w:pPr>
              <w:spacing w:after="0"/>
              <w:ind w:left="135"/>
            </w:pPr>
          </w:p>
        </w:tc>
        <w:tc>
          <w:tcPr>
            <w:tcW w:w="0" w:type="auto"/>
            <w:vMerge/>
            <w:tcBorders>
              <w:top w:val="nil"/>
            </w:tcBorders>
            <w:tcMar>
              <w:top w:w="50" w:type="dxa"/>
              <w:left w:w="100" w:type="dxa"/>
            </w:tcMar>
          </w:tcPr>
          <w:p w:rsidR="002F0606" w:rsidRDefault="002F0606"/>
        </w:tc>
        <w:tc>
          <w:tcPr>
            <w:tcW w:w="0" w:type="auto"/>
            <w:vMerge/>
            <w:tcBorders>
              <w:top w:val="nil"/>
            </w:tcBorders>
            <w:tcMar>
              <w:top w:w="50" w:type="dxa"/>
              <w:left w:w="100" w:type="dxa"/>
            </w:tcMar>
          </w:tcPr>
          <w:p w:rsidR="002F0606" w:rsidRDefault="002F0606"/>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Основные сведения о строении атома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Характеристика состояния электронов в атоме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Электронн</w:t>
            </w:r>
            <w:proofErr w:type="gramStart"/>
            <w:r>
              <w:rPr>
                <w:rFonts w:ascii="Times New Roman" w:hAnsi="Times New Roman"/>
                <w:color w:val="000000"/>
                <w:sz w:val="24"/>
              </w:rPr>
              <w:t>о-</w:t>
            </w:r>
            <w:proofErr w:type="gramEnd"/>
            <w:r>
              <w:rPr>
                <w:rFonts w:ascii="Times New Roman" w:hAnsi="Times New Roman"/>
                <w:color w:val="000000"/>
                <w:sz w:val="24"/>
              </w:rPr>
              <w:t xml:space="preserve"> графические формулы атомов</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Электронн</w:t>
            </w:r>
            <w:proofErr w:type="gramStart"/>
            <w:r>
              <w:rPr>
                <w:rFonts w:ascii="Times New Roman" w:hAnsi="Times New Roman"/>
                <w:color w:val="000000"/>
                <w:sz w:val="24"/>
              </w:rPr>
              <w:t>о-</w:t>
            </w:r>
            <w:proofErr w:type="gramEnd"/>
            <w:r>
              <w:rPr>
                <w:rFonts w:ascii="Times New Roman" w:hAnsi="Times New Roman"/>
                <w:color w:val="000000"/>
                <w:sz w:val="24"/>
              </w:rPr>
              <w:t xml:space="preserve"> графические формулы атомов</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6">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Периодическая система химических элементов Д. И. Менделеева и учение о строении атома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7">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Философские основы общности Периодического закона и теории химического строения</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Ионная химическая связь и ионные кристаллические решетки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6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 xml:space="preserve">Ковалентная химическая </w:t>
            </w:r>
            <w:proofErr w:type="spellStart"/>
            <w:r>
              <w:rPr>
                <w:rFonts w:ascii="Times New Roman" w:hAnsi="Times New Roman"/>
                <w:color w:val="000000"/>
                <w:sz w:val="24"/>
              </w:rPr>
              <w:t>связь</w:t>
            </w:r>
            <w:proofErr w:type="gramStart"/>
            <w:r>
              <w:rPr>
                <w:rFonts w:ascii="Times New Roman" w:hAnsi="Times New Roman"/>
                <w:color w:val="000000"/>
                <w:sz w:val="24"/>
              </w:rPr>
              <w:t>.А</w:t>
            </w:r>
            <w:proofErr w:type="gramEnd"/>
            <w:r>
              <w:rPr>
                <w:rFonts w:ascii="Times New Roman" w:hAnsi="Times New Roman"/>
                <w:color w:val="000000"/>
                <w:sz w:val="24"/>
              </w:rPr>
              <w:t>томные</w:t>
            </w:r>
            <w:proofErr w:type="spellEnd"/>
            <w:r>
              <w:rPr>
                <w:rFonts w:ascii="Times New Roman" w:hAnsi="Times New Roman"/>
                <w:color w:val="000000"/>
                <w:sz w:val="24"/>
              </w:rPr>
              <w:t xml:space="preserve"> и молекулярные кристаллические решетки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0">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9</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 xml:space="preserve">Ковалентная химическая </w:t>
            </w:r>
            <w:proofErr w:type="spellStart"/>
            <w:r>
              <w:rPr>
                <w:rFonts w:ascii="Times New Roman" w:hAnsi="Times New Roman"/>
                <w:color w:val="000000"/>
                <w:sz w:val="24"/>
              </w:rPr>
              <w:t>связь</w:t>
            </w:r>
            <w:proofErr w:type="gramStart"/>
            <w:r>
              <w:rPr>
                <w:rFonts w:ascii="Times New Roman" w:hAnsi="Times New Roman"/>
                <w:color w:val="000000"/>
                <w:sz w:val="24"/>
              </w:rPr>
              <w:t>.А</w:t>
            </w:r>
            <w:proofErr w:type="gramEnd"/>
            <w:r>
              <w:rPr>
                <w:rFonts w:ascii="Times New Roman" w:hAnsi="Times New Roman"/>
                <w:color w:val="000000"/>
                <w:sz w:val="24"/>
              </w:rPr>
              <w:t>томные</w:t>
            </w:r>
            <w:proofErr w:type="spellEnd"/>
            <w:r>
              <w:rPr>
                <w:rFonts w:ascii="Times New Roman" w:hAnsi="Times New Roman"/>
                <w:color w:val="000000"/>
                <w:sz w:val="24"/>
              </w:rPr>
              <w:t xml:space="preserve"> и молекулярные кристаллические решетки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1">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Металлическая химическая связь</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2">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Водородная химическая связь</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Полимеры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Волокна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14</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Дисперсные системы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6">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15</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Дисперсные системы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7">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16</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Массовая и объемная доля компонентов в смеси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Массовая и объемная доля компонентов смеси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7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 xml:space="preserve">Массовая доля выхода продукта </w:t>
            </w:r>
            <w:proofErr w:type="gramStart"/>
            <w:r>
              <w:rPr>
                <w:rFonts w:ascii="Times New Roman" w:hAnsi="Times New Roman"/>
                <w:color w:val="000000"/>
                <w:sz w:val="24"/>
              </w:rPr>
              <w:t>от</w:t>
            </w:r>
            <w:proofErr w:type="gramEnd"/>
            <w:r>
              <w:rPr>
                <w:rFonts w:ascii="Times New Roman" w:hAnsi="Times New Roman"/>
                <w:color w:val="000000"/>
                <w:sz w:val="24"/>
              </w:rPr>
              <w:t xml:space="preserve"> теоретически возможного</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0">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19</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 xml:space="preserve">Объемная доля выхода продукта </w:t>
            </w:r>
            <w:proofErr w:type="gramStart"/>
            <w:r>
              <w:rPr>
                <w:rFonts w:ascii="Times New Roman" w:hAnsi="Times New Roman"/>
                <w:color w:val="000000"/>
                <w:sz w:val="24"/>
              </w:rPr>
              <w:t>от</w:t>
            </w:r>
            <w:proofErr w:type="gramEnd"/>
            <w:r>
              <w:rPr>
                <w:rFonts w:ascii="Times New Roman" w:hAnsi="Times New Roman"/>
                <w:color w:val="000000"/>
                <w:sz w:val="24"/>
              </w:rPr>
              <w:t xml:space="preserve"> теоретически возможного</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1">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20</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Решение задач с использованием понятия " массовая доля примесей"</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2">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Обобщение и систематизация знаний по теме " Строение вещества"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Контрольная работа №1 по теме " Строение вещества "</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Анализ результатов контрольной работы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24</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 xml:space="preserve">Классификация химических реакций. </w:t>
            </w:r>
            <w:r>
              <w:rPr>
                <w:rFonts w:ascii="Times New Roman" w:hAnsi="Times New Roman"/>
                <w:color w:val="000000"/>
                <w:sz w:val="24"/>
              </w:rPr>
              <w:lastRenderedPageBreak/>
              <w:t>Реакции</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идущие без изменения состава вещества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6">
              <w:r w:rsidR="009551E1">
                <w:rPr>
                  <w:rFonts w:ascii="Times New Roman" w:hAnsi="Times New Roman"/>
                  <w:color w:val="0000FF"/>
                  <w:u w:val="single"/>
                </w:rPr>
                <w:t>http://school-</w:t>
              </w:r>
              <w:r w:rsidR="009551E1">
                <w:rPr>
                  <w:rFonts w:ascii="Times New Roman" w:hAnsi="Times New Roman"/>
                  <w:color w:val="0000FF"/>
                  <w:u w:val="single"/>
                </w:rPr>
                <w:lastRenderedPageBreak/>
                <w:t>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Реакции</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идущие с изменением состава вещества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7">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26</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Термохимические реакции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Скорость химических реакций</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8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Скорость химических реакций</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0">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29</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Обратимость химических реакций</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1">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30</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Полугодовая контрольная работа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2">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Химическое равновесие и способы его смещения</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Гидролиз солей</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Гидролиз в органической химии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34</w:t>
            </w:r>
          </w:p>
        </w:tc>
        <w:tc>
          <w:tcPr>
            <w:tcW w:w="3168" w:type="dxa"/>
            <w:tcMar>
              <w:top w:w="50" w:type="dxa"/>
              <w:left w:w="100" w:type="dxa"/>
            </w:tcMar>
            <w:vAlign w:val="center"/>
          </w:tcPr>
          <w:p w:rsidR="002F0606" w:rsidRDefault="009551E1">
            <w:pPr>
              <w:spacing w:after="0"/>
              <w:ind w:left="135"/>
            </w:pPr>
            <w:proofErr w:type="spellStart"/>
            <w:r>
              <w:rPr>
                <w:rFonts w:ascii="Times New Roman" w:hAnsi="Times New Roman"/>
                <w:color w:val="000000"/>
                <w:sz w:val="24"/>
              </w:rPr>
              <w:t>Окислительн</w:t>
            </w:r>
            <w:proofErr w:type="gramStart"/>
            <w:r>
              <w:rPr>
                <w:rFonts w:ascii="Times New Roman" w:hAnsi="Times New Roman"/>
                <w:color w:val="000000"/>
                <w:sz w:val="24"/>
              </w:rPr>
              <w:t>о</w:t>
            </w:r>
            <w:proofErr w:type="spellEnd"/>
            <w:r>
              <w:rPr>
                <w:rFonts w:ascii="Times New Roman" w:hAnsi="Times New Roman"/>
                <w:color w:val="000000"/>
                <w:sz w:val="24"/>
              </w:rPr>
              <w:t>-</w:t>
            </w:r>
            <w:proofErr w:type="gramEnd"/>
            <w:r>
              <w:rPr>
                <w:rFonts w:ascii="Times New Roman" w:hAnsi="Times New Roman"/>
                <w:color w:val="000000"/>
                <w:sz w:val="24"/>
              </w:rPr>
              <w:t xml:space="preserve"> восстановительные реакции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6">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35</w:t>
            </w:r>
          </w:p>
        </w:tc>
        <w:tc>
          <w:tcPr>
            <w:tcW w:w="3168" w:type="dxa"/>
            <w:tcMar>
              <w:top w:w="50" w:type="dxa"/>
              <w:left w:w="100" w:type="dxa"/>
            </w:tcMar>
            <w:vAlign w:val="center"/>
          </w:tcPr>
          <w:p w:rsidR="002F0606" w:rsidRDefault="009551E1">
            <w:pPr>
              <w:spacing w:after="0"/>
              <w:ind w:left="135"/>
            </w:pPr>
            <w:proofErr w:type="spellStart"/>
            <w:r>
              <w:rPr>
                <w:rFonts w:ascii="Times New Roman" w:hAnsi="Times New Roman"/>
                <w:color w:val="000000"/>
                <w:sz w:val="24"/>
              </w:rPr>
              <w:t>Окислительн</w:t>
            </w:r>
            <w:proofErr w:type="gramStart"/>
            <w:r>
              <w:rPr>
                <w:rFonts w:ascii="Times New Roman" w:hAnsi="Times New Roman"/>
                <w:color w:val="000000"/>
                <w:sz w:val="24"/>
              </w:rPr>
              <w:t>о</w:t>
            </w:r>
            <w:proofErr w:type="spellEnd"/>
            <w:r>
              <w:rPr>
                <w:rFonts w:ascii="Times New Roman" w:hAnsi="Times New Roman"/>
                <w:color w:val="000000"/>
                <w:sz w:val="24"/>
              </w:rPr>
              <w:t>-</w:t>
            </w:r>
            <w:proofErr w:type="gramEnd"/>
            <w:r>
              <w:rPr>
                <w:rFonts w:ascii="Times New Roman" w:hAnsi="Times New Roman"/>
                <w:color w:val="000000"/>
                <w:sz w:val="24"/>
              </w:rPr>
              <w:t xml:space="preserve"> восстановительные реакции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7">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36</w:t>
            </w:r>
          </w:p>
        </w:tc>
        <w:tc>
          <w:tcPr>
            <w:tcW w:w="3168" w:type="dxa"/>
            <w:tcMar>
              <w:top w:w="50" w:type="dxa"/>
              <w:left w:w="100" w:type="dxa"/>
            </w:tcMar>
            <w:vAlign w:val="center"/>
          </w:tcPr>
          <w:p w:rsidR="002F0606" w:rsidRDefault="009551E1">
            <w:pPr>
              <w:spacing w:after="0"/>
              <w:ind w:left="135"/>
            </w:pPr>
            <w:proofErr w:type="spellStart"/>
            <w:r>
              <w:rPr>
                <w:rFonts w:ascii="Times New Roman" w:hAnsi="Times New Roman"/>
                <w:color w:val="000000"/>
                <w:sz w:val="24"/>
              </w:rPr>
              <w:t>Окислительн</w:t>
            </w:r>
            <w:proofErr w:type="gramStart"/>
            <w:r>
              <w:rPr>
                <w:rFonts w:ascii="Times New Roman" w:hAnsi="Times New Roman"/>
                <w:color w:val="000000"/>
                <w:sz w:val="24"/>
              </w:rPr>
              <w:t>о</w:t>
            </w:r>
            <w:proofErr w:type="spellEnd"/>
            <w:r>
              <w:rPr>
                <w:rFonts w:ascii="Times New Roman" w:hAnsi="Times New Roman"/>
                <w:color w:val="000000"/>
                <w:sz w:val="24"/>
              </w:rPr>
              <w:t>-</w:t>
            </w:r>
            <w:proofErr w:type="gramEnd"/>
            <w:r>
              <w:rPr>
                <w:rFonts w:ascii="Times New Roman" w:hAnsi="Times New Roman"/>
                <w:color w:val="000000"/>
                <w:sz w:val="24"/>
              </w:rPr>
              <w:t xml:space="preserve"> восстановительные реакции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Электролиз растворов и расплавов</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9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38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Электролиз растворов и расплавов</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0">
              <w:r w:rsidR="009551E1">
                <w:rPr>
                  <w:rFonts w:ascii="Times New Roman" w:hAnsi="Times New Roman"/>
                  <w:color w:val="0000FF"/>
                  <w:u w:val="single"/>
                </w:rPr>
                <w:t>http://school-</w:t>
              </w:r>
              <w:r w:rsidR="009551E1">
                <w:rPr>
                  <w:rFonts w:ascii="Times New Roman" w:hAnsi="Times New Roman"/>
                  <w:color w:val="0000FF"/>
                  <w:u w:val="single"/>
                </w:rPr>
                <w:lastRenderedPageBreak/>
                <w:t>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Практическая работа №1" Решение экспериментальных задач по теме " Химическая реакция"</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1">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40</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 изученного материала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2">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 изученного материала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Контрольная работа №2 " Химические реакции "</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Металлы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44</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Химические свойства металлов</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6">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45</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Неметаллы. Благородные газы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7">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46</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Неметаллы. Благородные газы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Кислоты неорганические и органические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0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Кислоты неорганические и органические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0">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49</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Основания неорганические и органические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1">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50</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Основания неорганические и органические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2">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Амфотерные соединения: неорганические и органические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Амфотерные соединения</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неорганические и органические</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Соли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54</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Соли</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6">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55</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Генетическая связь между различными классами неорганических и органических веществ</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7">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56</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Практическая работа №2 Решение экспериментальных задач по теме "Вещества и их свойства "</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 темы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1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 темы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0">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59</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Контрольная работа №3 " Вещества и их свойства "</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1">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60</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Химическая технология</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2">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61</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Химическая технология</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3">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62</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Химия в сельском хозяйстве и быту</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4">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63</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Химическая грамотность как компонент общей культуры человека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5">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64</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Повторение и обобщение курса. Подведение итогов учебного года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6">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65</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 xml:space="preserve">Повторение и обобщение курса. </w:t>
            </w:r>
            <w:r>
              <w:rPr>
                <w:rFonts w:ascii="Times New Roman" w:hAnsi="Times New Roman"/>
                <w:color w:val="000000"/>
                <w:sz w:val="24"/>
              </w:rPr>
              <w:lastRenderedPageBreak/>
              <w:t>Подведение итогов учебного года</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7">
              <w:r w:rsidR="009551E1">
                <w:rPr>
                  <w:rFonts w:ascii="Times New Roman" w:hAnsi="Times New Roman"/>
                  <w:color w:val="0000FF"/>
                  <w:u w:val="single"/>
                </w:rPr>
                <w:t>http://school-</w:t>
              </w:r>
              <w:r w:rsidR="009551E1">
                <w:rPr>
                  <w:rFonts w:ascii="Times New Roman" w:hAnsi="Times New Roman"/>
                  <w:color w:val="0000FF"/>
                  <w:u w:val="single"/>
                </w:rPr>
                <w:lastRenderedPageBreak/>
                <w:t>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Итоговая контрольная работа №4</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8">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67</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Анализ контрольной работы</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29">
              <w:r w:rsidR="009551E1">
                <w:rPr>
                  <w:rFonts w:ascii="Times New Roman" w:hAnsi="Times New Roman"/>
                  <w:color w:val="0000FF"/>
                  <w:u w:val="single"/>
                </w:rPr>
                <w:t>http://school-collection.edu.ru</w:t>
              </w:r>
            </w:hyperlink>
          </w:p>
        </w:tc>
      </w:tr>
      <w:tr w:rsidR="002F0606">
        <w:trPr>
          <w:trHeight w:val="144"/>
          <w:tblCellSpacing w:w="20" w:type="nil"/>
        </w:trPr>
        <w:tc>
          <w:tcPr>
            <w:tcW w:w="378" w:type="dxa"/>
            <w:tcMar>
              <w:top w:w="50" w:type="dxa"/>
              <w:left w:w="100" w:type="dxa"/>
            </w:tcMar>
            <w:vAlign w:val="center"/>
          </w:tcPr>
          <w:p w:rsidR="002F0606" w:rsidRDefault="009551E1">
            <w:pPr>
              <w:spacing w:after="0"/>
            </w:pPr>
            <w:r>
              <w:rPr>
                <w:rFonts w:ascii="Times New Roman" w:hAnsi="Times New Roman"/>
                <w:color w:val="000000"/>
                <w:sz w:val="24"/>
              </w:rPr>
              <w:t>68</w:t>
            </w:r>
          </w:p>
        </w:tc>
        <w:tc>
          <w:tcPr>
            <w:tcW w:w="3168" w:type="dxa"/>
            <w:tcMar>
              <w:top w:w="50" w:type="dxa"/>
              <w:left w:w="100" w:type="dxa"/>
            </w:tcMar>
            <w:vAlign w:val="center"/>
          </w:tcPr>
          <w:p w:rsidR="002F0606" w:rsidRDefault="009551E1">
            <w:pPr>
              <w:spacing w:after="0"/>
              <w:ind w:left="135"/>
            </w:pPr>
            <w:r>
              <w:rPr>
                <w:rFonts w:ascii="Times New Roman" w:hAnsi="Times New Roman"/>
                <w:color w:val="000000"/>
                <w:sz w:val="24"/>
              </w:rPr>
              <w:t>Резервное время</w:t>
            </w:r>
          </w:p>
        </w:tc>
        <w:tc>
          <w:tcPr>
            <w:tcW w:w="830"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0606" w:rsidRDefault="002F0606">
            <w:pPr>
              <w:spacing w:after="0"/>
              <w:ind w:left="135"/>
              <w:jc w:val="center"/>
            </w:pPr>
          </w:p>
        </w:tc>
        <w:tc>
          <w:tcPr>
            <w:tcW w:w="1628" w:type="dxa"/>
            <w:tcMar>
              <w:top w:w="50" w:type="dxa"/>
              <w:left w:w="100" w:type="dxa"/>
            </w:tcMar>
            <w:vAlign w:val="center"/>
          </w:tcPr>
          <w:p w:rsidR="002F0606" w:rsidRDefault="002F0606">
            <w:pPr>
              <w:spacing w:after="0"/>
              <w:ind w:left="135"/>
              <w:jc w:val="center"/>
            </w:pPr>
          </w:p>
        </w:tc>
        <w:tc>
          <w:tcPr>
            <w:tcW w:w="1155" w:type="dxa"/>
            <w:tcMar>
              <w:top w:w="50" w:type="dxa"/>
              <w:left w:w="100" w:type="dxa"/>
            </w:tcMar>
            <w:vAlign w:val="center"/>
          </w:tcPr>
          <w:p w:rsidR="002F0606" w:rsidRDefault="002F0606">
            <w:pPr>
              <w:spacing w:after="0"/>
              <w:ind w:left="135"/>
            </w:pPr>
          </w:p>
        </w:tc>
        <w:tc>
          <w:tcPr>
            <w:tcW w:w="1977" w:type="dxa"/>
            <w:tcMar>
              <w:top w:w="50" w:type="dxa"/>
              <w:left w:w="100" w:type="dxa"/>
            </w:tcMar>
            <w:vAlign w:val="center"/>
          </w:tcPr>
          <w:p w:rsidR="002F0606" w:rsidRDefault="005653D3">
            <w:pPr>
              <w:spacing w:after="0"/>
              <w:ind w:left="135"/>
            </w:pPr>
            <w:hyperlink r:id="rId130">
              <w:r w:rsidR="009551E1">
                <w:rPr>
                  <w:rFonts w:ascii="Times New Roman" w:hAnsi="Times New Roman"/>
                  <w:color w:val="0000FF"/>
                  <w:u w:val="single"/>
                </w:rPr>
                <w:t>http://school-collection.edu.ru</w:t>
              </w:r>
            </w:hyperlink>
          </w:p>
        </w:tc>
      </w:tr>
      <w:tr w:rsidR="002F0606">
        <w:trPr>
          <w:trHeight w:val="144"/>
          <w:tblCellSpacing w:w="20" w:type="nil"/>
        </w:trPr>
        <w:tc>
          <w:tcPr>
            <w:tcW w:w="0" w:type="auto"/>
            <w:gridSpan w:val="2"/>
            <w:tcMar>
              <w:top w:w="50" w:type="dxa"/>
              <w:left w:w="100" w:type="dxa"/>
            </w:tcMar>
            <w:vAlign w:val="center"/>
          </w:tcPr>
          <w:p w:rsidR="002F0606" w:rsidRDefault="009551E1">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5 </w:t>
            </w:r>
          </w:p>
        </w:tc>
        <w:tc>
          <w:tcPr>
            <w:tcW w:w="1628" w:type="dxa"/>
            <w:tcMar>
              <w:top w:w="50" w:type="dxa"/>
              <w:left w:w="100" w:type="dxa"/>
            </w:tcMar>
            <w:vAlign w:val="center"/>
          </w:tcPr>
          <w:p w:rsidR="002F0606" w:rsidRDefault="009551E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F0606" w:rsidRDefault="002F0606"/>
        </w:tc>
      </w:tr>
    </w:tbl>
    <w:p w:rsidR="002F0606" w:rsidRDefault="002F0606">
      <w:pPr>
        <w:sectPr w:rsidR="002F0606">
          <w:pgSz w:w="16383" w:h="11906" w:orient="landscape"/>
          <w:pgMar w:top="1134" w:right="850" w:bottom="1134" w:left="1701" w:header="720" w:footer="720" w:gutter="0"/>
          <w:cols w:space="720"/>
        </w:sectPr>
      </w:pPr>
    </w:p>
    <w:p w:rsidR="002F0606" w:rsidRDefault="002F0606">
      <w:pPr>
        <w:sectPr w:rsidR="002F0606">
          <w:pgSz w:w="16383" w:h="11906" w:orient="landscape"/>
          <w:pgMar w:top="1134" w:right="850" w:bottom="1134" w:left="1701" w:header="720" w:footer="720" w:gutter="0"/>
          <w:cols w:space="720"/>
        </w:sectPr>
      </w:pPr>
    </w:p>
    <w:p w:rsidR="002F0606" w:rsidRDefault="002F0606">
      <w:pPr>
        <w:spacing w:after="0" w:line="480" w:lineRule="auto"/>
        <w:ind w:left="120"/>
      </w:pPr>
      <w:bookmarkStart w:id="8" w:name="block-40695942"/>
      <w:bookmarkEnd w:id="7"/>
    </w:p>
    <w:p w:rsidR="00C77AB0" w:rsidRPr="00C77AB0" w:rsidRDefault="00C77AB0" w:rsidP="00C77AB0">
      <w:pPr>
        <w:keepNext/>
        <w:keepLines/>
        <w:spacing w:before="59"/>
        <w:ind w:left="100" w:right="2923"/>
        <w:outlineLvl w:val="0"/>
        <w:rPr>
          <w:rFonts w:asciiTheme="majorHAnsi" w:eastAsiaTheme="majorEastAsia" w:hAnsiTheme="majorHAnsi" w:cstheme="majorBidi"/>
          <w:b/>
          <w:bCs/>
          <w:color w:val="365F91" w:themeColor="accent1" w:themeShade="BF"/>
          <w:sz w:val="28"/>
          <w:szCs w:val="28"/>
        </w:rPr>
      </w:pPr>
      <w:r w:rsidRPr="00C77AB0">
        <w:rPr>
          <w:rFonts w:asciiTheme="majorHAnsi" w:eastAsiaTheme="majorEastAsia" w:hAnsiTheme="majorHAnsi" w:cstheme="majorBidi"/>
          <w:b/>
          <w:bCs/>
          <w:color w:val="365F91" w:themeColor="accent1" w:themeShade="BF"/>
          <w:sz w:val="28"/>
          <w:szCs w:val="28"/>
        </w:rPr>
        <w:t>УЧЕБНО-МЕТОДИЧЕСКОЕ</w:t>
      </w:r>
      <w:r w:rsidRPr="00C77AB0">
        <w:rPr>
          <w:rFonts w:asciiTheme="majorHAnsi" w:eastAsiaTheme="majorEastAsia" w:hAnsiTheme="majorHAnsi" w:cstheme="majorBidi"/>
          <w:b/>
          <w:bCs/>
          <w:color w:val="365F91" w:themeColor="accent1" w:themeShade="BF"/>
          <w:spacing w:val="-14"/>
          <w:sz w:val="28"/>
          <w:szCs w:val="28"/>
        </w:rPr>
        <w:t xml:space="preserve"> </w:t>
      </w:r>
      <w:r w:rsidRPr="00C77AB0">
        <w:rPr>
          <w:rFonts w:asciiTheme="majorHAnsi" w:eastAsiaTheme="majorEastAsia" w:hAnsiTheme="majorHAnsi" w:cstheme="majorBidi"/>
          <w:b/>
          <w:bCs/>
          <w:color w:val="365F91" w:themeColor="accent1" w:themeShade="BF"/>
          <w:sz w:val="28"/>
          <w:szCs w:val="28"/>
        </w:rPr>
        <w:t>ОБЕСПЕЧЕНИЕ</w:t>
      </w:r>
      <w:r w:rsidRPr="00C77AB0">
        <w:rPr>
          <w:rFonts w:asciiTheme="majorHAnsi" w:eastAsiaTheme="majorEastAsia" w:hAnsiTheme="majorHAnsi" w:cstheme="majorBidi"/>
          <w:b/>
          <w:bCs/>
          <w:color w:val="365F91" w:themeColor="accent1" w:themeShade="BF"/>
          <w:spacing w:val="-67"/>
          <w:sz w:val="28"/>
          <w:szCs w:val="28"/>
        </w:rPr>
        <w:t xml:space="preserve"> </w:t>
      </w:r>
      <w:r w:rsidRPr="00C77AB0">
        <w:rPr>
          <w:rFonts w:asciiTheme="majorHAnsi" w:eastAsiaTheme="majorEastAsia" w:hAnsiTheme="majorHAnsi" w:cstheme="majorBidi"/>
          <w:b/>
          <w:bCs/>
          <w:color w:val="365F91" w:themeColor="accent1" w:themeShade="BF"/>
          <w:sz w:val="28"/>
          <w:szCs w:val="28"/>
        </w:rPr>
        <w:t>ОБРАЗОВАТЕЛЬНОГО</w:t>
      </w:r>
      <w:r w:rsidRPr="00C77AB0">
        <w:rPr>
          <w:rFonts w:asciiTheme="majorHAnsi" w:eastAsiaTheme="majorEastAsia" w:hAnsiTheme="majorHAnsi" w:cstheme="majorBidi"/>
          <w:b/>
          <w:bCs/>
          <w:color w:val="365F91" w:themeColor="accent1" w:themeShade="BF"/>
          <w:spacing w:val="-1"/>
          <w:sz w:val="28"/>
          <w:szCs w:val="28"/>
        </w:rPr>
        <w:t xml:space="preserve"> </w:t>
      </w:r>
      <w:r w:rsidRPr="00C77AB0">
        <w:rPr>
          <w:rFonts w:asciiTheme="majorHAnsi" w:eastAsiaTheme="majorEastAsia" w:hAnsiTheme="majorHAnsi" w:cstheme="majorBidi"/>
          <w:b/>
          <w:bCs/>
          <w:color w:val="365F91" w:themeColor="accent1" w:themeShade="BF"/>
          <w:sz w:val="28"/>
          <w:szCs w:val="28"/>
        </w:rPr>
        <w:t>ПРОЦЕССА</w:t>
      </w:r>
    </w:p>
    <w:p w:rsidR="00C77AB0" w:rsidRPr="00C77AB0" w:rsidRDefault="00C77AB0" w:rsidP="00C77AB0">
      <w:pPr>
        <w:spacing w:line="321" w:lineRule="exact"/>
        <w:ind w:left="100"/>
        <w:rPr>
          <w:b/>
          <w:sz w:val="28"/>
        </w:rPr>
      </w:pPr>
      <w:r w:rsidRPr="00C77AB0">
        <w:rPr>
          <w:b/>
          <w:sz w:val="28"/>
        </w:rPr>
        <w:t>ОБЯЗАТЕЛЬНЫЕ</w:t>
      </w:r>
      <w:r w:rsidRPr="00C77AB0">
        <w:rPr>
          <w:b/>
          <w:spacing w:val="-6"/>
          <w:sz w:val="28"/>
        </w:rPr>
        <w:t xml:space="preserve"> </w:t>
      </w:r>
      <w:r w:rsidRPr="00C77AB0">
        <w:rPr>
          <w:b/>
          <w:sz w:val="28"/>
        </w:rPr>
        <w:t>УЧЕБНЫЕ</w:t>
      </w:r>
      <w:r w:rsidRPr="00C77AB0">
        <w:rPr>
          <w:b/>
          <w:spacing w:val="-5"/>
          <w:sz w:val="28"/>
        </w:rPr>
        <w:t xml:space="preserve"> </w:t>
      </w:r>
      <w:r w:rsidRPr="00C77AB0">
        <w:rPr>
          <w:b/>
          <w:sz w:val="28"/>
        </w:rPr>
        <w:t>МАТЕРИАЛЫ</w:t>
      </w:r>
      <w:r w:rsidRPr="00C77AB0">
        <w:rPr>
          <w:b/>
          <w:spacing w:val="-7"/>
          <w:sz w:val="28"/>
        </w:rPr>
        <w:t xml:space="preserve"> </w:t>
      </w:r>
      <w:r w:rsidRPr="00C77AB0">
        <w:rPr>
          <w:b/>
          <w:sz w:val="28"/>
        </w:rPr>
        <w:t>ДЛЯ</w:t>
      </w:r>
      <w:r w:rsidRPr="00C77AB0">
        <w:rPr>
          <w:b/>
          <w:spacing w:val="-6"/>
          <w:sz w:val="28"/>
        </w:rPr>
        <w:t xml:space="preserve"> </w:t>
      </w:r>
      <w:r w:rsidRPr="00C77AB0">
        <w:rPr>
          <w:b/>
          <w:sz w:val="28"/>
        </w:rPr>
        <w:t>УЧЕНИКА</w:t>
      </w:r>
    </w:p>
    <w:p w:rsidR="00C77AB0" w:rsidRPr="00C77AB0" w:rsidRDefault="00C77AB0" w:rsidP="00C77AB0">
      <w:pPr>
        <w:widowControl w:val="0"/>
        <w:autoSpaceDE w:val="0"/>
        <w:autoSpaceDN w:val="0"/>
        <w:spacing w:before="7" w:after="0" w:line="240" w:lineRule="auto"/>
        <w:rPr>
          <w:rFonts w:ascii="Times New Roman" w:eastAsia="Times New Roman" w:hAnsi="Times New Roman" w:cs="Times New Roman"/>
          <w:b/>
          <w:sz w:val="27"/>
          <w:szCs w:val="28"/>
        </w:rPr>
      </w:pPr>
    </w:p>
    <w:p w:rsidR="00C77AB0" w:rsidRPr="00C77AB0" w:rsidRDefault="00C77AB0" w:rsidP="00C77AB0">
      <w:pPr>
        <w:widowControl w:val="0"/>
        <w:autoSpaceDE w:val="0"/>
        <w:autoSpaceDN w:val="0"/>
        <w:spacing w:after="0" w:line="480" w:lineRule="auto"/>
        <w:ind w:left="100" w:right="266"/>
        <w:rPr>
          <w:rFonts w:ascii="Times New Roman" w:eastAsia="Times New Roman" w:hAnsi="Times New Roman" w:cs="Times New Roman"/>
          <w:sz w:val="28"/>
          <w:szCs w:val="28"/>
        </w:rPr>
      </w:pPr>
      <w:r w:rsidRPr="00C77AB0">
        <w:rPr>
          <w:rFonts w:ascii="Times New Roman" w:eastAsia="Times New Roman" w:hAnsi="Times New Roman" w:cs="Times New Roman"/>
          <w:sz w:val="28"/>
          <w:szCs w:val="28"/>
        </w:rPr>
        <w:t>Габриелян О.С., Остроумов И.Г., Пономарев С.Ю. Химия (</w:t>
      </w:r>
      <w:r w:rsidR="00DF58C5">
        <w:rPr>
          <w:rFonts w:ascii="Times New Roman" w:eastAsia="Times New Roman" w:hAnsi="Times New Roman" w:cs="Times New Roman"/>
          <w:sz w:val="28"/>
          <w:szCs w:val="28"/>
        </w:rPr>
        <w:t>базовый уровень</w:t>
      </w:r>
      <w:r w:rsidR="00DF58C5" w:rsidRPr="00DF58C5">
        <w:rPr>
          <w:rFonts w:ascii="Times New Roman" w:eastAsia="Times New Roman" w:hAnsi="Times New Roman" w:cs="Times New Roman"/>
          <w:sz w:val="28"/>
          <w:szCs w:val="28"/>
        </w:rPr>
        <w:t xml:space="preserve"> </w:t>
      </w:r>
      <w:proofErr w:type="gramStart"/>
      <w:r w:rsidRPr="00C77AB0">
        <w:rPr>
          <w:rFonts w:ascii="Times New Roman" w:eastAsia="Times New Roman" w:hAnsi="Times New Roman" w:cs="Times New Roman"/>
          <w:sz w:val="28"/>
          <w:szCs w:val="28"/>
        </w:rPr>
        <w:t>уровень</w:t>
      </w:r>
      <w:proofErr w:type="gramEnd"/>
      <w:r w:rsidRPr="00C77AB0">
        <w:rPr>
          <w:rFonts w:ascii="Times New Roman" w:eastAsia="Times New Roman" w:hAnsi="Times New Roman" w:cs="Times New Roman"/>
          <w:sz w:val="28"/>
          <w:szCs w:val="28"/>
        </w:rPr>
        <w:t xml:space="preserve">) 10 класс – ООО </w:t>
      </w:r>
      <w:r w:rsidR="00DF58C5">
        <w:rPr>
          <w:rFonts w:ascii="Times New Roman" w:eastAsia="Times New Roman" w:hAnsi="Times New Roman" w:cs="Times New Roman"/>
          <w:sz w:val="28"/>
          <w:szCs w:val="28"/>
        </w:rPr>
        <w:t>Просещение</w:t>
      </w:r>
      <w:r w:rsidRPr="00C77AB0">
        <w:rPr>
          <w:rFonts w:ascii="Times New Roman" w:eastAsia="Times New Roman" w:hAnsi="Times New Roman" w:cs="Times New Roman"/>
          <w:sz w:val="28"/>
          <w:szCs w:val="28"/>
        </w:rPr>
        <w:t>,20</w:t>
      </w:r>
      <w:r w:rsidR="00DF58C5">
        <w:rPr>
          <w:rFonts w:ascii="Times New Roman" w:eastAsia="Times New Roman" w:hAnsi="Times New Roman" w:cs="Times New Roman"/>
          <w:sz w:val="28"/>
          <w:szCs w:val="28"/>
        </w:rPr>
        <w:t>20</w:t>
      </w:r>
    </w:p>
    <w:p w:rsidR="00C77AB0" w:rsidRPr="00C77AB0" w:rsidRDefault="00C77AB0" w:rsidP="00C77AB0">
      <w:pPr>
        <w:widowControl w:val="0"/>
        <w:autoSpaceDE w:val="0"/>
        <w:autoSpaceDN w:val="0"/>
        <w:spacing w:after="0" w:line="480" w:lineRule="auto"/>
        <w:ind w:left="100" w:right="21"/>
        <w:rPr>
          <w:rFonts w:ascii="Times New Roman" w:eastAsia="Times New Roman" w:hAnsi="Times New Roman" w:cs="Times New Roman"/>
          <w:sz w:val="28"/>
          <w:szCs w:val="28"/>
        </w:rPr>
      </w:pPr>
      <w:r w:rsidRPr="00C77AB0">
        <w:rPr>
          <w:rFonts w:ascii="Times New Roman" w:eastAsia="Times New Roman" w:hAnsi="Times New Roman" w:cs="Times New Roman"/>
          <w:sz w:val="28"/>
          <w:szCs w:val="28"/>
        </w:rPr>
        <w:t>Габриелян О.С., Лысова Г.Г.  Химия (</w:t>
      </w:r>
      <w:r w:rsidR="00DF58C5">
        <w:rPr>
          <w:rFonts w:ascii="Times New Roman" w:eastAsia="Times New Roman" w:hAnsi="Times New Roman" w:cs="Times New Roman"/>
          <w:sz w:val="28"/>
          <w:szCs w:val="28"/>
        </w:rPr>
        <w:t>базовый уровень</w:t>
      </w:r>
      <w:r w:rsidRPr="00C77AB0">
        <w:rPr>
          <w:rFonts w:ascii="Times New Roman" w:eastAsia="Times New Roman" w:hAnsi="Times New Roman" w:cs="Times New Roman"/>
          <w:sz w:val="28"/>
          <w:szCs w:val="28"/>
        </w:rPr>
        <w:t xml:space="preserve">). 11 класс. </w:t>
      </w:r>
      <w:proofErr w:type="gramStart"/>
      <w:r w:rsidRPr="00C77AB0">
        <w:rPr>
          <w:rFonts w:ascii="Times New Roman" w:eastAsia="Times New Roman" w:hAnsi="Times New Roman" w:cs="Times New Roman"/>
          <w:sz w:val="28"/>
          <w:szCs w:val="28"/>
        </w:rPr>
        <w:t>-О</w:t>
      </w:r>
      <w:proofErr w:type="gramEnd"/>
      <w:r w:rsidRPr="00C77AB0">
        <w:rPr>
          <w:rFonts w:ascii="Times New Roman" w:eastAsia="Times New Roman" w:hAnsi="Times New Roman" w:cs="Times New Roman"/>
          <w:sz w:val="28"/>
          <w:szCs w:val="28"/>
        </w:rPr>
        <w:t>ОО</w:t>
      </w:r>
      <w:r w:rsidRPr="00C77AB0">
        <w:rPr>
          <w:rFonts w:ascii="Times New Roman" w:eastAsia="Times New Roman" w:hAnsi="Times New Roman" w:cs="Times New Roman"/>
          <w:spacing w:val="-67"/>
          <w:sz w:val="28"/>
          <w:szCs w:val="28"/>
        </w:rPr>
        <w:t xml:space="preserve"> </w:t>
      </w:r>
      <w:r w:rsidRPr="00C77AB0">
        <w:rPr>
          <w:rFonts w:ascii="Times New Roman" w:eastAsia="Times New Roman" w:hAnsi="Times New Roman" w:cs="Times New Roman"/>
          <w:sz w:val="28"/>
          <w:szCs w:val="28"/>
        </w:rPr>
        <w:t>Дрофа,</w:t>
      </w:r>
      <w:r w:rsidRPr="00C77AB0">
        <w:rPr>
          <w:rFonts w:ascii="Times New Roman" w:eastAsia="Times New Roman" w:hAnsi="Times New Roman" w:cs="Times New Roman"/>
          <w:spacing w:val="3"/>
          <w:sz w:val="28"/>
          <w:szCs w:val="28"/>
        </w:rPr>
        <w:t xml:space="preserve"> </w:t>
      </w:r>
      <w:r w:rsidR="00DF58C5">
        <w:rPr>
          <w:rFonts w:ascii="Times New Roman" w:eastAsia="Times New Roman" w:hAnsi="Times New Roman" w:cs="Times New Roman"/>
          <w:sz w:val="28"/>
          <w:szCs w:val="28"/>
        </w:rPr>
        <w:t>20</w:t>
      </w:r>
    </w:p>
    <w:p w:rsidR="00C77AB0" w:rsidRPr="00C77AB0" w:rsidRDefault="00C77AB0" w:rsidP="00C77AB0">
      <w:pPr>
        <w:widowControl w:val="0"/>
        <w:autoSpaceDE w:val="0"/>
        <w:autoSpaceDN w:val="0"/>
        <w:spacing w:after="0" w:line="480" w:lineRule="auto"/>
        <w:ind w:left="100" w:right="21"/>
        <w:rPr>
          <w:rFonts w:ascii="Times New Roman" w:eastAsia="Times New Roman" w:hAnsi="Times New Roman" w:cs="Times New Roman"/>
          <w:sz w:val="28"/>
          <w:szCs w:val="28"/>
        </w:rPr>
      </w:pPr>
      <w:r w:rsidRPr="00C77AB0">
        <w:rPr>
          <w:rFonts w:ascii="Times New Roman" w:eastAsia="Times New Roman" w:hAnsi="Times New Roman" w:cs="Times New Roman"/>
          <w:sz w:val="28"/>
          <w:szCs w:val="28"/>
        </w:rPr>
        <w:t>таблицы: Периодическая система химических элементов Д. И. Менделеева,</w:t>
      </w:r>
      <w:r w:rsidRPr="00C77AB0">
        <w:rPr>
          <w:rFonts w:ascii="Times New Roman" w:eastAsia="Times New Roman" w:hAnsi="Times New Roman" w:cs="Times New Roman"/>
          <w:spacing w:val="-10"/>
          <w:sz w:val="28"/>
          <w:szCs w:val="28"/>
        </w:rPr>
        <w:t xml:space="preserve"> </w:t>
      </w:r>
      <w:r w:rsidRPr="00C77AB0">
        <w:rPr>
          <w:rFonts w:ascii="Times New Roman" w:eastAsia="Times New Roman" w:hAnsi="Times New Roman" w:cs="Times New Roman"/>
          <w:sz w:val="28"/>
          <w:szCs w:val="28"/>
        </w:rPr>
        <w:t>таблица</w:t>
      </w:r>
      <w:r w:rsidRPr="00C77AB0">
        <w:rPr>
          <w:rFonts w:ascii="Times New Roman" w:eastAsia="Times New Roman" w:hAnsi="Times New Roman" w:cs="Times New Roman"/>
          <w:spacing w:val="-11"/>
          <w:sz w:val="28"/>
          <w:szCs w:val="28"/>
        </w:rPr>
        <w:t xml:space="preserve"> </w:t>
      </w:r>
      <w:r w:rsidRPr="00C77AB0">
        <w:rPr>
          <w:rFonts w:ascii="Times New Roman" w:eastAsia="Times New Roman" w:hAnsi="Times New Roman" w:cs="Times New Roman"/>
          <w:sz w:val="28"/>
          <w:szCs w:val="28"/>
        </w:rPr>
        <w:t>растворимости,</w:t>
      </w:r>
      <w:r w:rsidRPr="00C77AB0">
        <w:rPr>
          <w:rFonts w:ascii="Times New Roman" w:eastAsia="Times New Roman" w:hAnsi="Times New Roman" w:cs="Times New Roman"/>
          <w:spacing w:val="-10"/>
          <w:sz w:val="28"/>
          <w:szCs w:val="28"/>
        </w:rPr>
        <w:t xml:space="preserve"> </w:t>
      </w:r>
      <w:r w:rsidRPr="00C77AB0">
        <w:rPr>
          <w:rFonts w:ascii="Times New Roman" w:eastAsia="Times New Roman" w:hAnsi="Times New Roman" w:cs="Times New Roman"/>
          <w:sz w:val="28"/>
          <w:szCs w:val="28"/>
        </w:rPr>
        <w:t>электрохимический</w:t>
      </w:r>
      <w:r w:rsidRPr="00C77AB0">
        <w:rPr>
          <w:rFonts w:ascii="Times New Roman" w:eastAsia="Times New Roman" w:hAnsi="Times New Roman" w:cs="Times New Roman"/>
          <w:spacing w:val="-12"/>
          <w:sz w:val="28"/>
          <w:szCs w:val="28"/>
        </w:rPr>
        <w:t xml:space="preserve"> </w:t>
      </w:r>
      <w:r w:rsidRPr="00C77AB0">
        <w:rPr>
          <w:rFonts w:ascii="Times New Roman" w:eastAsia="Times New Roman" w:hAnsi="Times New Roman" w:cs="Times New Roman"/>
          <w:sz w:val="28"/>
          <w:szCs w:val="28"/>
        </w:rPr>
        <w:t>ряд</w:t>
      </w:r>
      <w:r w:rsidRPr="00C77AB0">
        <w:rPr>
          <w:rFonts w:ascii="Times New Roman" w:eastAsia="Times New Roman" w:hAnsi="Times New Roman" w:cs="Times New Roman"/>
          <w:spacing w:val="-10"/>
          <w:sz w:val="28"/>
          <w:szCs w:val="28"/>
        </w:rPr>
        <w:t xml:space="preserve"> </w:t>
      </w:r>
      <w:r w:rsidRPr="00C77AB0">
        <w:rPr>
          <w:rFonts w:ascii="Times New Roman" w:eastAsia="Times New Roman" w:hAnsi="Times New Roman" w:cs="Times New Roman"/>
          <w:sz w:val="28"/>
          <w:szCs w:val="28"/>
        </w:rPr>
        <w:t xml:space="preserve">напряжения </w:t>
      </w:r>
      <w:r w:rsidRPr="00C77AB0">
        <w:rPr>
          <w:rFonts w:ascii="Times New Roman" w:eastAsia="Times New Roman" w:hAnsi="Times New Roman" w:cs="Times New Roman"/>
          <w:spacing w:val="-2"/>
          <w:sz w:val="28"/>
          <w:szCs w:val="28"/>
        </w:rPr>
        <w:t>металлов</w:t>
      </w:r>
    </w:p>
    <w:p w:rsidR="00C77AB0" w:rsidRPr="00C77AB0" w:rsidRDefault="00C77AB0" w:rsidP="00C77AB0">
      <w:pPr>
        <w:spacing w:line="480" w:lineRule="auto"/>
        <w:ind w:left="120"/>
      </w:pPr>
    </w:p>
    <w:p w:rsidR="00C77AB0" w:rsidRPr="00C77AB0" w:rsidRDefault="00C77AB0" w:rsidP="00C77AB0">
      <w:pPr>
        <w:spacing w:line="480" w:lineRule="auto"/>
        <w:ind w:left="120"/>
      </w:pPr>
    </w:p>
    <w:p w:rsidR="00C77AB0" w:rsidRPr="00C77AB0" w:rsidRDefault="00C77AB0" w:rsidP="00C77AB0">
      <w:pPr>
        <w:widowControl w:val="0"/>
        <w:autoSpaceDE w:val="0"/>
        <w:autoSpaceDN w:val="0"/>
        <w:spacing w:after="0" w:line="480" w:lineRule="auto"/>
        <w:ind w:left="100" w:right="266"/>
        <w:rPr>
          <w:rFonts w:ascii="Times New Roman" w:eastAsia="Times New Roman" w:hAnsi="Times New Roman" w:cs="Times New Roman"/>
          <w:sz w:val="28"/>
          <w:szCs w:val="28"/>
        </w:rPr>
      </w:pPr>
    </w:p>
    <w:p w:rsidR="00C77AB0" w:rsidRPr="00C77AB0" w:rsidRDefault="00C77AB0" w:rsidP="00C77AB0">
      <w:pPr>
        <w:widowControl w:val="0"/>
        <w:autoSpaceDE w:val="0"/>
        <w:autoSpaceDN w:val="0"/>
        <w:spacing w:after="0" w:line="240" w:lineRule="auto"/>
        <w:rPr>
          <w:rFonts w:ascii="Times New Roman" w:eastAsia="Times New Roman" w:hAnsi="Times New Roman" w:cs="Times New Roman"/>
          <w:sz w:val="30"/>
          <w:szCs w:val="28"/>
        </w:rPr>
      </w:pPr>
    </w:p>
    <w:p w:rsidR="00C77AB0" w:rsidRPr="00C77AB0" w:rsidRDefault="00C77AB0" w:rsidP="00C77AB0">
      <w:pPr>
        <w:widowControl w:val="0"/>
        <w:autoSpaceDE w:val="0"/>
        <w:autoSpaceDN w:val="0"/>
        <w:spacing w:before="10" w:after="0" w:line="240" w:lineRule="auto"/>
        <w:rPr>
          <w:rFonts w:ascii="Times New Roman" w:eastAsia="Times New Roman" w:hAnsi="Times New Roman" w:cs="Times New Roman"/>
          <w:sz w:val="43"/>
          <w:szCs w:val="28"/>
        </w:rPr>
      </w:pPr>
    </w:p>
    <w:p w:rsidR="00C77AB0" w:rsidRPr="00C77AB0" w:rsidRDefault="00C77AB0" w:rsidP="00C77AB0">
      <w:pPr>
        <w:keepNext/>
        <w:keepLines/>
        <w:spacing w:before="480"/>
        <w:ind w:left="100"/>
        <w:outlineLvl w:val="0"/>
        <w:rPr>
          <w:rFonts w:asciiTheme="majorHAnsi" w:eastAsiaTheme="majorEastAsia" w:hAnsiTheme="majorHAnsi" w:cstheme="majorBidi"/>
          <w:b/>
          <w:bCs/>
          <w:color w:val="365F91" w:themeColor="accent1" w:themeShade="BF"/>
          <w:sz w:val="28"/>
          <w:szCs w:val="28"/>
        </w:rPr>
      </w:pPr>
      <w:r w:rsidRPr="00C77AB0">
        <w:rPr>
          <w:rFonts w:asciiTheme="majorHAnsi" w:eastAsiaTheme="majorEastAsia" w:hAnsiTheme="majorHAnsi" w:cstheme="majorBidi"/>
          <w:b/>
          <w:bCs/>
          <w:color w:val="365F91" w:themeColor="accent1" w:themeShade="BF"/>
          <w:sz w:val="28"/>
          <w:szCs w:val="28"/>
        </w:rPr>
        <w:t>МЕТОДИЧЕСКИЕ</w:t>
      </w:r>
      <w:r w:rsidRPr="00C77AB0">
        <w:rPr>
          <w:rFonts w:asciiTheme="majorHAnsi" w:eastAsiaTheme="majorEastAsia" w:hAnsiTheme="majorHAnsi" w:cstheme="majorBidi"/>
          <w:b/>
          <w:bCs/>
          <w:color w:val="365F91" w:themeColor="accent1" w:themeShade="BF"/>
          <w:spacing w:val="-2"/>
          <w:sz w:val="28"/>
          <w:szCs w:val="28"/>
        </w:rPr>
        <w:t xml:space="preserve"> </w:t>
      </w:r>
      <w:r w:rsidRPr="00C77AB0">
        <w:rPr>
          <w:rFonts w:asciiTheme="majorHAnsi" w:eastAsiaTheme="majorEastAsia" w:hAnsiTheme="majorHAnsi" w:cstheme="majorBidi"/>
          <w:b/>
          <w:bCs/>
          <w:color w:val="365F91" w:themeColor="accent1" w:themeShade="BF"/>
          <w:sz w:val="28"/>
          <w:szCs w:val="28"/>
        </w:rPr>
        <w:t>МАТЕРИАЛЫ</w:t>
      </w:r>
      <w:r w:rsidRPr="00C77AB0">
        <w:rPr>
          <w:rFonts w:asciiTheme="majorHAnsi" w:eastAsiaTheme="majorEastAsia" w:hAnsiTheme="majorHAnsi" w:cstheme="majorBidi"/>
          <w:b/>
          <w:bCs/>
          <w:color w:val="365F91" w:themeColor="accent1" w:themeShade="BF"/>
          <w:spacing w:val="-6"/>
          <w:sz w:val="28"/>
          <w:szCs w:val="28"/>
        </w:rPr>
        <w:t xml:space="preserve"> </w:t>
      </w:r>
      <w:r w:rsidRPr="00C77AB0">
        <w:rPr>
          <w:rFonts w:asciiTheme="majorHAnsi" w:eastAsiaTheme="majorEastAsia" w:hAnsiTheme="majorHAnsi" w:cstheme="majorBidi"/>
          <w:b/>
          <w:bCs/>
          <w:color w:val="365F91" w:themeColor="accent1" w:themeShade="BF"/>
          <w:sz w:val="28"/>
          <w:szCs w:val="28"/>
        </w:rPr>
        <w:t>ДЛЯ</w:t>
      </w:r>
      <w:r w:rsidRPr="00C77AB0">
        <w:rPr>
          <w:rFonts w:asciiTheme="majorHAnsi" w:eastAsiaTheme="majorEastAsia" w:hAnsiTheme="majorHAnsi" w:cstheme="majorBidi"/>
          <w:b/>
          <w:bCs/>
          <w:color w:val="365F91" w:themeColor="accent1" w:themeShade="BF"/>
          <w:spacing w:val="-5"/>
          <w:sz w:val="28"/>
          <w:szCs w:val="28"/>
        </w:rPr>
        <w:t xml:space="preserve"> </w:t>
      </w:r>
      <w:r w:rsidRPr="00C77AB0">
        <w:rPr>
          <w:rFonts w:asciiTheme="majorHAnsi" w:eastAsiaTheme="majorEastAsia" w:hAnsiTheme="majorHAnsi" w:cstheme="majorBidi"/>
          <w:b/>
          <w:bCs/>
          <w:color w:val="365F91" w:themeColor="accent1" w:themeShade="BF"/>
          <w:sz w:val="28"/>
          <w:szCs w:val="28"/>
        </w:rPr>
        <w:t>УЧИТЕЛЯ</w:t>
      </w:r>
    </w:p>
    <w:p w:rsidR="00C77AB0" w:rsidRPr="00C77AB0" w:rsidRDefault="00C77AB0" w:rsidP="00C77AB0">
      <w:pPr>
        <w:widowControl w:val="0"/>
        <w:autoSpaceDE w:val="0"/>
        <w:autoSpaceDN w:val="0"/>
        <w:spacing w:before="6" w:after="0" w:line="240" w:lineRule="auto"/>
        <w:rPr>
          <w:rFonts w:ascii="Times New Roman" w:eastAsia="Times New Roman" w:hAnsi="Times New Roman" w:cs="Times New Roman"/>
          <w:b/>
          <w:sz w:val="27"/>
          <w:szCs w:val="28"/>
        </w:rPr>
      </w:pPr>
    </w:p>
    <w:p w:rsidR="00C77AB0" w:rsidRPr="00C77AB0" w:rsidRDefault="00C77AB0" w:rsidP="00C77AB0">
      <w:pPr>
        <w:widowControl w:val="0"/>
        <w:autoSpaceDE w:val="0"/>
        <w:autoSpaceDN w:val="0"/>
        <w:spacing w:after="0" w:line="480" w:lineRule="auto"/>
        <w:ind w:left="100" w:right="1320" w:firstLine="72"/>
        <w:rPr>
          <w:rFonts w:ascii="Times New Roman" w:eastAsia="Times New Roman" w:hAnsi="Times New Roman" w:cs="Times New Roman"/>
          <w:sz w:val="28"/>
          <w:szCs w:val="28"/>
        </w:rPr>
      </w:pPr>
      <w:r w:rsidRPr="00C77AB0">
        <w:rPr>
          <w:rFonts w:ascii="Times New Roman" w:eastAsia="Times New Roman" w:hAnsi="Times New Roman" w:cs="Times New Roman"/>
          <w:w w:val="95"/>
          <w:sz w:val="28"/>
          <w:szCs w:val="28"/>
          <w:lang w:val="en-US"/>
        </w:rPr>
        <w:t>https</w:t>
      </w:r>
      <w:r w:rsidRPr="00C77AB0">
        <w:rPr>
          <w:rFonts w:ascii="Times New Roman" w:eastAsia="Times New Roman" w:hAnsi="Times New Roman" w:cs="Times New Roman"/>
          <w:w w:val="95"/>
          <w:sz w:val="28"/>
          <w:szCs w:val="28"/>
        </w:rPr>
        <w:t>://</w:t>
      </w:r>
      <w:proofErr w:type="spellStart"/>
      <w:r w:rsidRPr="00C77AB0">
        <w:rPr>
          <w:rFonts w:ascii="Times New Roman" w:eastAsia="Times New Roman" w:hAnsi="Times New Roman" w:cs="Times New Roman"/>
          <w:w w:val="95"/>
          <w:sz w:val="28"/>
          <w:szCs w:val="28"/>
          <w:lang w:val="en-US"/>
        </w:rPr>
        <w:t>rosuchebnik</w:t>
      </w:r>
      <w:proofErr w:type="spellEnd"/>
      <w:r w:rsidRPr="00C77AB0">
        <w:rPr>
          <w:rFonts w:ascii="Times New Roman" w:eastAsia="Times New Roman" w:hAnsi="Times New Roman" w:cs="Times New Roman"/>
          <w:w w:val="95"/>
          <w:sz w:val="28"/>
          <w:szCs w:val="28"/>
        </w:rPr>
        <w:t>.</w:t>
      </w:r>
      <w:proofErr w:type="spellStart"/>
      <w:r w:rsidRPr="00C77AB0">
        <w:rPr>
          <w:rFonts w:ascii="Times New Roman" w:eastAsia="Times New Roman" w:hAnsi="Times New Roman" w:cs="Times New Roman"/>
          <w:w w:val="95"/>
          <w:sz w:val="28"/>
          <w:szCs w:val="28"/>
          <w:lang w:val="en-US"/>
        </w:rPr>
        <w:t>ru</w:t>
      </w:r>
      <w:proofErr w:type="spellEnd"/>
      <w:r w:rsidRPr="00C77AB0">
        <w:rPr>
          <w:rFonts w:ascii="Times New Roman" w:eastAsia="Times New Roman" w:hAnsi="Times New Roman" w:cs="Times New Roman"/>
          <w:w w:val="95"/>
          <w:sz w:val="28"/>
          <w:szCs w:val="28"/>
        </w:rPr>
        <w:t>/</w:t>
      </w:r>
      <w:proofErr w:type="spellStart"/>
      <w:r w:rsidRPr="00C77AB0">
        <w:rPr>
          <w:rFonts w:ascii="Times New Roman" w:eastAsia="Times New Roman" w:hAnsi="Times New Roman" w:cs="Times New Roman"/>
          <w:w w:val="95"/>
          <w:sz w:val="28"/>
          <w:szCs w:val="28"/>
          <w:lang w:val="en-US"/>
        </w:rPr>
        <w:t>metodicheskaja</w:t>
      </w:r>
      <w:proofErr w:type="spellEnd"/>
      <w:r w:rsidRPr="00C77AB0">
        <w:rPr>
          <w:rFonts w:ascii="Times New Roman" w:eastAsia="Times New Roman" w:hAnsi="Times New Roman" w:cs="Times New Roman"/>
          <w:w w:val="95"/>
          <w:sz w:val="28"/>
          <w:szCs w:val="28"/>
        </w:rPr>
        <w:t>-</w:t>
      </w:r>
      <w:proofErr w:type="spellStart"/>
      <w:r w:rsidRPr="00C77AB0">
        <w:rPr>
          <w:rFonts w:ascii="Times New Roman" w:eastAsia="Times New Roman" w:hAnsi="Times New Roman" w:cs="Times New Roman"/>
          <w:w w:val="95"/>
          <w:sz w:val="28"/>
          <w:szCs w:val="28"/>
          <w:lang w:val="en-US"/>
        </w:rPr>
        <w:t>pomosch</w:t>
      </w:r>
      <w:proofErr w:type="spellEnd"/>
      <w:r w:rsidRPr="00C77AB0">
        <w:rPr>
          <w:rFonts w:ascii="Times New Roman" w:eastAsia="Times New Roman" w:hAnsi="Times New Roman" w:cs="Times New Roman"/>
          <w:w w:val="95"/>
          <w:sz w:val="28"/>
          <w:szCs w:val="28"/>
        </w:rPr>
        <w:t>/</w:t>
      </w:r>
      <w:proofErr w:type="spellStart"/>
      <w:r w:rsidRPr="00C77AB0">
        <w:rPr>
          <w:rFonts w:ascii="Times New Roman" w:eastAsia="Times New Roman" w:hAnsi="Times New Roman" w:cs="Times New Roman"/>
          <w:w w:val="95"/>
          <w:sz w:val="28"/>
          <w:szCs w:val="28"/>
          <w:lang w:val="en-US"/>
        </w:rPr>
        <w:t>materialy</w:t>
      </w:r>
      <w:proofErr w:type="spellEnd"/>
      <w:r w:rsidRPr="00C77AB0">
        <w:rPr>
          <w:rFonts w:ascii="Times New Roman" w:eastAsia="Times New Roman" w:hAnsi="Times New Roman" w:cs="Times New Roman"/>
          <w:w w:val="95"/>
          <w:sz w:val="28"/>
          <w:szCs w:val="28"/>
        </w:rPr>
        <w:t>/</w:t>
      </w:r>
      <w:proofErr w:type="spellStart"/>
      <w:r w:rsidRPr="00C77AB0">
        <w:rPr>
          <w:rFonts w:ascii="Times New Roman" w:eastAsia="Times New Roman" w:hAnsi="Times New Roman" w:cs="Times New Roman"/>
          <w:w w:val="95"/>
          <w:sz w:val="28"/>
          <w:szCs w:val="28"/>
          <w:lang w:val="en-US"/>
        </w:rPr>
        <w:t>predmet</w:t>
      </w:r>
      <w:proofErr w:type="spellEnd"/>
      <w:r w:rsidRPr="00C77AB0">
        <w:rPr>
          <w:rFonts w:ascii="Times New Roman" w:eastAsia="Times New Roman" w:hAnsi="Times New Roman" w:cs="Times New Roman"/>
          <w:w w:val="95"/>
          <w:sz w:val="28"/>
          <w:szCs w:val="28"/>
        </w:rPr>
        <w:t>-</w:t>
      </w:r>
      <w:r w:rsidRPr="00C77AB0">
        <w:rPr>
          <w:rFonts w:ascii="Times New Roman" w:eastAsia="Times New Roman" w:hAnsi="Times New Roman" w:cs="Times New Roman"/>
          <w:spacing w:val="1"/>
          <w:w w:val="95"/>
          <w:sz w:val="28"/>
          <w:szCs w:val="28"/>
        </w:rPr>
        <w:t xml:space="preserve"> </w:t>
      </w:r>
      <w:proofErr w:type="spellStart"/>
      <w:r w:rsidRPr="00C77AB0">
        <w:rPr>
          <w:rFonts w:ascii="Times New Roman" w:eastAsia="Times New Roman" w:hAnsi="Times New Roman" w:cs="Times New Roman"/>
          <w:sz w:val="28"/>
          <w:szCs w:val="28"/>
          <w:lang w:val="en-US"/>
        </w:rPr>
        <w:t>himiya</w:t>
      </w:r>
      <w:proofErr w:type="spellEnd"/>
      <w:r w:rsidRPr="00C77AB0">
        <w:rPr>
          <w:rFonts w:ascii="Times New Roman" w:eastAsia="Times New Roman" w:hAnsi="Times New Roman" w:cs="Times New Roman"/>
          <w:sz w:val="28"/>
          <w:szCs w:val="28"/>
        </w:rPr>
        <w:t>_</w:t>
      </w:r>
      <w:r w:rsidRPr="00C77AB0">
        <w:rPr>
          <w:rFonts w:ascii="Times New Roman" w:eastAsia="Times New Roman" w:hAnsi="Times New Roman" w:cs="Times New Roman"/>
          <w:sz w:val="28"/>
          <w:szCs w:val="28"/>
          <w:lang w:val="en-US"/>
        </w:rPr>
        <w:t>type</w:t>
      </w:r>
      <w:r w:rsidRPr="00C77AB0">
        <w:rPr>
          <w:rFonts w:ascii="Times New Roman" w:eastAsia="Times New Roman" w:hAnsi="Times New Roman" w:cs="Times New Roman"/>
          <w:sz w:val="28"/>
          <w:szCs w:val="28"/>
        </w:rPr>
        <w:t>-</w:t>
      </w:r>
      <w:proofErr w:type="spellStart"/>
      <w:r w:rsidRPr="00C77AB0">
        <w:rPr>
          <w:rFonts w:ascii="Times New Roman" w:eastAsia="Times New Roman" w:hAnsi="Times New Roman" w:cs="Times New Roman"/>
          <w:sz w:val="28"/>
          <w:szCs w:val="28"/>
          <w:lang w:val="en-US"/>
        </w:rPr>
        <w:t>metodicheskoe</w:t>
      </w:r>
      <w:proofErr w:type="spellEnd"/>
      <w:r w:rsidRPr="00C77AB0">
        <w:rPr>
          <w:rFonts w:ascii="Times New Roman" w:eastAsia="Times New Roman" w:hAnsi="Times New Roman" w:cs="Times New Roman"/>
          <w:sz w:val="28"/>
          <w:szCs w:val="28"/>
        </w:rPr>
        <w:t>-</w:t>
      </w:r>
      <w:proofErr w:type="spellStart"/>
      <w:r w:rsidRPr="00C77AB0">
        <w:rPr>
          <w:rFonts w:ascii="Times New Roman" w:eastAsia="Times New Roman" w:hAnsi="Times New Roman" w:cs="Times New Roman"/>
          <w:sz w:val="28"/>
          <w:szCs w:val="28"/>
          <w:lang w:val="en-US"/>
        </w:rPr>
        <w:t>posobie</w:t>
      </w:r>
      <w:proofErr w:type="spellEnd"/>
      <w:r w:rsidRPr="00C77AB0">
        <w:rPr>
          <w:rFonts w:ascii="Times New Roman" w:eastAsia="Times New Roman" w:hAnsi="Times New Roman" w:cs="Times New Roman"/>
          <w:sz w:val="28"/>
          <w:szCs w:val="28"/>
        </w:rPr>
        <w:t>/</w:t>
      </w:r>
    </w:p>
    <w:p w:rsidR="00C77AB0" w:rsidRPr="00C77AB0" w:rsidRDefault="00C77AB0" w:rsidP="00C77AB0">
      <w:pPr>
        <w:widowControl w:val="0"/>
        <w:autoSpaceDE w:val="0"/>
        <w:autoSpaceDN w:val="0"/>
        <w:spacing w:after="0" w:line="240" w:lineRule="auto"/>
        <w:rPr>
          <w:rFonts w:ascii="Times New Roman" w:eastAsia="Times New Roman" w:hAnsi="Times New Roman" w:cs="Times New Roman"/>
          <w:sz w:val="30"/>
          <w:szCs w:val="28"/>
        </w:rPr>
      </w:pPr>
    </w:p>
    <w:p w:rsidR="00C77AB0" w:rsidRPr="00C77AB0" w:rsidRDefault="00C77AB0" w:rsidP="00C77AB0">
      <w:pPr>
        <w:widowControl w:val="0"/>
        <w:autoSpaceDE w:val="0"/>
        <w:autoSpaceDN w:val="0"/>
        <w:spacing w:before="2" w:after="0" w:line="240" w:lineRule="auto"/>
        <w:rPr>
          <w:rFonts w:ascii="Times New Roman" w:eastAsia="Times New Roman" w:hAnsi="Times New Roman" w:cs="Times New Roman"/>
          <w:sz w:val="44"/>
          <w:szCs w:val="28"/>
        </w:rPr>
      </w:pPr>
    </w:p>
    <w:p w:rsidR="00C77AB0" w:rsidRPr="00C77AB0" w:rsidRDefault="00C77AB0" w:rsidP="00C77AB0">
      <w:pPr>
        <w:keepNext/>
        <w:keepLines/>
        <w:spacing w:before="480" w:line="480" w:lineRule="auto"/>
        <w:ind w:left="100"/>
        <w:outlineLvl w:val="0"/>
        <w:rPr>
          <w:rFonts w:asciiTheme="majorHAnsi" w:eastAsiaTheme="majorEastAsia" w:hAnsiTheme="majorHAnsi" w:cstheme="majorBidi"/>
          <w:b/>
          <w:bCs/>
          <w:color w:val="365F91" w:themeColor="accent1" w:themeShade="BF"/>
          <w:sz w:val="28"/>
          <w:szCs w:val="28"/>
        </w:rPr>
      </w:pPr>
      <w:r w:rsidRPr="00C77AB0">
        <w:rPr>
          <w:rFonts w:asciiTheme="majorHAnsi" w:eastAsiaTheme="majorEastAsia" w:hAnsiTheme="majorHAnsi" w:cstheme="majorBidi"/>
          <w:b/>
          <w:bCs/>
          <w:color w:val="365F91" w:themeColor="accent1" w:themeShade="BF"/>
          <w:sz w:val="28"/>
          <w:szCs w:val="28"/>
        </w:rPr>
        <w:lastRenderedPageBreak/>
        <w:t>ЦИФРОВЫЕ</w:t>
      </w:r>
      <w:r w:rsidRPr="00C77AB0">
        <w:rPr>
          <w:rFonts w:asciiTheme="majorHAnsi" w:eastAsiaTheme="majorEastAsia" w:hAnsiTheme="majorHAnsi" w:cstheme="majorBidi"/>
          <w:b/>
          <w:bCs/>
          <w:color w:val="365F91" w:themeColor="accent1" w:themeShade="BF"/>
          <w:spacing w:val="-4"/>
          <w:sz w:val="28"/>
          <w:szCs w:val="28"/>
        </w:rPr>
        <w:t xml:space="preserve"> </w:t>
      </w:r>
      <w:r w:rsidRPr="00C77AB0">
        <w:rPr>
          <w:rFonts w:asciiTheme="majorHAnsi" w:eastAsiaTheme="majorEastAsia" w:hAnsiTheme="majorHAnsi" w:cstheme="majorBidi"/>
          <w:b/>
          <w:bCs/>
          <w:color w:val="365F91" w:themeColor="accent1" w:themeShade="BF"/>
          <w:sz w:val="28"/>
          <w:szCs w:val="28"/>
        </w:rPr>
        <w:t>ОБРАЗОВАТЕЛЬНЫЕ</w:t>
      </w:r>
      <w:r w:rsidRPr="00C77AB0">
        <w:rPr>
          <w:rFonts w:asciiTheme="majorHAnsi" w:eastAsiaTheme="majorEastAsia" w:hAnsiTheme="majorHAnsi" w:cstheme="majorBidi"/>
          <w:b/>
          <w:bCs/>
          <w:color w:val="365F91" w:themeColor="accent1" w:themeShade="BF"/>
          <w:spacing w:val="-5"/>
          <w:sz w:val="28"/>
          <w:szCs w:val="28"/>
        </w:rPr>
        <w:t xml:space="preserve"> </w:t>
      </w:r>
      <w:r w:rsidRPr="00C77AB0">
        <w:rPr>
          <w:rFonts w:asciiTheme="majorHAnsi" w:eastAsiaTheme="majorEastAsia" w:hAnsiTheme="majorHAnsi" w:cstheme="majorBidi"/>
          <w:b/>
          <w:bCs/>
          <w:color w:val="365F91" w:themeColor="accent1" w:themeShade="BF"/>
          <w:sz w:val="28"/>
          <w:szCs w:val="28"/>
        </w:rPr>
        <w:t>РЕСУРСЫ</w:t>
      </w:r>
      <w:r w:rsidRPr="00C77AB0">
        <w:rPr>
          <w:rFonts w:asciiTheme="majorHAnsi" w:eastAsiaTheme="majorEastAsia" w:hAnsiTheme="majorHAnsi" w:cstheme="majorBidi"/>
          <w:b/>
          <w:bCs/>
          <w:color w:val="365F91" w:themeColor="accent1" w:themeShade="BF"/>
          <w:spacing w:val="-5"/>
          <w:sz w:val="28"/>
          <w:szCs w:val="28"/>
        </w:rPr>
        <w:t xml:space="preserve"> </w:t>
      </w:r>
      <w:r w:rsidRPr="00C77AB0">
        <w:rPr>
          <w:rFonts w:asciiTheme="majorHAnsi" w:eastAsiaTheme="majorEastAsia" w:hAnsiTheme="majorHAnsi" w:cstheme="majorBidi"/>
          <w:b/>
          <w:bCs/>
          <w:color w:val="365F91" w:themeColor="accent1" w:themeShade="BF"/>
          <w:sz w:val="28"/>
          <w:szCs w:val="28"/>
        </w:rPr>
        <w:t>И</w:t>
      </w:r>
      <w:r w:rsidRPr="00C77AB0">
        <w:rPr>
          <w:rFonts w:asciiTheme="majorHAnsi" w:eastAsiaTheme="majorEastAsia" w:hAnsiTheme="majorHAnsi" w:cstheme="majorBidi"/>
          <w:b/>
          <w:bCs/>
          <w:color w:val="365F91" w:themeColor="accent1" w:themeShade="BF"/>
          <w:spacing w:val="-5"/>
          <w:sz w:val="28"/>
          <w:szCs w:val="28"/>
        </w:rPr>
        <w:t xml:space="preserve"> </w:t>
      </w:r>
      <w:r w:rsidRPr="00C77AB0">
        <w:rPr>
          <w:rFonts w:asciiTheme="majorHAnsi" w:eastAsiaTheme="majorEastAsia" w:hAnsiTheme="majorHAnsi" w:cstheme="majorBidi"/>
          <w:b/>
          <w:bCs/>
          <w:color w:val="365F91" w:themeColor="accent1" w:themeShade="BF"/>
          <w:sz w:val="28"/>
          <w:szCs w:val="28"/>
        </w:rPr>
        <w:t>РЕСУРСЫ</w:t>
      </w:r>
      <w:r w:rsidRPr="00C77AB0">
        <w:rPr>
          <w:rFonts w:asciiTheme="majorHAnsi" w:eastAsiaTheme="majorEastAsia" w:hAnsiTheme="majorHAnsi" w:cstheme="majorBidi"/>
          <w:b/>
          <w:bCs/>
          <w:color w:val="365F91" w:themeColor="accent1" w:themeShade="BF"/>
          <w:spacing w:val="-5"/>
          <w:sz w:val="28"/>
          <w:szCs w:val="28"/>
        </w:rPr>
        <w:t xml:space="preserve"> </w:t>
      </w:r>
      <w:r w:rsidRPr="00C77AB0">
        <w:rPr>
          <w:rFonts w:asciiTheme="majorHAnsi" w:eastAsiaTheme="majorEastAsia" w:hAnsiTheme="majorHAnsi" w:cstheme="majorBidi"/>
          <w:b/>
          <w:bCs/>
          <w:color w:val="365F91" w:themeColor="accent1" w:themeShade="BF"/>
          <w:sz w:val="28"/>
          <w:szCs w:val="28"/>
        </w:rPr>
        <w:t>СЕТИ</w:t>
      </w:r>
      <w:r w:rsidRPr="00C77AB0">
        <w:rPr>
          <w:rFonts w:asciiTheme="majorHAnsi" w:eastAsiaTheme="majorEastAsia" w:hAnsiTheme="majorHAnsi" w:cstheme="majorBidi"/>
          <w:b/>
          <w:bCs/>
          <w:color w:val="365F91" w:themeColor="accent1" w:themeShade="BF"/>
          <w:spacing w:val="-67"/>
          <w:sz w:val="28"/>
          <w:szCs w:val="28"/>
        </w:rPr>
        <w:t xml:space="preserve"> </w:t>
      </w:r>
      <w:r w:rsidRPr="00C77AB0">
        <w:rPr>
          <w:rFonts w:asciiTheme="majorHAnsi" w:eastAsiaTheme="majorEastAsia" w:hAnsiTheme="majorHAnsi" w:cstheme="majorBidi"/>
          <w:b/>
          <w:bCs/>
          <w:color w:val="365F91" w:themeColor="accent1" w:themeShade="BF"/>
          <w:sz w:val="28"/>
          <w:szCs w:val="28"/>
        </w:rPr>
        <w:t>ИНТЕРНЕТ</w:t>
      </w:r>
    </w:p>
    <w:p w:rsidR="00C77AB0" w:rsidRPr="00C77AB0" w:rsidRDefault="00C77AB0" w:rsidP="00C77AB0">
      <w:pPr>
        <w:spacing w:line="480" w:lineRule="auto"/>
        <w:ind w:left="120"/>
        <w:rPr>
          <w:lang w:val="en-US"/>
        </w:rPr>
      </w:pPr>
      <w:r w:rsidRPr="00C77AB0">
        <w:t>Библиотека</w:t>
      </w:r>
      <w:r w:rsidRPr="00C77AB0">
        <w:rPr>
          <w:spacing w:val="-5"/>
          <w:lang w:val="en-US"/>
        </w:rPr>
        <w:t xml:space="preserve"> </w:t>
      </w:r>
      <w:r w:rsidRPr="00C77AB0">
        <w:t>ЦОК</w:t>
      </w:r>
      <w:r w:rsidRPr="00C77AB0">
        <w:rPr>
          <w:spacing w:val="3"/>
          <w:lang w:val="en-US"/>
        </w:rPr>
        <w:t xml:space="preserve"> </w:t>
      </w:r>
      <w:hyperlink r:id="rId131">
        <w:r w:rsidRPr="00C77AB0">
          <w:rPr>
            <w:color w:val="0000FF"/>
            <w:u w:val="single" w:color="0000FF"/>
            <w:lang w:val="en-US"/>
          </w:rPr>
          <w:t>https://m.edsoo.ru</w:t>
        </w:r>
      </w:hyperlink>
      <w:hyperlink r:id="rId132" w:history="1">
        <w:r w:rsidRPr="00C77AB0">
          <w:rPr>
            <w:color w:val="0000FF" w:themeColor="hyperlink"/>
            <w:sz w:val="28"/>
            <w:u w:val="single"/>
            <w:lang w:val="en-US"/>
          </w:rPr>
          <w:t>https://edsoo.ru/rabochie-</w:t>
        </w:r>
      </w:hyperlink>
      <w:r w:rsidRPr="00C77AB0">
        <w:rPr>
          <w:color w:val="000000"/>
          <w:sz w:val="28"/>
          <w:lang w:val="en-US"/>
        </w:rPr>
        <w:t xml:space="preserve"> </w:t>
      </w:r>
      <w:proofErr w:type="spellStart"/>
      <w:r w:rsidRPr="00C77AB0">
        <w:rPr>
          <w:color w:val="000000"/>
          <w:sz w:val="28"/>
          <w:lang w:val="en-US"/>
        </w:rPr>
        <w:t>programmy</w:t>
      </w:r>
      <w:proofErr w:type="spellEnd"/>
    </w:p>
    <w:p w:rsidR="00C77AB0" w:rsidRPr="00C77AB0" w:rsidRDefault="00C77AB0" w:rsidP="00C77AB0">
      <w:pPr>
        <w:rPr>
          <w:sz w:val="28"/>
          <w:szCs w:val="28"/>
          <w:lang w:val="en-US"/>
        </w:rPr>
      </w:pPr>
    </w:p>
    <w:p w:rsidR="00C77AB0" w:rsidRPr="00C77AB0" w:rsidRDefault="00C77AB0" w:rsidP="00C77AB0">
      <w:pPr>
        <w:rPr>
          <w:lang w:val="en-US"/>
        </w:rPr>
        <w:sectPr w:rsidR="00C77AB0" w:rsidRPr="00C77AB0">
          <w:pgSz w:w="11906" w:h="16383"/>
          <w:pgMar w:top="1134" w:right="850" w:bottom="1134" w:left="1701" w:header="720" w:footer="720" w:gutter="0"/>
          <w:cols w:space="720"/>
        </w:sectPr>
      </w:pPr>
      <w:r w:rsidRPr="00C77AB0">
        <w:rPr>
          <w:spacing w:val="-2"/>
          <w:lang w:val="en-US"/>
        </w:rPr>
        <w:t>https://educont.ru/?utm_source=eljur https://edu.skysmart.ru/</w:t>
      </w:r>
    </w:p>
    <w:p w:rsidR="002F0606" w:rsidRPr="00C77AB0" w:rsidRDefault="002F0606">
      <w:pPr>
        <w:rPr>
          <w:lang w:val="en-US"/>
        </w:rPr>
        <w:sectPr w:rsidR="002F0606" w:rsidRPr="00C77AB0">
          <w:pgSz w:w="11906" w:h="16383"/>
          <w:pgMar w:top="1134" w:right="850" w:bottom="1134" w:left="1701" w:header="720" w:footer="720" w:gutter="0"/>
          <w:cols w:space="720"/>
        </w:sectPr>
      </w:pPr>
    </w:p>
    <w:bookmarkEnd w:id="8"/>
    <w:p w:rsidR="009551E1" w:rsidRPr="00C77AB0" w:rsidRDefault="009551E1">
      <w:pPr>
        <w:rPr>
          <w:lang w:val="en-US"/>
        </w:rPr>
      </w:pPr>
    </w:p>
    <w:sectPr w:rsidR="009551E1" w:rsidRPr="00C77AB0" w:rsidSect="00D03C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40D72"/>
    <w:multiLevelType w:val="multilevel"/>
    <w:tmpl w:val="26C4A6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06"/>
    <w:rsid w:val="001C21CF"/>
    <w:rsid w:val="001E1447"/>
    <w:rsid w:val="002659D8"/>
    <w:rsid w:val="002F0606"/>
    <w:rsid w:val="00386656"/>
    <w:rsid w:val="005653D3"/>
    <w:rsid w:val="005F4670"/>
    <w:rsid w:val="005F7DA7"/>
    <w:rsid w:val="00637D9A"/>
    <w:rsid w:val="00736433"/>
    <w:rsid w:val="007E0103"/>
    <w:rsid w:val="00845714"/>
    <w:rsid w:val="008970E0"/>
    <w:rsid w:val="009551E1"/>
    <w:rsid w:val="009E5E4D"/>
    <w:rsid w:val="00C36907"/>
    <w:rsid w:val="00C531DB"/>
    <w:rsid w:val="00C77AB0"/>
    <w:rsid w:val="00D03C0D"/>
    <w:rsid w:val="00D27A03"/>
    <w:rsid w:val="00DF58C5"/>
    <w:rsid w:val="00E77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653D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53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653D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53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394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edu.ru/04/10" TargetMode="External"/><Relationship Id="rId117" Type="http://schemas.openxmlformats.org/officeDocument/2006/relationships/hyperlink" Target="http://school-collection.edu.ru" TargetMode="External"/><Relationship Id="rId21" Type="http://schemas.openxmlformats.org/officeDocument/2006/relationships/hyperlink" Target="https://academy-content.apkpro.ru/lesson/258ddc06-ec23-473c-b3d7-ed82fcaddd02" TargetMode="External"/><Relationship Id="rId42" Type="http://schemas.openxmlformats.org/officeDocument/2006/relationships/hyperlink" Target="https://academy-content.apkpro.ru/lesson/71ac43f2-a0d4-4945-a0eb-1e59cd5f4d9f" TargetMode="External"/><Relationship Id="rId47" Type="http://schemas.openxmlformats.org/officeDocument/2006/relationships/hyperlink" Target="https://academy-content.apkpro.ru/lesson/c2f2f3d7-43d1-4873-ace0-78eca6009628" TargetMode="External"/><Relationship Id="rId63" Type="http://schemas.openxmlformats.org/officeDocument/2006/relationships/hyperlink" Target="http://school-collection.edu.ru" TargetMode="External"/><Relationship Id="rId68"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school-collection.edu.ru" TargetMode="External"/><Relationship Id="rId133" Type="http://schemas.openxmlformats.org/officeDocument/2006/relationships/fontTable" Target="fontTable.xml"/><Relationship Id="rId16" Type="http://schemas.openxmlformats.org/officeDocument/2006/relationships/hyperlink" Target="https://lesson.edu.ru/04/10" TargetMode="External"/><Relationship Id="rId107" Type="http://schemas.openxmlformats.org/officeDocument/2006/relationships/hyperlink" Target="http://school-collection.edu.ru" TargetMode="External"/><Relationship Id="rId11" Type="http://schemas.openxmlformats.org/officeDocument/2006/relationships/hyperlink" Target="https://lesson.edu.ru/04/10" TargetMode="External"/><Relationship Id="rId32" Type="http://schemas.openxmlformats.org/officeDocument/2006/relationships/hyperlink" Target="https://lesson.edu.ru/04/10" TargetMode="External"/><Relationship Id="rId37" Type="http://schemas.openxmlformats.org/officeDocument/2006/relationships/hyperlink" Target="https://academy-content.apkpro.ru/lesson/b4feaa04-3438-4b57-a3ec-ba0f9fe63c0d" TargetMode="External"/><Relationship Id="rId53" Type="http://schemas.openxmlformats.org/officeDocument/2006/relationships/hyperlink" Target="http://schol-collection.ed.ru/" TargetMode="External"/><Relationship Id="rId58" Type="http://schemas.openxmlformats.org/officeDocument/2006/relationships/hyperlink" Target="http://schol-collection.ed.ru/" TargetMode="External"/><Relationship Id="rId74"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school-collection.edu.ru" TargetMode="External"/><Relationship Id="rId123" Type="http://schemas.openxmlformats.org/officeDocument/2006/relationships/hyperlink" Target="http://school-collection.edu.ru" TargetMode="External"/><Relationship Id="rId128" Type="http://schemas.openxmlformats.org/officeDocument/2006/relationships/hyperlink" Target="http://school-collection.edu.ru" TargetMode="External"/><Relationship Id="rId5" Type="http://schemas.openxmlformats.org/officeDocument/2006/relationships/webSettings" Target="webSettings.xml"/><Relationship Id="rId90" Type="http://schemas.openxmlformats.org/officeDocument/2006/relationships/hyperlink" Target="http://school-collection.edu.ru" TargetMode="External"/><Relationship Id="rId95" Type="http://schemas.openxmlformats.org/officeDocument/2006/relationships/hyperlink" Target="http://school-collection.edu.ru" TargetMode="External"/><Relationship Id="rId14" Type="http://schemas.openxmlformats.org/officeDocument/2006/relationships/hyperlink" Target="https://academy-content.apkpro.ru/lesson/709ce43a-deb6-4281-963b-01d2e212d4d0" TargetMode="External"/><Relationship Id="rId22" Type="http://schemas.openxmlformats.org/officeDocument/2006/relationships/hyperlink" Target="https://academy-content.apkpro.ru/lesson/4038171e-4158-4bd1-ae98-18dc1cfb9399" TargetMode="External"/><Relationship Id="rId27" Type="http://schemas.openxmlformats.org/officeDocument/2006/relationships/hyperlink" Target="https://academy-content.apkpro.ru/lesson/7dada027-8448-418f-b416-fba1edd4ab6d" TargetMode="External"/><Relationship Id="rId30" Type="http://schemas.openxmlformats.org/officeDocument/2006/relationships/hyperlink" Target="https://lesson.edu.ru/04/10" TargetMode="External"/><Relationship Id="rId35" Type="http://schemas.openxmlformats.org/officeDocument/2006/relationships/hyperlink" Target="https://academy-content.apkpro.ru/lesson/649883b8-7c5f-4f16-896e-10a2278b08f1" TargetMode="External"/><Relationship Id="rId43" Type="http://schemas.openxmlformats.org/officeDocument/2006/relationships/hyperlink" Target="https://academy-content.apkpro.ru/lesson/709ce43a-deb6-4281-963b-01d2e212d4d0" TargetMode="External"/><Relationship Id="rId48" Type="http://schemas.openxmlformats.org/officeDocument/2006/relationships/hyperlink" Target="https://academy-content.apkpro.ru/lesson/c2f2f3d7-43d1-4873-ace0-78eca6009628" TargetMode="External"/><Relationship Id="rId56" Type="http://schemas.openxmlformats.org/officeDocument/2006/relationships/hyperlink" Target="http://schol-collection.ed.ru/" TargetMode="External"/><Relationship Id="rId64"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77" Type="http://schemas.openxmlformats.org/officeDocument/2006/relationships/hyperlink" Target="http://school-collection.edu.ru" TargetMode="External"/><Relationship Id="rId100" Type="http://schemas.openxmlformats.org/officeDocument/2006/relationships/hyperlink" Target="http://school-collection.edu.ru" TargetMode="External"/><Relationship Id="rId105" Type="http://schemas.openxmlformats.org/officeDocument/2006/relationships/hyperlink" Target="http://school-collection.edu.ru" TargetMode="External"/><Relationship Id="rId113" Type="http://schemas.openxmlformats.org/officeDocument/2006/relationships/hyperlink" Target="http://school-collection.edu.ru" TargetMode="External"/><Relationship Id="rId118" Type="http://schemas.openxmlformats.org/officeDocument/2006/relationships/hyperlink" Target="http://school-collection.edu.ru" TargetMode="External"/><Relationship Id="rId126" Type="http://schemas.openxmlformats.org/officeDocument/2006/relationships/hyperlink" Target="http://school-collection.edu.ru" TargetMode="External"/><Relationship Id="rId134" Type="http://schemas.openxmlformats.org/officeDocument/2006/relationships/theme" Target="theme/theme1.xml"/><Relationship Id="rId8" Type="http://schemas.openxmlformats.org/officeDocument/2006/relationships/hyperlink" Target="https://academy-content.apkpro.ru/lesson/258ddc06-ec23-473c-b3d7-ed82fcaddd02" TargetMode="External"/><Relationship Id="rId51" Type="http://schemas.openxmlformats.org/officeDocument/2006/relationships/hyperlink" Target="http://schol-collection.ed.ru" TargetMode="External"/><Relationship Id="rId72" Type="http://schemas.openxmlformats.org/officeDocument/2006/relationships/hyperlink" Target="http://school-collection.edu.ru"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school-collection.edu.ru" TargetMode="External"/><Relationship Id="rId121" Type="http://schemas.openxmlformats.org/officeDocument/2006/relationships/hyperlink" Target="http://school-collection.edu.ru" TargetMode="External"/><Relationship Id="rId3" Type="http://schemas.microsoft.com/office/2007/relationships/stylesWithEffects" Target="stylesWithEffects.xml"/><Relationship Id="rId12" Type="http://schemas.openxmlformats.org/officeDocument/2006/relationships/hyperlink" Target="https://academy-content.apkpro.ru/lesson/5439c18b-7440-4b6f-bf84-c04fa471694f" TargetMode="External"/><Relationship Id="rId17" Type="http://schemas.openxmlformats.org/officeDocument/2006/relationships/hyperlink" Target="https://academy-content.apkpro.ru/lesson/a9f3d191-5e1e-4e24-ac02-efb16fa49f6a" TargetMode="External"/><Relationship Id="rId25" Type="http://schemas.openxmlformats.org/officeDocument/2006/relationships/hyperlink" Target="https://lesson.edu.ru/04/10" TargetMode="External"/><Relationship Id="rId33" Type="http://schemas.openxmlformats.org/officeDocument/2006/relationships/hyperlink" Target="https://academy-content.apkpro.ru/lesson/5439c18b-7440-4b6f-bf84-c04fa471694f" TargetMode="External"/><Relationship Id="rId38" Type="http://schemas.openxmlformats.org/officeDocument/2006/relationships/hyperlink" Target="https://academy-content.apkpro.ru/lesson/9834d408-386d-444a-8de3-7efba8b98cdb" TargetMode="External"/><Relationship Id="rId46" Type="http://schemas.openxmlformats.org/officeDocument/2006/relationships/hyperlink" Target="https://academy-content.apkpro.ru/lesson/0c608a59-4c69-4481-839e-9205f201b73e" TargetMode="External"/><Relationship Id="rId59" Type="http://schemas.openxmlformats.org/officeDocument/2006/relationships/hyperlink" Target="http://schol-collection.ed.ru/" TargetMode="External"/><Relationship Id="rId67" Type="http://schemas.openxmlformats.org/officeDocument/2006/relationships/hyperlink" Target="http://school-collection.edu.ru" TargetMode="External"/><Relationship Id="rId103" Type="http://schemas.openxmlformats.org/officeDocument/2006/relationships/hyperlink" Target="http://school-collection.edu.ru" TargetMode="External"/><Relationship Id="rId108" Type="http://schemas.openxmlformats.org/officeDocument/2006/relationships/hyperlink" Target="http://school-collection.edu.ru" TargetMode="External"/><Relationship Id="rId116" Type="http://schemas.openxmlformats.org/officeDocument/2006/relationships/hyperlink" Target="http://school-collection.edu.ru" TargetMode="External"/><Relationship Id="rId124" Type="http://schemas.openxmlformats.org/officeDocument/2006/relationships/hyperlink" Target="http://school-collection.edu.ru" TargetMode="External"/><Relationship Id="rId129" Type="http://schemas.openxmlformats.org/officeDocument/2006/relationships/hyperlink" Target="http://school-collection.edu.ru" TargetMode="External"/><Relationship Id="rId20" Type="http://schemas.openxmlformats.org/officeDocument/2006/relationships/hyperlink" Target="https://academy-content.apkpro.ru/lesson/258ddc06-ec23-473c-b3d7-ed82fcaddd02" TargetMode="External"/><Relationship Id="rId41" Type="http://schemas.openxmlformats.org/officeDocument/2006/relationships/hyperlink" Target="https://academy-content.apkpro.ru/lesson/71ac43f2-a0d4-4945-a0eb-1e59cd5f4d9f" TargetMode="External"/><Relationship Id="rId54" Type="http://schemas.openxmlformats.org/officeDocument/2006/relationships/hyperlink" Target="http://schol-collection.ed.ru/" TargetMode="External"/><Relationship Id="rId62" Type="http://schemas.openxmlformats.org/officeDocument/2006/relationships/hyperlink" Target="http://schol-collection.ed.ru/" TargetMode="External"/><Relationship Id="rId70"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91" Type="http://schemas.openxmlformats.org/officeDocument/2006/relationships/hyperlink" Target="http://school-collection.edu.ru" TargetMode="External"/><Relationship Id="rId96" Type="http://schemas.openxmlformats.org/officeDocument/2006/relationships/hyperlink" Target="http://school-collection.edu.ru" TargetMode="External"/><Relationship Id="rId111" Type="http://schemas.openxmlformats.org/officeDocument/2006/relationships/hyperlink" Target="http://school-collection.edu.ru" TargetMode="External"/><Relationship Id="rId132" Type="http://schemas.openxmlformats.org/officeDocument/2006/relationships/hyperlink" Target="https://edsoo.ru/rabochie-"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academy-content.apkpro.ru/lesson/0c608a59-4c69-4481-839e-9205f201b73e" TargetMode="External"/><Relationship Id="rId23" Type="http://schemas.openxmlformats.org/officeDocument/2006/relationships/hyperlink" Target="https://lesson.edu.ru/04/10" TargetMode="External"/><Relationship Id="rId28" Type="http://schemas.openxmlformats.org/officeDocument/2006/relationships/hyperlink" Target="https://academy-content.apkpro.ru/lesson/d86d7d00-d5b4-491d-aded-c3dda19feef4" TargetMode="External"/><Relationship Id="rId36" Type="http://schemas.openxmlformats.org/officeDocument/2006/relationships/hyperlink" Target="https://academy-content.apkpro.ru/lesson/8664b319-0ba3-4945-b076-cb7ae5858b90" TargetMode="External"/><Relationship Id="rId49" Type="http://schemas.openxmlformats.org/officeDocument/2006/relationships/hyperlink" Target="https://lesson.edu.ru/04/10" TargetMode="External"/><Relationship Id="rId57" Type="http://schemas.openxmlformats.org/officeDocument/2006/relationships/hyperlink" Target="http://schol-collection.ed.ru/" TargetMode="External"/><Relationship Id="rId106" Type="http://schemas.openxmlformats.org/officeDocument/2006/relationships/hyperlink" Target="http://school-collection.edu.ru" TargetMode="External"/><Relationship Id="rId114" Type="http://schemas.openxmlformats.org/officeDocument/2006/relationships/hyperlink" Target="http://school-collection.edu.ru" TargetMode="External"/><Relationship Id="rId119" Type="http://schemas.openxmlformats.org/officeDocument/2006/relationships/hyperlink" Target="http://school-collection.edu.ru" TargetMode="External"/><Relationship Id="rId127" Type="http://schemas.openxmlformats.org/officeDocument/2006/relationships/hyperlink" Target="http://school-collection.edu.ru" TargetMode="External"/><Relationship Id="rId10" Type="http://schemas.openxmlformats.org/officeDocument/2006/relationships/hyperlink" Target="https://academy-content.apkpro.ru/lesson/d86d7d00-d5b4-491d-aded-c3dda19feef4" TargetMode="External"/><Relationship Id="rId31" Type="http://schemas.openxmlformats.org/officeDocument/2006/relationships/hyperlink" Target="https://lesson.edu.ru/04/10" TargetMode="External"/><Relationship Id="rId44" Type="http://schemas.openxmlformats.org/officeDocument/2006/relationships/hyperlink" Target="https://lesson.edu.ru/04/10" TargetMode="External"/><Relationship Id="rId52" Type="http://schemas.openxmlformats.org/officeDocument/2006/relationships/hyperlink" Target="http://schol-collection.ed.ru/" TargetMode="External"/><Relationship Id="rId60" Type="http://schemas.openxmlformats.org/officeDocument/2006/relationships/hyperlink" Target="http://schol-collection.ed.ru/" TargetMode="External"/><Relationship Id="rId65" Type="http://schemas.openxmlformats.org/officeDocument/2006/relationships/hyperlink" Target="http://school-collection.edu.ru"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99" Type="http://schemas.openxmlformats.org/officeDocument/2006/relationships/hyperlink" Target="http://school-collection.edu.ru" TargetMode="External"/><Relationship Id="rId101" Type="http://schemas.openxmlformats.org/officeDocument/2006/relationships/hyperlink" Target="http://school-collection.edu.ru" TargetMode="External"/><Relationship Id="rId122" Type="http://schemas.openxmlformats.org/officeDocument/2006/relationships/hyperlink" Target="http://school-collection.edu.ru" TargetMode="External"/><Relationship Id="rId13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s://academy-content.apkpro.ru/lesson/4038171e-4158-4bd1-ae98-18dc1cfb9399" TargetMode="External"/><Relationship Id="rId13" Type="http://schemas.openxmlformats.org/officeDocument/2006/relationships/hyperlink" Target="https://academy-content.apkpro.ru/lesson/8664b319-0ba3-4945-b076-cb7ae5858b90" TargetMode="External"/><Relationship Id="rId18" Type="http://schemas.openxmlformats.org/officeDocument/2006/relationships/hyperlink" Target="https://academy-content.apkpro.ru/lesson/c935a58c-ab0e-4c59-9dcf-20517ae4b52e" TargetMode="External"/><Relationship Id="rId39" Type="http://schemas.openxmlformats.org/officeDocument/2006/relationships/hyperlink" Target="https://lesson.edu.ru/04/10" TargetMode="External"/><Relationship Id="rId109" Type="http://schemas.openxmlformats.org/officeDocument/2006/relationships/hyperlink" Target="http://school-collection.edu.ru" TargetMode="External"/><Relationship Id="rId34" Type="http://schemas.openxmlformats.org/officeDocument/2006/relationships/hyperlink" Target="https://academy-content.apkpro.ru/lesson/461aa9c8-c0ef-4827-a8e5-d12a0bedc826" TargetMode="External"/><Relationship Id="rId50" Type="http://schemas.openxmlformats.org/officeDocument/2006/relationships/hyperlink" Target="https://lesson.edu.ru/04/10" TargetMode="External"/><Relationship Id="rId55" Type="http://schemas.openxmlformats.org/officeDocument/2006/relationships/hyperlink" Target="http://schol-collection.ed.ru/" TargetMode="External"/><Relationship Id="rId76" Type="http://schemas.openxmlformats.org/officeDocument/2006/relationships/hyperlink" Target="http://school-collection.edu.ru" TargetMode="External"/><Relationship Id="rId97" Type="http://schemas.openxmlformats.org/officeDocument/2006/relationships/hyperlink" Target="http://school-collection.edu.ru" TargetMode="External"/><Relationship Id="rId104" Type="http://schemas.openxmlformats.org/officeDocument/2006/relationships/hyperlink" Target="http://school-collection.edu.ru" TargetMode="External"/><Relationship Id="rId120" Type="http://schemas.openxmlformats.org/officeDocument/2006/relationships/hyperlink" Target="http://school-collection.edu.ru" TargetMode="External"/><Relationship Id="rId125" Type="http://schemas.openxmlformats.org/officeDocument/2006/relationships/hyperlink" Target="http://school-collection.edu.ru" TargetMode="External"/><Relationship Id="rId7" Type="http://schemas.openxmlformats.org/officeDocument/2006/relationships/hyperlink" Target="https://academy-content.apkpro.ru/lesson/a9f3d191-5e1e-4e24-ac02-efb16fa49f6a" TargetMode="External"/><Relationship Id="rId71" Type="http://schemas.openxmlformats.org/officeDocument/2006/relationships/hyperlink" Target="http://school-collection.edu.ru" TargetMode="External"/><Relationship Id="rId92" Type="http://schemas.openxmlformats.org/officeDocument/2006/relationships/hyperlink" Target="http://school-collection.edu.ru" TargetMode="External"/><Relationship Id="rId2" Type="http://schemas.openxmlformats.org/officeDocument/2006/relationships/styles" Target="styles.xml"/><Relationship Id="rId29" Type="http://schemas.openxmlformats.org/officeDocument/2006/relationships/hyperlink" Target="https://lesson.edu.ru/04/10" TargetMode="External"/><Relationship Id="rId24" Type="http://schemas.openxmlformats.org/officeDocument/2006/relationships/hyperlink" Target="https://academy-content.apkpro.ru/lesson/53cd2379-2a45-43b1-9f67-7ebcdaf03ce0" TargetMode="External"/><Relationship Id="rId40" Type="http://schemas.openxmlformats.org/officeDocument/2006/relationships/hyperlink" Target="https://lesson.edu.ru/04/10" TargetMode="External"/><Relationship Id="rId45" Type="http://schemas.openxmlformats.org/officeDocument/2006/relationships/hyperlink" Target="https://lesson.edu.ru/04/10"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school-collection.edu.ru" TargetMode="External"/><Relationship Id="rId115" Type="http://schemas.openxmlformats.org/officeDocument/2006/relationships/hyperlink" Target="http://school-collection.edu.ru" TargetMode="External"/><Relationship Id="rId131" Type="http://schemas.openxmlformats.org/officeDocument/2006/relationships/hyperlink" Target="https://m.edsoo.ru/00ad9cb2" TargetMode="External"/><Relationship Id="rId61" Type="http://schemas.openxmlformats.org/officeDocument/2006/relationships/hyperlink" Target="http://schol-collection.ed.ru/" TargetMode="External"/><Relationship Id="rId82" Type="http://schemas.openxmlformats.org/officeDocument/2006/relationships/hyperlink" Target="http://school-collection.edu.ru" TargetMode="External"/><Relationship Id="rId19" Type="http://schemas.openxmlformats.org/officeDocument/2006/relationships/hyperlink" Target="https://academy-content.apkpro.ru/lesson/726ee099-e1a9-410f-b8be-b4cb589aead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10581</Words>
  <Characters>60312</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2024-09-18T11:32:00Z</cp:lastPrinted>
  <dcterms:created xsi:type="dcterms:W3CDTF">2024-10-13T11:23:00Z</dcterms:created>
  <dcterms:modified xsi:type="dcterms:W3CDTF">2024-10-13T11:23:00Z</dcterms:modified>
</cp:coreProperties>
</file>