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96" w:rsidRDefault="006E7396">
      <w:pPr>
        <w:spacing w:after="0"/>
        <w:ind w:left="120"/>
        <w:jc w:val="center"/>
      </w:pPr>
      <w:bookmarkStart w:id="0" w:name="block-39457727"/>
    </w:p>
    <w:p w:rsidR="006E7396" w:rsidRDefault="006E7396">
      <w:pPr>
        <w:spacing w:after="0"/>
        <w:ind w:left="120"/>
        <w:jc w:val="center"/>
      </w:pPr>
    </w:p>
    <w:p w:rsidR="006E7396" w:rsidRDefault="00D0469C">
      <w:pPr>
        <w:spacing w:after="0"/>
        <w:ind w:left="120"/>
        <w:jc w:val="center"/>
      </w:pPr>
      <w:r>
        <w:rPr>
          <w:noProof/>
        </w:rPr>
        <w:drawing>
          <wp:inline distT="0" distB="0" distL="0" distR="0" wp14:anchorId="6086DE73" wp14:editId="3110D000">
            <wp:extent cx="5940425" cy="8475315"/>
            <wp:effectExtent l="0" t="0" r="3175" b="2540"/>
            <wp:docPr id="1" name="Рисунок 1" descr="C:\Users\User\Downloads\углуб.11хим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углуб.11хим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396" w:rsidRDefault="006E7396">
      <w:pPr>
        <w:spacing w:after="0"/>
        <w:ind w:left="120"/>
        <w:jc w:val="center"/>
      </w:pPr>
    </w:p>
    <w:p w:rsidR="006E7396" w:rsidRDefault="006E7396">
      <w:pPr>
        <w:spacing w:after="0"/>
        <w:ind w:left="120"/>
        <w:jc w:val="center"/>
      </w:pPr>
    </w:p>
    <w:p w:rsidR="006E7396" w:rsidRDefault="006E7396">
      <w:pPr>
        <w:spacing w:after="0"/>
        <w:ind w:left="120"/>
        <w:jc w:val="center"/>
      </w:pPr>
    </w:p>
    <w:p w:rsidR="006E7396" w:rsidRDefault="006E7396">
      <w:pPr>
        <w:spacing w:after="0"/>
        <w:ind w:left="120"/>
        <w:jc w:val="center"/>
      </w:pPr>
    </w:p>
    <w:p w:rsidR="00D0469C" w:rsidRDefault="00D0469C" w:rsidP="00D0469C">
      <w:pPr>
        <w:spacing w:after="0"/>
        <w:ind w:left="120"/>
      </w:pPr>
    </w:p>
    <w:p w:rsidR="006E7396" w:rsidRDefault="003130D4">
      <w:pPr>
        <w:spacing w:after="0" w:line="264" w:lineRule="auto"/>
        <w:ind w:firstLine="600"/>
        <w:jc w:val="both"/>
      </w:pPr>
      <w:bookmarkStart w:id="1" w:name="block-39457728"/>
      <w:bookmarkStart w:id="2" w:name="_GoBack"/>
      <w:bookmarkEnd w:id="0"/>
      <w:bookmarkEnd w:id="2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>
        <w:rPr>
          <w:rFonts w:ascii="Times New Roman" w:hAnsi="Times New Roman"/>
          <w:color w:val="000000"/>
          <w:sz w:val="28"/>
        </w:rPr>
        <w:t>я(</w:t>
      </w:r>
      <w:proofErr w:type="gramEnd"/>
      <w:r>
        <w:rPr>
          <w:rFonts w:ascii="Times New Roman" w:hAnsi="Times New Roman"/>
          <w:color w:val="000000"/>
          <w:sz w:val="28"/>
        </w:rPr>
        <w:t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Химия на уровне углублённого изучения занимает важное место в системе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Свидетельством тому являются следующие выполняемые программой по химии функции:</w:t>
      </w:r>
    </w:p>
    <w:p w:rsidR="006E7396" w:rsidRDefault="003130D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предмета, изучаемого в рамках конкретного профиля;</w:t>
      </w:r>
    </w:p>
    <w:p w:rsidR="006E7396" w:rsidRDefault="003130D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>
        <w:rPr>
          <w:rFonts w:ascii="Times New Roman" w:hAnsi="Times New Roman"/>
          <w:color w:val="000000"/>
          <w:sz w:val="28"/>
        </w:rPr>
        <w:t>достижений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в </w:t>
      </w:r>
      <w:r>
        <w:rPr>
          <w:rFonts w:ascii="Times New Roman" w:hAnsi="Times New Roman"/>
          <w:color w:val="000000"/>
          <w:sz w:val="28"/>
        </w:rPr>
        <w:lastRenderedPageBreak/>
        <w:t>рамках итоговой аттестации в форме единого государственного экзамена по химии.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для углублённого изучения химии: </w:t>
      </w:r>
    </w:p>
    <w:p w:rsidR="006E7396" w:rsidRDefault="003130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6E7396" w:rsidRDefault="003130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даёт примерное распределение учебного времени, рекомендуемого для изучения отдельных тем; </w:t>
      </w:r>
    </w:p>
    <w:p w:rsidR="006E7396" w:rsidRDefault="003130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связей;</w:t>
      </w:r>
    </w:p>
    <w:p w:rsidR="006E7396" w:rsidRDefault="003130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основного общего образования.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</w:t>
      </w:r>
      <w:r>
        <w:rPr>
          <w:rFonts w:ascii="Times New Roman" w:hAnsi="Times New Roman"/>
          <w:color w:val="000000"/>
          <w:sz w:val="28"/>
        </w:rPr>
        <w:lastRenderedPageBreak/>
        <w:t xml:space="preserve">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>
        <w:rPr>
          <w:rFonts w:ascii="Times New Roman" w:hAnsi="Times New Roman"/>
          <w:color w:val="000000"/>
          <w:sz w:val="28"/>
        </w:rPr>
        <w:t>общеинтеллектуальных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>
        <w:rPr>
          <w:rFonts w:ascii="Times New Roman" w:hAnsi="Times New Roman"/>
          <w:color w:val="000000"/>
          <w:sz w:val="28"/>
        </w:rPr>
        <w:t>надпредметный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>
        <w:rPr>
          <w:rFonts w:ascii="Times New Roman" w:hAnsi="Times New Roman"/>
          <w:color w:val="000000"/>
          <w:sz w:val="28"/>
        </w:rPr>
        <w:t>фактологического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>
        <w:rPr>
          <w:rFonts w:ascii="Times New Roman" w:hAnsi="Times New Roman"/>
          <w:color w:val="000000"/>
          <w:sz w:val="28"/>
        </w:rPr>
        <w:t>квантовомеханических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При </w:t>
      </w:r>
      <w:r>
        <w:rPr>
          <w:rFonts w:ascii="Times New Roman" w:hAnsi="Times New Roman"/>
          <w:color w:val="000000"/>
          <w:sz w:val="28"/>
        </w:rPr>
        <w:lastRenderedPageBreak/>
        <w:t>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>
        <w:rPr>
          <w:rFonts w:ascii="Times New Roman" w:hAnsi="Times New Roman"/>
          <w:color w:val="000000"/>
          <w:sz w:val="28"/>
        </w:rPr>
        <w:t>ств сл</w:t>
      </w:r>
      <w:proofErr w:type="gramEnd"/>
      <w:r>
        <w:rPr>
          <w:rFonts w:ascii="Times New Roman" w:hAnsi="Times New Roman"/>
          <w:color w:val="000000"/>
          <w:sz w:val="28"/>
        </w:rPr>
        <w:t>ужат основой для изучения сущности процессов фотосинтеза, дыхания, пищеварения.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связях с учебными предметами, входящими в состав предметных областей «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предметы», «Математика и информатика» и «Русский язык и литература».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учебного предмета «Химия» на углублённом уровне </w:t>
      </w:r>
      <w:proofErr w:type="gramStart"/>
      <w:r>
        <w:rPr>
          <w:rFonts w:ascii="Times New Roman" w:hAnsi="Times New Roman"/>
          <w:color w:val="000000"/>
          <w:sz w:val="28"/>
        </w:rPr>
        <w:t>также, как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6E7396" w:rsidRDefault="003130D4">
      <w:pPr>
        <w:numPr>
          <w:ilvl w:val="0"/>
          <w:numId w:val="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 своему здоровью и природной среде;</w:t>
      </w:r>
    </w:p>
    <w:p w:rsidR="006E7396" w:rsidRDefault="003130D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системы знаний, лежащих в основе химической составляющей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картины мира: фундаментальных понятий, законов и теорий химии, современных представлений о </w:t>
      </w:r>
      <w:r>
        <w:rPr>
          <w:rFonts w:ascii="Times New Roman" w:hAnsi="Times New Roman"/>
          <w:color w:val="000000"/>
          <w:sz w:val="28"/>
        </w:rPr>
        <w:lastRenderedPageBreak/>
        <w:t>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6E7396" w:rsidRDefault="003130D4">
      <w:pPr>
        <w:numPr>
          <w:ilvl w:val="0"/>
          <w:numId w:val="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6E7396" w:rsidRDefault="003130D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6E7396" w:rsidRDefault="003130D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6E7396" w:rsidRDefault="003130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6E7396" w:rsidRDefault="003130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6E7396" w:rsidRDefault="003130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6E7396" w:rsidRDefault="003130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6E7396" w:rsidRDefault="003130D4">
      <w:pPr>
        <w:spacing w:after="0" w:line="264" w:lineRule="auto"/>
        <w:ind w:left="120"/>
        <w:jc w:val="both"/>
      </w:pPr>
      <w:bookmarkStart w:id="3" w:name="a144c275-5dda-41db-8d94-37f2810a0979"/>
      <w:r>
        <w:rPr>
          <w:rFonts w:ascii="Times New Roman" w:hAnsi="Times New Roman"/>
          <w:color w:val="000000"/>
          <w:sz w:val="28"/>
        </w:rPr>
        <w:lastRenderedPageBreak/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3"/>
    </w:p>
    <w:p w:rsidR="006E7396" w:rsidRDefault="006E7396">
      <w:pPr>
        <w:spacing w:after="0" w:line="264" w:lineRule="auto"/>
        <w:ind w:left="120"/>
        <w:jc w:val="both"/>
      </w:pPr>
    </w:p>
    <w:p w:rsidR="006E7396" w:rsidRDefault="006E7396">
      <w:pPr>
        <w:sectPr w:rsidR="006E7396">
          <w:pgSz w:w="11906" w:h="16383"/>
          <w:pgMar w:top="1134" w:right="850" w:bottom="1134" w:left="1701" w:header="720" w:footer="720" w:gutter="0"/>
          <w:cols w:space="720"/>
        </w:sectPr>
      </w:pPr>
    </w:p>
    <w:p w:rsidR="006E7396" w:rsidRDefault="003130D4">
      <w:pPr>
        <w:spacing w:after="0" w:line="264" w:lineRule="auto"/>
        <w:ind w:left="120"/>
        <w:jc w:val="both"/>
      </w:pPr>
      <w:bookmarkStart w:id="4" w:name="block-3945773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E7396" w:rsidRDefault="006E7396">
      <w:pPr>
        <w:spacing w:after="0" w:line="264" w:lineRule="auto"/>
        <w:ind w:left="120"/>
        <w:jc w:val="both"/>
      </w:pPr>
    </w:p>
    <w:p w:rsidR="006E7396" w:rsidRDefault="00313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6E7396" w:rsidRDefault="006E7396">
      <w:pPr>
        <w:spacing w:after="0" w:line="264" w:lineRule="auto"/>
        <w:ind w:left="120"/>
        <w:jc w:val="both"/>
      </w:pPr>
    </w:p>
    <w:p w:rsidR="006E7396" w:rsidRDefault="00313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ОРГАНИЧЕСКАЯ ХИМИЯ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органической химии.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>
        <w:rPr>
          <w:rFonts w:ascii="Times New Roman" w:hAnsi="Times New Roman"/>
          <w:color w:val="000000"/>
          <w:sz w:val="28"/>
        </w:rPr>
        <w:t>атомных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орбиталей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>
        <w:rPr>
          <w:rFonts w:ascii="Times New Roman" w:hAnsi="Times New Roman"/>
          <w:color w:val="000000"/>
          <w:sz w:val="28"/>
        </w:rPr>
        <w:t>орбиталей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σ- и </w:t>
      </w:r>
      <w:proofErr w:type="gramStart"/>
      <w:r>
        <w:rPr>
          <w:rFonts w:ascii="Times New Roman" w:hAnsi="Times New Roman"/>
          <w:color w:val="000000"/>
          <w:sz w:val="28"/>
        </w:rPr>
        <w:t>π-</w:t>
      </w:r>
      <w:proofErr w:type="gramEnd"/>
      <w:r>
        <w:rPr>
          <w:rFonts w:ascii="Times New Roman" w:hAnsi="Times New Roman"/>
          <w:color w:val="000000"/>
          <w:sz w:val="28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>
        <w:rPr>
          <w:rFonts w:ascii="Times New Roman" w:hAnsi="Times New Roman"/>
          <w:color w:val="000000"/>
          <w:sz w:val="28"/>
        </w:rPr>
        <w:t>нуклеофиле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электрофиле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</w:t>
      </w:r>
      <w:proofErr w:type="gramStart"/>
      <w:r>
        <w:rPr>
          <w:rFonts w:ascii="Times New Roman" w:hAnsi="Times New Roman"/>
          <w:color w:val="000000"/>
          <w:sz w:val="28"/>
        </w:rPr>
        <w:t>индуктивный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мезомерный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эффекты).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названия отдельных представителей.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и классификация органических реакций.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-восстановительные реакции в органической химии.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>
        <w:rPr>
          <w:rFonts w:ascii="Times New Roman" w:hAnsi="Times New Roman"/>
          <w:color w:val="000000"/>
          <w:sz w:val="28"/>
        </w:rPr>
        <w:t>ств пр</w:t>
      </w:r>
      <w:proofErr w:type="gramEnd"/>
      <w:r>
        <w:rPr>
          <w:rFonts w:ascii="Times New Roman" w:hAnsi="Times New Roman"/>
          <w:color w:val="000000"/>
          <w:sz w:val="28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Углеводороды.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Алканы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Гомологический ряд </w:t>
      </w:r>
      <w:proofErr w:type="spellStart"/>
      <w:r>
        <w:rPr>
          <w:rFonts w:ascii="Times New Roman" w:hAnsi="Times New Roman"/>
          <w:color w:val="000000"/>
          <w:sz w:val="28"/>
        </w:rPr>
        <w:t>алканов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>
        <w:rPr>
          <w:rFonts w:ascii="Times New Roman" w:hAnsi="Times New Roman"/>
          <w:color w:val="000000"/>
          <w:sz w:val="28"/>
        </w:rPr>
        <w:t>алканов</w:t>
      </w:r>
      <w:proofErr w:type="spellEnd"/>
      <w:r>
        <w:rPr>
          <w:rFonts w:ascii="Times New Roman" w:hAnsi="Times New Roman"/>
          <w:color w:val="000000"/>
          <w:sz w:val="28"/>
        </w:rPr>
        <w:t>, sp</w:t>
      </w:r>
      <w:r>
        <w:rPr>
          <w:rFonts w:ascii="Times New Roman" w:hAnsi="Times New Roman"/>
          <w:color w:val="000000"/>
          <w:sz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</w:rPr>
        <w:t xml:space="preserve">-гибридизация атомных </w:t>
      </w:r>
      <w:proofErr w:type="spellStart"/>
      <w:r>
        <w:rPr>
          <w:rFonts w:ascii="Times New Roman" w:hAnsi="Times New Roman"/>
          <w:color w:val="000000"/>
          <w:sz w:val="28"/>
        </w:rPr>
        <w:t>орбиталей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углерода, </w:t>
      </w:r>
      <w:proofErr w:type="gramStart"/>
      <w:r>
        <w:rPr>
          <w:rFonts w:ascii="Times New Roman" w:hAnsi="Times New Roman"/>
          <w:color w:val="000000"/>
          <w:sz w:val="28"/>
        </w:rPr>
        <w:t>σ-</w:t>
      </w:r>
      <w:proofErr w:type="gramEnd"/>
      <w:r>
        <w:rPr>
          <w:rFonts w:ascii="Times New Roman" w:hAnsi="Times New Roman"/>
          <w:color w:val="000000"/>
          <w:sz w:val="28"/>
        </w:rPr>
        <w:t xml:space="preserve">связь. Физические свойства </w:t>
      </w:r>
      <w:proofErr w:type="spellStart"/>
      <w:r>
        <w:rPr>
          <w:rFonts w:ascii="Times New Roman" w:hAnsi="Times New Roman"/>
          <w:color w:val="000000"/>
          <w:sz w:val="28"/>
        </w:rPr>
        <w:t>алканов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Химические свойства </w:t>
      </w:r>
      <w:proofErr w:type="spellStart"/>
      <w:r>
        <w:rPr>
          <w:rFonts w:ascii="Times New Roman" w:hAnsi="Times New Roman"/>
          <w:color w:val="000000"/>
          <w:sz w:val="28"/>
        </w:rPr>
        <w:t>алканов</w:t>
      </w:r>
      <w:proofErr w:type="spellEnd"/>
      <w:r>
        <w:rPr>
          <w:rFonts w:ascii="Times New Roman" w:hAnsi="Times New Roman"/>
          <w:color w:val="000000"/>
          <w:sz w:val="28"/>
        </w:rPr>
        <w:t>: реакции замещения, изомеризации, дегидрирования, циклизации, пиролиза, крекинга, горения.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Представление о механизме реакций радикального замещения.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Нахождение в природе. Способы получения и применение </w:t>
      </w:r>
      <w:proofErr w:type="spellStart"/>
      <w:r>
        <w:rPr>
          <w:rFonts w:ascii="Times New Roman" w:hAnsi="Times New Roman"/>
          <w:color w:val="000000"/>
          <w:sz w:val="28"/>
        </w:rPr>
        <w:t>алканов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Циклоалканы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>
        <w:rPr>
          <w:rFonts w:ascii="Times New Roman" w:hAnsi="Times New Roman"/>
          <w:color w:val="000000"/>
          <w:sz w:val="28"/>
        </w:rPr>
        <w:t>циклобутан</w:t>
      </w:r>
      <w:proofErr w:type="spellEnd"/>
      <w:r>
        <w:rPr>
          <w:rFonts w:ascii="Times New Roman" w:hAnsi="Times New Roman"/>
          <w:color w:val="000000"/>
          <w:sz w:val="28"/>
        </w:rPr>
        <w:t>) и обычных (</w:t>
      </w:r>
      <w:proofErr w:type="spellStart"/>
      <w:r>
        <w:rPr>
          <w:rFonts w:ascii="Times New Roman" w:hAnsi="Times New Roman"/>
          <w:color w:val="000000"/>
          <w:sz w:val="28"/>
        </w:rPr>
        <w:t>циклопентан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циклогексан) </w:t>
      </w:r>
      <w:proofErr w:type="spellStart"/>
      <w:r>
        <w:rPr>
          <w:rFonts w:ascii="Times New Roman" w:hAnsi="Times New Roman"/>
          <w:color w:val="000000"/>
          <w:sz w:val="28"/>
        </w:rPr>
        <w:t>циклоалканов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Способы получения и применение </w:t>
      </w:r>
      <w:proofErr w:type="spellStart"/>
      <w:r>
        <w:rPr>
          <w:rFonts w:ascii="Times New Roman" w:hAnsi="Times New Roman"/>
          <w:color w:val="000000"/>
          <w:sz w:val="28"/>
        </w:rPr>
        <w:t>циклоалканов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Алкены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Гомологический ряд </w:t>
      </w:r>
      <w:proofErr w:type="spellStart"/>
      <w:r>
        <w:rPr>
          <w:rFonts w:ascii="Times New Roman" w:hAnsi="Times New Roman"/>
          <w:color w:val="000000"/>
          <w:sz w:val="28"/>
        </w:rPr>
        <w:t>алкенов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общая формула, номенклатура. Электронное и пространственное строение молекул </w:t>
      </w:r>
      <w:proofErr w:type="spellStart"/>
      <w:r>
        <w:rPr>
          <w:rFonts w:ascii="Times New Roman" w:hAnsi="Times New Roman"/>
          <w:color w:val="000000"/>
          <w:sz w:val="28"/>
        </w:rPr>
        <w:t>алкенов</w:t>
      </w:r>
      <w:proofErr w:type="spellEnd"/>
      <w:r>
        <w:rPr>
          <w:rFonts w:ascii="Times New Roman" w:hAnsi="Times New Roman"/>
          <w:color w:val="000000"/>
          <w:sz w:val="28"/>
        </w:rPr>
        <w:t>, sp</w:t>
      </w:r>
      <w:r>
        <w:rPr>
          <w:rFonts w:ascii="Times New Roman" w:hAnsi="Times New Roman"/>
          <w:color w:val="000000"/>
          <w:sz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</w:rPr>
        <w:t xml:space="preserve">-гибридизация атомных </w:t>
      </w:r>
      <w:proofErr w:type="spellStart"/>
      <w:r>
        <w:rPr>
          <w:rFonts w:ascii="Times New Roman" w:hAnsi="Times New Roman"/>
          <w:color w:val="000000"/>
          <w:sz w:val="28"/>
        </w:rPr>
        <w:t>орбиталей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углерода, σ- и </w:t>
      </w:r>
      <w:proofErr w:type="gramStart"/>
      <w:r>
        <w:rPr>
          <w:rFonts w:ascii="Times New Roman" w:hAnsi="Times New Roman"/>
          <w:color w:val="000000"/>
          <w:sz w:val="28"/>
        </w:rPr>
        <w:t>π-</w:t>
      </w:r>
      <w:proofErr w:type="gramEnd"/>
      <w:r>
        <w:rPr>
          <w:rFonts w:ascii="Times New Roman" w:hAnsi="Times New Roman"/>
          <w:color w:val="000000"/>
          <w:sz w:val="28"/>
        </w:rPr>
        <w:t>связи. Структурная и геометрическая (</w:t>
      </w:r>
      <w:proofErr w:type="spellStart"/>
      <w:r>
        <w:rPr>
          <w:rFonts w:ascii="Times New Roman" w:hAnsi="Times New Roman"/>
          <w:color w:val="000000"/>
          <w:sz w:val="28"/>
        </w:rPr>
        <w:t>цис</w:t>
      </w:r>
      <w:proofErr w:type="spellEnd"/>
      <w:r>
        <w:rPr>
          <w:rFonts w:ascii="Times New Roman" w:hAnsi="Times New Roman"/>
          <w:color w:val="000000"/>
          <w:sz w:val="28"/>
        </w:rPr>
        <w:t>-тран</w:t>
      </w:r>
      <w:proofErr w:type="gramStart"/>
      <w:r>
        <w:rPr>
          <w:rFonts w:ascii="Times New Roman" w:hAnsi="Times New Roman"/>
          <w:color w:val="000000"/>
          <w:sz w:val="28"/>
        </w:rPr>
        <w:t>с-</w:t>
      </w:r>
      <w:proofErr w:type="gramEnd"/>
      <w:r>
        <w:rPr>
          <w:rFonts w:ascii="Times New Roman" w:hAnsi="Times New Roman"/>
          <w:color w:val="000000"/>
          <w:sz w:val="28"/>
        </w:rPr>
        <w:t xml:space="preserve">) изомерия. Физические свойства </w:t>
      </w:r>
      <w:proofErr w:type="spellStart"/>
      <w:r>
        <w:rPr>
          <w:rFonts w:ascii="Times New Roman" w:hAnsi="Times New Roman"/>
          <w:color w:val="000000"/>
          <w:sz w:val="28"/>
        </w:rPr>
        <w:t>алкенов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Химические свойства: реакции присоединения,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α-</w:t>
      </w:r>
      <w:proofErr w:type="gramEnd"/>
      <w:r>
        <w:rPr>
          <w:rFonts w:ascii="Times New Roman" w:hAnsi="Times New Roman"/>
          <w:color w:val="000000"/>
          <w:sz w:val="28"/>
        </w:rPr>
        <w:t xml:space="preserve">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>
        <w:rPr>
          <w:rFonts w:ascii="Times New Roman" w:hAnsi="Times New Roman"/>
          <w:color w:val="000000"/>
          <w:sz w:val="28"/>
        </w:rPr>
        <w:t>алкенов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Алкадиены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Классификация </w:t>
      </w:r>
      <w:proofErr w:type="spellStart"/>
      <w:r>
        <w:rPr>
          <w:rFonts w:ascii="Times New Roman" w:hAnsi="Times New Roman"/>
          <w:color w:val="000000"/>
          <w:sz w:val="28"/>
        </w:rPr>
        <w:t>алкадиенов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</w:rPr>
        <w:t>сопряжённые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, изолированные, </w:t>
      </w:r>
      <w:r>
        <w:rPr>
          <w:rFonts w:ascii="Times New Roman" w:hAnsi="Times New Roman"/>
          <w:i/>
          <w:color w:val="000000"/>
          <w:sz w:val="28"/>
        </w:rPr>
        <w:t>кумулированные</w:t>
      </w:r>
      <w:r>
        <w:rPr>
          <w:rFonts w:ascii="Times New Roman" w:hAnsi="Times New Roman"/>
          <w:color w:val="000000"/>
          <w:sz w:val="28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>
        <w:rPr>
          <w:rFonts w:ascii="Times New Roman" w:hAnsi="Times New Roman"/>
          <w:color w:val="000000"/>
          <w:sz w:val="28"/>
        </w:rPr>
        <w:t>алкадиенов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Алкины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Гомологический ряд </w:t>
      </w:r>
      <w:proofErr w:type="spellStart"/>
      <w:r>
        <w:rPr>
          <w:rFonts w:ascii="Times New Roman" w:hAnsi="Times New Roman"/>
          <w:color w:val="000000"/>
          <w:sz w:val="28"/>
        </w:rPr>
        <w:t>алкинов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>
        <w:rPr>
          <w:rFonts w:ascii="Times New Roman" w:hAnsi="Times New Roman"/>
          <w:color w:val="000000"/>
          <w:sz w:val="28"/>
        </w:rPr>
        <w:t>алкинов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>
        <w:rPr>
          <w:rFonts w:ascii="Times New Roman" w:hAnsi="Times New Roman"/>
          <w:color w:val="000000"/>
          <w:sz w:val="28"/>
        </w:rPr>
        <w:t xml:space="preserve">-гибридизация атомных </w:t>
      </w:r>
      <w:proofErr w:type="spellStart"/>
      <w:r>
        <w:rPr>
          <w:rFonts w:ascii="Times New Roman" w:hAnsi="Times New Roman"/>
          <w:color w:val="000000"/>
          <w:sz w:val="28"/>
        </w:rPr>
        <w:t>орбиталей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углерода. Физические свойства </w:t>
      </w:r>
      <w:proofErr w:type="spellStart"/>
      <w:r>
        <w:rPr>
          <w:rFonts w:ascii="Times New Roman" w:hAnsi="Times New Roman"/>
          <w:color w:val="000000"/>
          <w:sz w:val="28"/>
        </w:rPr>
        <w:t>алкинов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Химические свойства: реакции присоединения, </w:t>
      </w:r>
      <w:proofErr w:type="spellStart"/>
      <w:r>
        <w:rPr>
          <w:rFonts w:ascii="Times New Roman" w:hAnsi="Times New Roman"/>
          <w:color w:val="000000"/>
          <w:sz w:val="28"/>
        </w:rPr>
        <w:t>димеризации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тримеризации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окисления. Кислотные свойства </w:t>
      </w:r>
      <w:proofErr w:type="spellStart"/>
      <w:r>
        <w:rPr>
          <w:rFonts w:ascii="Times New Roman" w:hAnsi="Times New Roman"/>
          <w:color w:val="000000"/>
          <w:sz w:val="28"/>
        </w:rPr>
        <w:t>алкинов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имеющих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>
        <w:rPr>
          <w:rFonts w:ascii="Times New Roman" w:hAnsi="Times New Roman"/>
          <w:color w:val="000000"/>
          <w:sz w:val="28"/>
        </w:rPr>
        <w:t>алкинов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Ароматические углеводороды (арены). Гомологический ряд </w:t>
      </w:r>
      <w:proofErr w:type="spellStart"/>
      <w:r>
        <w:rPr>
          <w:rFonts w:ascii="Times New Roman" w:hAnsi="Times New Roman"/>
          <w:color w:val="000000"/>
          <w:sz w:val="28"/>
        </w:rPr>
        <w:t>аренов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>
        <w:rPr>
          <w:rFonts w:ascii="Times New Roman" w:hAnsi="Times New Roman"/>
          <w:color w:val="000000"/>
          <w:sz w:val="28"/>
        </w:rPr>
        <w:t>аренов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Химические свойства бензола и его гомологов: реакции замещения в </w:t>
      </w:r>
      <w:proofErr w:type="spellStart"/>
      <w:r>
        <w:rPr>
          <w:rFonts w:ascii="Times New Roman" w:hAnsi="Times New Roman"/>
          <w:color w:val="000000"/>
          <w:sz w:val="28"/>
        </w:rPr>
        <w:t>бензольном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>
        <w:rPr>
          <w:rFonts w:ascii="Times New Roman" w:hAnsi="Times New Roman"/>
          <w:color w:val="000000"/>
          <w:sz w:val="28"/>
        </w:rPr>
        <w:t>бензольном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кольце на примере алкильных радикалов, карбоксильной, гидроксильной, </w:t>
      </w:r>
      <w:proofErr w:type="spellStart"/>
      <w:r>
        <w:rPr>
          <w:rFonts w:ascii="Times New Roman" w:hAnsi="Times New Roman"/>
          <w:color w:val="000000"/>
          <w:sz w:val="28"/>
        </w:rPr>
        <w:t>амино</w:t>
      </w:r>
      <w:proofErr w:type="spellEnd"/>
      <w:r>
        <w:rPr>
          <w:rFonts w:ascii="Times New Roman" w:hAnsi="Times New Roman"/>
          <w:color w:val="000000"/>
          <w:sz w:val="28"/>
        </w:rPr>
        <w:t>- и нитрогруппы, атомов галогенов. Особенности химических свой</w:t>
      </w:r>
      <w:proofErr w:type="gramStart"/>
      <w:r>
        <w:rPr>
          <w:rFonts w:ascii="Times New Roman" w:hAnsi="Times New Roman"/>
          <w:color w:val="000000"/>
          <w:sz w:val="28"/>
        </w:rPr>
        <w:t>ств ст</w:t>
      </w:r>
      <w:proofErr w:type="gramEnd"/>
      <w:r>
        <w:rPr>
          <w:rFonts w:ascii="Times New Roman" w:hAnsi="Times New Roman"/>
          <w:color w:val="000000"/>
          <w:sz w:val="28"/>
        </w:rPr>
        <w:t>ирола. Полимеризация стирола. Способы получения и применение ароматических углеводородов.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>
        <w:rPr>
          <w:rFonts w:ascii="Times New Roman" w:hAnsi="Times New Roman"/>
          <w:color w:val="000000"/>
          <w:sz w:val="28"/>
        </w:rPr>
        <w:lastRenderedPageBreak/>
        <w:t xml:space="preserve">перегонка, крекинг (термический, каталитический), </w:t>
      </w:r>
      <w:proofErr w:type="spellStart"/>
      <w:r>
        <w:rPr>
          <w:rFonts w:ascii="Times New Roman" w:hAnsi="Times New Roman"/>
          <w:color w:val="000000"/>
          <w:sz w:val="28"/>
        </w:rPr>
        <w:t>риформинг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пиролиз. Продукты переработки нефти, их применение в промышленности и в быту.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Генетическая связь между различными классами углеводородов.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>
        <w:rPr>
          <w:rFonts w:ascii="Times New Roman" w:hAnsi="Times New Roman"/>
          <w:color w:val="000000"/>
          <w:sz w:val="28"/>
        </w:rPr>
        <w:t>гидроксогруппу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нитрогруппу, </w:t>
      </w:r>
      <w:proofErr w:type="spellStart"/>
      <w:r>
        <w:rPr>
          <w:rFonts w:ascii="Times New Roman" w:hAnsi="Times New Roman"/>
          <w:color w:val="000000"/>
          <w:sz w:val="28"/>
        </w:rPr>
        <w:t>цианогруппу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>
        <w:rPr>
          <w:rFonts w:ascii="Times New Roman" w:hAnsi="Times New Roman"/>
          <w:color w:val="000000"/>
          <w:sz w:val="28"/>
        </w:rPr>
        <w:t>дигалогеналканов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>
        <w:rPr>
          <w:rFonts w:ascii="Times New Roman" w:hAnsi="Times New Roman"/>
          <w:color w:val="000000"/>
          <w:sz w:val="28"/>
        </w:rPr>
        <w:t>иодной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воды, раствора перманганата калия, взаимодействие ацетилена с аммиачным раствором оксида серебра(I)),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молекул углеводородов и галогенпроизводных углеводородов.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Кислородсодержащие органические соединения.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Простые эфиры, номенклатура и изомерия. Особенности физических и химических свойств.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Фенол. Строение молекулы, взаимное влияние </w:t>
      </w:r>
      <w:proofErr w:type="spellStart"/>
      <w:r>
        <w:rPr>
          <w:rFonts w:ascii="Times New Roman" w:hAnsi="Times New Roman"/>
          <w:color w:val="000000"/>
          <w:sz w:val="28"/>
        </w:rPr>
        <w:t>гидроксогруппы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бензольного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ядра. Физические свойства фенола. Особенности химических </w:t>
      </w:r>
      <w:r>
        <w:rPr>
          <w:rFonts w:ascii="Times New Roman" w:hAnsi="Times New Roman"/>
          <w:color w:val="000000"/>
          <w:sz w:val="28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>
        <w:rPr>
          <w:rFonts w:ascii="Times New Roman" w:hAnsi="Times New Roman"/>
          <w:color w:val="000000"/>
          <w:sz w:val="28"/>
        </w:rPr>
        <w:t>гидроксикарбоновых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>
        <w:rPr>
          <w:rFonts w:ascii="Times New Roman" w:hAnsi="Times New Roman"/>
          <w:i/>
          <w:color w:val="000000"/>
          <w:sz w:val="28"/>
        </w:rPr>
        <w:t>линолевая</w:t>
      </w:r>
      <w:proofErr w:type="spellEnd"/>
      <w:r>
        <w:rPr>
          <w:rFonts w:ascii="Times New Roman" w:hAnsi="Times New Roman"/>
          <w:i/>
          <w:color w:val="000000"/>
          <w:sz w:val="28"/>
        </w:rPr>
        <w:t>, линоленовая</w:t>
      </w:r>
      <w:r>
        <w:rPr>
          <w:rFonts w:ascii="Times New Roman" w:hAnsi="Times New Roman"/>
          <w:color w:val="000000"/>
          <w:sz w:val="28"/>
        </w:rPr>
        <w:t xml:space="preserve"> кислоты. Способы получения и применение карбоновых кислот.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Мыла́ как соли высших карбоновых кислот, их моющее действие.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углеводов. Классификация углеводов (мон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полисахариды). Моносахариды: глюкоза, фруктоза, галактоза, рибоза, </w:t>
      </w:r>
      <w:proofErr w:type="spellStart"/>
      <w:r>
        <w:rPr>
          <w:rFonts w:ascii="Times New Roman" w:hAnsi="Times New Roman"/>
          <w:color w:val="000000"/>
          <w:sz w:val="28"/>
        </w:rPr>
        <w:t>дезоксирибоза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Физические свойства и нахождение в природе. Фотосинтез. </w:t>
      </w:r>
      <w:proofErr w:type="gramStart"/>
      <w:r>
        <w:rPr>
          <w:rFonts w:ascii="Times New Roman" w:hAnsi="Times New Roman"/>
          <w:color w:val="000000"/>
          <w:sz w:val="28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>
        <w:rPr>
          <w:rFonts w:ascii="Times New Roman" w:hAnsi="Times New Roman"/>
          <w:color w:val="000000"/>
          <w:sz w:val="28"/>
        </w:rPr>
        <w:t>невосстанавливающие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>
        <w:rPr>
          <w:rFonts w:ascii="Times New Roman" w:hAnsi="Times New Roman"/>
          <w:color w:val="000000"/>
          <w:sz w:val="28"/>
        </w:rPr>
        <w:t>иодом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>
        <w:rPr>
          <w:rFonts w:ascii="Times New Roman" w:hAnsi="Times New Roman"/>
          <w:color w:val="000000"/>
          <w:sz w:val="28"/>
        </w:rPr>
        <w:t>диамминсеребра</w:t>
      </w:r>
      <w:proofErr w:type="spellEnd"/>
      <w:r>
        <w:rPr>
          <w:rFonts w:ascii="Times New Roman" w:hAnsi="Times New Roman"/>
          <w:color w:val="000000"/>
          <w:sz w:val="28"/>
        </w:rPr>
        <w:t>(I) и гидроксидом меди(II)), реакция глицерина с гидроксидом меди(II), химические свойства раствора уксусной кислоты, взаимодействие раствора глюкозы с</w:t>
      </w:r>
      <w:proofErr w:type="gramEnd"/>
      <w:r>
        <w:rPr>
          <w:rFonts w:ascii="Times New Roman" w:hAnsi="Times New Roman"/>
          <w:color w:val="000000"/>
          <w:sz w:val="28"/>
        </w:rPr>
        <w:t xml:space="preserve"> гидроксидом меди(II), взаимодействие крахмала с </w:t>
      </w:r>
      <w:proofErr w:type="spellStart"/>
      <w:r>
        <w:rPr>
          <w:rFonts w:ascii="Times New Roman" w:hAnsi="Times New Roman"/>
          <w:color w:val="000000"/>
          <w:sz w:val="28"/>
        </w:rPr>
        <w:t>иодом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Азотсодержащие органические соединения.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Амины – органические производные аммиака. Классификация аминов: </w:t>
      </w:r>
      <w:proofErr w:type="gramStart"/>
      <w:r>
        <w:rPr>
          <w:rFonts w:ascii="Times New Roman" w:hAnsi="Times New Roman"/>
          <w:color w:val="000000"/>
          <w:sz w:val="28"/>
        </w:rPr>
        <w:t>алифатические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>
        <w:rPr>
          <w:rFonts w:ascii="Times New Roman" w:hAnsi="Times New Roman"/>
          <w:color w:val="000000"/>
          <w:sz w:val="28"/>
        </w:rPr>
        <w:t>алкилирование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взаимодействие первичных аминов с азотистой кислотой. Соли </w:t>
      </w:r>
      <w:proofErr w:type="spellStart"/>
      <w:r>
        <w:rPr>
          <w:rFonts w:ascii="Times New Roman" w:hAnsi="Times New Roman"/>
          <w:color w:val="000000"/>
          <w:sz w:val="28"/>
        </w:rPr>
        <w:t>алкиламмония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α-</w:t>
      </w:r>
      <w:proofErr w:type="gramEnd"/>
      <w:r>
        <w:rPr>
          <w:rFonts w:ascii="Times New Roman" w:hAnsi="Times New Roman"/>
          <w:color w:val="000000"/>
          <w:sz w:val="28"/>
        </w:rPr>
        <w:t xml:space="preserve">аминокислот: глицин, </w:t>
      </w:r>
      <w:proofErr w:type="spellStart"/>
      <w:r>
        <w:rPr>
          <w:rFonts w:ascii="Times New Roman" w:hAnsi="Times New Roman"/>
          <w:color w:val="000000"/>
          <w:sz w:val="28"/>
        </w:rPr>
        <w:t>аланин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Высокомолекулярные соединения</w:t>
      </w:r>
      <w:r>
        <w:rPr>
          <w:rFonts w:ascii="Times New Roman" w:hAnsi="Times New Roman"/>
          <w:color w:val="000000"/>
          <w:sz w:val="28"/>
        </w:rPr>
        <w:t>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>
        <w:rPr>
          <w:rFonts w:ascii="Times New Roman" w:hAnsi="Times New Roman"/>
          <w:color w:val="000000"/>
          <w:sz w:val="28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>
        <w:rPr>
          <w:rFonts w:ascii="Times New Roman" w:hAnsi="Times New Roman"/>
          <w:color w:val="000000"/>
          <w:sz w:val="28"/>
        </w:rPr>
        <w:t>изопреновый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силиконы. Резина. 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Полимеры специального назначения (</w:t>
      </w:r>
      <w:proofErr w:type="spellStart"/>
      <w:r>
        <w:rPr>
          <w:rFonts w:ascii="Times New Roman" w:hAnsi="Times New Roman"/>
          <w:color w:val="000000"/>
          <w:sz w:val="28"/>
        </w:rPr>
        <w:t>тефлон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кевлар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электропроводящие полимеры, </w:t>
      </w:r>
      <w:proofErr w:type="spellStart"/>
      <w:r>
        <w:rPr>
          <w:rFonts w:ascii="Times New Roman" w:hAnsi="Times New Roman"/>
          <w:color w:val="000000"/>
          <w:sz w:val="28"/>
        </w:rPr>
        <w:t>биоразлагаемые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полимеры).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Расчётные задачи.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понятий, так и понятий, принятых в отдельных предметах естественно-научного цикла.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>
        <w:rPr>
          <w:rFonts w:ascii="Times New Roman" w:hAnsi="Times New Roman"/>
          <w:color w:val="000000"/>
          <w:sz w:val="28"/>
        </w:rPr>
        <w:lastRenderedPageBreak/>
        <w:t xml:space="preserve">фотосинтез, дыхание, белки, углеводы, жиры, нуклеиновые кислоты, ферменты. 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полезные ископаемые, топливо.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6E7396" w:rsidRDefault="006E7396">
      <w:pPr>
        <w:spacing w:after="0"/>
        <w:ind w:left="120"/>
        <w:jc w:val="both"/>
      </w:pPr>
    </w:p>
    <w:p w:rsidR="006E7396" w:rsidRDefault="003130D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p w:rsidR="006E7396" w:rsidRDefault="006E7396">
      <w:pPr>
        <w:spacing w:after="0"/>
        <w:ind w:left="120"/>
        <w:jc w:val="both"/>
      </w:pPr>
    </w:p>
    <w:p w:rsidR="006E7396" w:rsidRDefault="003130D4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ОБЩАЯ И НЕОРГАНИЧЕСКАЯ ХИМИЯ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химии.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>
        <w:rPr>
          <w:rFonts w:ascii="Times New Roman" w:hAnsi="Times New Roman"/>
          <w:color w:val="000000"/>
          <w:sz w:val="28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Классификация химических элементов (s-, p-, d-, f-элементы). Распределение электронов по </w:t>
      </w:r>
      <w:proofErr w:type="gramStart"/>
      <w:r>
        <w:rPr>
          <w:rFonts w:ascii="Times New Roman" w:hAnsi="Times New Roman"/>
          <w:color w:val="000000"/>
          <w:sz w:val="28"/>
        </w:rPr>
        <w:t>атомным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орбиталям</w:t>
      </w:r>
      <w:proofErr w:type="spellEnd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>
        <w:rPr>
          <w:rFonts w:ascii="Times New Roman" w:hAnsi="Times New Roman"/>
          <w:color w:val="000000"/>
          <w:sz w:val="28"/>
        </w:rPr>
        <w:t>ии ио</w:t>
      </w:r>
      <w:proofErr w:type="gramEnd"/>
      <w:r>
        <w:rPr>
          <w:rFonts w:ascii="Times New Roman" w:hAnsi="Times New Roman"/>
          <w:color w:val="000000"/>
          <w:sz w:val="28"/>
        </w:rPr>
        <w:t xml:space="preserve">нов.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Химическая связь. Виды химической связи: </w:t>
      </w:r>
      <w:proofErr w:type="gramStart"/>
      <w:r>
        <w:rPr>
          <w:rFonts w:ascii="Times New Roman" w:hAnsi="Times New Roman"/>
          <w:color w:val="000000"/>
          <w:sz w:val="28"/>
        </w:rPr>
        <w:t>ковалентная</w:t>
      </w:r>
      <w:proofErr w:type="gramEnd"/>
      <w:r>
        <w:rPr>
          <w:rFonts w:ascii="Times New Roman" w:hAnsi="Times New Roman"/>
          <w:color w:val="000000"/>
          <w:sz w:val="28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>
        <w:rPr>
          <w:rFonts w:ascii="Times New Roman" w:hAnsi="Times New Roman"/>
          <w:color w:val="000000"/>
          <w:sz w:val="28"/>
        </w:rPr>
        <w:t>лиганды</w:t>
      </w:r>
      <w:proofErr w:type="spellEnd"/>
      <w:r>
        <w:rPr>
          <w:rFonts w:ascii="Times New Roman" w:hAnsi="Times New Roman"/>
          <w:color w:val="000000"/>
          <w:sz w:val="28"/>
        </w:rPr>
        <w:t>. Значение комплексных соединений. Понятие о координационной химии.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>
        <w:rPr>
          <w:rFonts w:ascii="Times New Roman" w:hAnsi="Times New Roman"/>
          <w:color w:val="000000"/>
          <w:sz w:val="28"/>
        </w:rPr>
        <w:t>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Шателье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proofErr w:type="spellStart"/>
      <w:r>
        <w:rPr>
          <w:rFonts w:ascii="Times New Roman" w:hAnsi="Times New Roman"/>
          <w:color w:val="000000"/>
          <w:sz w:val="28"/>
        </w:rPr>
        <w:t>pH</w:t>
      </w:r>
      <w:proofErr w:type="spellEnd"/>
      <w:r>
        <w:rPr>
          <w:rFonts w:ascii="Times New Roman" w:hAnsi="Times New Roman"/>
          <w:color w:val="000000"/>
          <w:sz w:val="28"/>
        </w:rPr>
        <w:t>) раствора. Гидролиз солей. Реакц</w:t>
      </w:r>
      <w:proofErr w:type="gramStart"/>
      <w:r>
        <w:rPr>
          <w:rFonts w:ascii="Times New Roman" w:hAnsi="Times New Roman"/>
          <w:color w:val="000000"/>
          <w:sz w:val="28"/>
        </w:rPr>
        <w:t>ии ио</w:t>
      </w:r>
      <w:proofErr w:type="gramEnd"/>
      <w:r>
        <w:rPr>
          <w:rFonts w:ascii="Times New Roman" w:hAnsi="Times New Roman"/>
          <w:color w:val="000000"/>
          <w:sz w:val="28"/>
        </w:rPr>
        <w:t>нного обмена.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Неорганическая химия.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>
        <w:rPr>
          <w:rFonts w:ascii="Times New Roman" w:hAnsi="Times New Roman"/>
          <w:color w:val="000000"/>
          <w:sz w:val="28"/>
        </w:rPr>
        <w:t>Галогеноводороды</w:t>
      </w:r>
      <w:proofErr w:type="spellEnd"/>
      <w:r>
        <w:rPr>
          <w:rFonts w:ascii="Times New Roman" w:hAnsi="Times New Roman"/>
          <w:color w:val="000000"/>
          <w:sz w:val="28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Сера. Нахождение в природе, способы получения, физические и химические свойства. Сероводород, сульфиды. Оксид серы(IV), оксид серы(VI). Сернистая и серная кислоты и их соли. Особенности свойств серной кислоты. Применение серы и её соединений.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>
        <w:rPr>
          <w:rFonts w:ascii="Times New Roman" w:hAnsi="Times New Roman"/>
          <w:color w:val="000000"/>
          <w:sz w:val="28"/>
        </w:rPr>
        <w:t>фосфин</w:t>
      </w:r>
      <w:proofErr w:type="spellEnd"/>
      <w:r>
        <w:rPr>
          <w:rFonts w:ascii="Times New Roman" w:hAnsi="Times New Roman"/>
          <w:color w:val="000000"/>
          <w:sz w:val="28"/>
        </w:rPr>
        <w:t>. Оксиды фосфора, фосфорная кислота и её соли. Применение фосфора и его соединений. Фосфорные удобрения.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Углерод, нахождение в природе. Аллотропные модификации. Физические и химические свойства простых веществ, образованных углеродом. Оксид углерода(II), оксид углерода(IV), угольная кислота и её соли. Активированный уголь, адсорбция. Фуллерены, </w:t>
      </w:r>
      <w:proofErr w:type="spellStart"/>
      <w:r>
        <w:rPr>
          <w:rFonts w:ascii="Times New Roman" w:hAnsi="Times New Roman"/>
          <w:color w:val="000000"/>
          <w:sz w:val="28"/>
        </w:rPr>
        <w:t>графен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углеродные </w:t>
      </w:r>
      <w:proofErr w:type="spellStart"/>
      <w:r>
        <w:rPr>
          <w:rFonts w:ascii="Times New Roman" w:hAnsi="Times New Roman"/>
          <w:color w:val="000000"/>
          <w:sz w:val="28"/>
        </w:rPr>
        <w:t>нанотрубки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Применение простых веществ, образованных углеродом, и его соединений.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Кремний. Нахождение в природе, способы получения, физические и химические свойства. Оксид кремния(IV), кремниевая кислота, силикаты. Применение кремния и его соединений. Стекло, его получение, виды стекла.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металлов IA-группы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металлов IIA-группы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>
        <w:rPr>
          <w:rFonts w:ascii="Times New Roman" w:hAnsi="Times New Roman"/>
          <w:color w:val="000000"/>
          <w:sz w:val="28"/>
        </w:rPr>
        <w:t>гидроксокомплексы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алюминия.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металлов побочных подгрупп (Б-групп) Периодической системы химических элементов.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свойства хрома и его соединений. Оксиды и гидроксиды хрома(II), хрома(III) и хрома(VI). Хроматы и дихроматы, их окислительные свойства. Получение и применение хрома.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Физические и химические свойства марганца и его соединений. Важнейшие соединения марганца(II), марганца(IV), марганца(VI) и марганца(VII). Перманганат калия, его окислительные свойства.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свойства железа и его соединений. Оксиды, гидроксиды и соли железа(II) и железа(III). Получение и применение железа и его сплавов.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свойства меди и её соединений. Получение и применение меди и её соединений.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>
        <w:rPr>
          <w:rFonts w:ascii="Times New Roman" w:hAnsi="Times New Roman"/>
          <w:color w:val="000000"/>
          <w:sz w:val="28"/>
        </w:rPr>
        <w:t>гидроксокомплексы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цинка. Применение цинка и его соединений.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</w:t>
      </w:r>
      <w:proofErr w:type="gramEnd"/>
      <w:r>
        <w:rPr>
          <w:rFonts w:ascii="Times New Roman" w:hAnsi="Times New Roman"/>
          <w:color w:val="000000"/>
          <w:sz w:val="28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>
        <w:rPr>
          <w:rFonts w:ascii="Times New Roman" w:hAnsi="Times New Roman"/>
          <w:color w:val="000000"/>
          <w:sz w:val="28"/>
        </w:rPr>
        <w:t>фосфор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их соединения», «Металлы главных подгрупп», «Металлы побочных подгрупп».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жизнь.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Химия пищи: основные компоненты, пищевые добавки. Роль химии в обеспечении пищевой безопасности.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Химия в строительстве: важнейшие строительные материалы (цемент, бетон).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Химия в сельском хозяйстве. Органические и минеральные удобрения.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Расчётные задачи.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выхода продукта реакции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теоретически возможного.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понятий, так и понятий, принятых в отдельных предметах естественно-научного цикла.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минералы, горные породы, полезные ископаемые, топливо, ресурсы.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</w:t>
      </w:r>
      <w:r>
        <w:rPr>
          <w:rFonts w:ascii="Times New Roman" w:hAnsi="Times New Roman"/>
          <w:color w:val="000000"/>
          <w:sz w:val="28"/>
        </w:rPr>
        <w:lastRenderedPageBreak/>
        <w:t xml:space="preserve">препаратов, производство конструкционных материалов, электронная промышленность,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6E7396" w:rsidRDefault="006E7396">
      <w:pPr>
        <w:sectPr w:rsidR="006E7396">
          <w:pgSz w:w="11906" w:h="16383"/>
          <w:pgMar w:top="1134" w:right="850" w:bottom="1134" w:left="1701" w:header="720" w:footer="720" w:gutter="0"/>
          <w:cols w:space="720"/>
        </w:sectPr>
      </w:pPr>
    </w:p>
    <w:p w:rsidR="006E7396" w:rsidRDefault="003130D4">
      <w:pPr>
        <w:spacing w:after="0" w:line="264" w:lineRule="auto"/>
        <w:ind w:left="120"/>
        <w:jc w:val="both"/>
      </w:pPr>
      <w:bookmarkStart w:id="5" w:name="block-39457729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6E7396" w:rsidRDefault="006E7396">
      <w:pPr>
        <w:spacing w:after="0" w:line="264" w:lineRule="auto"/>
        <w:ind w:left="120"/>
        <w:jc w:val="both"/>
      </w:pPr>
    </w:p>
    <w:p w:rsidR="006E7396" w:rsidRDefault="00313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E7396" w:rsidRDefault="006E7396">
      <w:pPr>
        <w:spacing w:after="0" w:line="264" w:lineRule="auto"/>
        <w:ind w:left="120"/>
        <w:jc w:val="both"/>
      </w:pP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соответствии с системно-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способность ставить цели и строить жизненные планы.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предмета «Химия» отражают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предмета «Химия» отражают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своих конституционных прав и обязанностей, уважения к закону и правопорядку;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ценностного отношения к историческому и научному наследию отечественной химии;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нравственного сознания, этического поведения;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формирования культуры здоровья: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осознания последствий и неприятия вредных привычек (употребления алкоголя, наркотиков, курения);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уважения к труду, людям труда и результатам трудовой деятельности;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целесообразного отношения к природе как источнику существования жизни на Земле;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понимания глобального характера экологических проблем, влияния </w:t>
      </w:r>
      <w:proofErr w:type="gramStart"/>
      <w:r>
        <w:rPr>
          <w:rFonts w:ascii="Times New Roman" w:hAnsi="Times New Roman"/>
          <w:color w:val="000000"/>
          <w:sz w:val="28"/>
        </w:rPr>
        <w:t>экономических процессов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состояние природной и социальной среды;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rPr>
          <w:rFonts w:ascii="Times New Roman" w:hAnsi="Times New Roman"/>
          <w:color w:val="000000"/>
          <w:sz w:val="28"/>
        </w:rPr>
        <w:t>хемофобии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мировоззрения, соответствующего современному уровню развития науки и общественной практики;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интереса к познанию, исследовательской деятельности;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интереса к особенностям труда в различных сферах профессиональной деятельности.</w:t>
      </w:r>
    </w:p>
    <w:p w:rsidR="006E7396" w:rsidRDefault="006E7396">
      <w:pPr>
        <w:spacing w:after="0"/>
        <w:ind w:left="120"/>
      </w:pPr>
    </w:p>
    <w:p w:rsidR="006E7396" w:rsidRDefault="00313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6E7396" w:rsidRDefault="006E7396">
      <w:pPr>
        <w:spacing w:after="0"/>
        <w:ind w:left="120"/>
      </w:pP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программы по химии на уровне среднего общего образования включают: 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значимые для формирования мировоззрения обучающихся междисциплинарные (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6E7396" w:rsidRDefault="006E7396">
      <w:pPr>
        <w:spacing w:after="0" w:line="264" w:lineRule="auto"/>
        <w:ind w:left="120"/>
      </w:pPr>
    </w:p>
    <w:p w:rsidR="006E7396" w:rsidRDefault="003130D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основания и критерии для классификации веществ и химических реакций;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 связи между изучаемыми явлениями;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в процессе </w:t>
      </w:r>
      <w:proofErr w:type="gramStart"/>
      <w:r>
        <w:rPr>
          <w:rFonts w:ascii="Times New Roman" w:hAnsi="Times New Roman"/>
          <w:color w:val="000000"/>
          <w:sz w:val="28"/>
        </w:rPr>
        <w:t>познания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>
        <w:rPr>
          <w:rFonts w:ascii="Times New Roman" w:hAnsi="Times New Roman"/>
          <w:color w:val="000000"/>
          <w:sz w:val="28"/>
        </w:rPr>
        <w:lastRenderedPageBreak/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основами методов научного познания веществ и химических реакций;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(физические и математические) знаки и символы, формулы, аббревиатуры, номенклатуру;</w:t>
      </w:r>
    </w:p>
    <w:p w:rsidR="006E7396" w:rsidRDefault="006E7396">
      <w:pPr>
        <w:spacing w:after="0"/>
        <w:ind w:left="120"/>
      </w:pPr>
    </w:p>
    <w:p w:rsidR="006E7396" w:rsidRDefault="003130D4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наглядности.</w:t>
      </w:r>
    </w:p>
    <w:p w:rsidR="006E7396" w:rsidRDefault="006E7396">
      <w:pPr>
        <w:spacing w:after="0"/>
        <w:ind w:left="120"/>
      </w:pPr>
    </w:p>
    <w:p w:rsidR="006E7396" w:rsidRDefault="006E7396">
      <w:pPr>
        <w:spacing w:after="0"/>
        <w:ind w:left="120"/>
      </w:pPr>
    </w:p>
    <w:p w:rsidR="006E7396" w:rsidRDefault="003130D4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E7396" w:rsidRDefault="006E7396">
      <w:pPr>
        <w:spacing w:after="0"/>
        <w:ind w:left="120"/>
      </w:pPr>
    </w:p>
    <w:p w:rsidR="006E7396" w:rsidRDefault="003130D4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6E7396" w:rsidRDefault="006E7396">
      <w:pPr>
        <w:spacing w:after="0"/>
        <w:ind w:left="120"/>
      </w:pP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6E7396" w:rsidRDefault="006E7396">
      <w:pPr>
        <w:spacing w:after="0"/>
        <w:ind w:left="120"/>
      </w:pPr>
    </w:p>
    <w:p w:rsidR="006E7396" w:rsidRDefault="006E7396">
      <w:pPr>
        <w:spacing w:after="0"/>
        <w:ind w:left="120"/>
      </w:pP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E7396" w:rsidRDefault="006E7396">
      <w:pPr>
        <w:spacing w:after="0" w:line="264" w:lineRule="auto"/>
        <w:ind w:left="120"/>
        <w:jc w:val="both"/>
      </w:pP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6E7396" w:rsidRDefault="006E7396">
      <w:pPr>
        <w:spacing w:after="0"/>
        <w:ind w:left="120"/>
      </w:pP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самоконтроль деятельности на основе самоанализа и самооценки.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программе по химии предметные результаты представлены по годам изучения.</w:t>
      </w:r>
    </w:p>
    <w:p w:rsidR="006E7396" w:rsidRDefault="006E7396">
      <w:pPr>
        <w:spacing w:after="0" w:line="264" w:lineRule="auto"/>
        <w:ind w:left="120"/>
        <w:jc w:val="both"/>
      </w:pPr>
      <w:bookmarkStart w:id="6" w:name="_Toc139840030"/>
      <w:bookmarkEnd w:id="6"/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курса «Органическая химия» отражают: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>
        <w:rPr>
          <w:rFonts w:ascii="Times New Roman" w:hAnsi="Times New Roman"/>
          <w:color w:val="000000"/>
          <w:sz w:val="28"/>
        </w:rPr>
        <w:lastRenderedPageBreak/>
        <w:t>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s-, p-, d-атомные </w:t>
      </w:r>
      <w:proofErr w:type="spellStart"/>
      <w:r>
        <w:rPr>
          <w:rFonts w:ascii="Times New Roman" w:hAnsi="Times New Roman"/>
          <w:color w:val="000000"/>
          <w:sz w:val="28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основное и возбуждённое состояния атома, гибридизация атомных </w:t>
      </w:r>
      <w:proofErr w:type="spellStart"/>
      <w:r>
        <w:rPr>
          <w:rFonts w:ascii="Times New Roman" w:hAnsi="Times New Roman"/>
          <w:color w:val="000000"/>
          <w:sz w:val="28"/>
        </w:rPr>
        <w:t>орбиталей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ион, молекула, валентность,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>
        <w:rPr>
          <w:rFonts w:ascii="Times New Roman" w:hAnsi="Times New Roman"/>
          <w:color w:val="000000"/>
          <w:sz w:val="28"/>
        </w:rPr>
        <w:t>, гомологи, углеводороды, кислоро</w:t>
      </w:r>
      <w:proofErr w:type="gramStart"/>
      <w:r>
        <w:rPr>
          <w:rFonts w:ascii="Times New Roman" w:hAnsi="Times New Roman"/>
          <w:color w:val="000000"/>
          <w:sz w:val="28"/>
        </w:rPr>
        <w:t>д-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>
        <w:rPr>
          <w:rFonts w:ascii="Times New Roman" w:hAnsi="Times New Roman"/>
          <w:color w:val="000000"/>
          <w:sz w:val="28"/>
        </w:rPr>
        <w:t>мезомерный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эффекты, </w:t>
      </w:r>
      <w:proofErr w:type="spellStart"/>
      <w:r>
        <w:rPr>
          <w:rFonts w:ascii="Times New Roman" w:hAnsi="Times New Roman"/>
          <w:color w:val="000000"/>
          <w:sz w:val="28"/>
        </w:rPr>
        <w:t>ориентанты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I и II рода); </w:t>
      </w:r>
      <w:proofErr w:type="spellStart"/>
      <w:r>
        <w:rPr>
          <w:rFonts w:ascii="Times New Roman" w:hAnsi="Times New Roman"/>
          <w:color w:val="000000"/>
          <w:sz w:val="28"/>
        </w:rPr>
        <w:t>фактологические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выявлять характерные признаки понятий, устанавливать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химических реакций и раскрывать их сущность: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изготавливать модели молекул органических веще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иллюстрации их химического и пространственного строения;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(IUPAC)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>
        <w:rPr>
          <w:rFonts w:ascii="Times New Roman" w:hAnsi="Times New Roman"/>
          <w:color w:val="000000"/>
          <w:sz w:val="28"/>
        </w:rPr>
        <w:t>аланин</w:t>
      </w:r>
      <w:proofErr w:type="spellEnd"/>
      <w:r>
        <w:rPr>
          <w:rFonts w:ascii="Times New Roman" w:hAnsi="Times New Roman"/>
          <w:color w:val="000000"/>
          <w:sz w:val="28"/>
        </w:rPr>
        <w:t>, мальтоза, фруктоза, анилин, дивинил, изопрен, хлоропрен, стирол и</w:t>
      </w:r>
      <w:proofErr w:type="gramEnd"/>
      <w:r>
        <w:rPr>
          <w:rFonts w:ascii="Times New Roman" w:hAnsi="Times New Roman"/>
          <w:color w:val="000000"/>
          <w:sz w:val="28"/>
        </w:rPr>
        <w:t xml:space="preserve"> другие);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определять вид химической связи в органических соединениях (ковалентная и ионная связь, σ- и </w:t>
      </w:r>
      <w:proofErr w:type="gramStart"/>
      <w:r>
        <w:rPr>
          <w:rFonts w:ascii="Times New Roman" w:hAnsi="Times New Roman"/>
          <w:color w:val="000000"/>
          <w:sz w:val="28"/>
        </w:rPr>
        <w:t>π-</w:t>
      </w:r>
      <w:proofErr w:type="gramEnd"/>
      <w:r>
        <w:rPr>
          <w:rFonts w:ascii="Times New Roman" w:hAnsi="Times New Roman"/>
          <w:color w:val="000000"/>
          <w:sz w:val="28"/>
        </w:rPr>
        <w:t>связь, водородная связь);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>
        <w:rPr>
          <w:rFonts w:ascii="Times New Roman" w:hAnsi="Times New Roman"/>
          <w:color w:val="000000"/>
          <w:sz w:val="28"/>
        </w:rPr>
        <w:t>алканов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циклоалканов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алкенов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алкадиенов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алкинов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>
        <w:rPr>
          <w:rFonts w:ascii="Times New Roman" w:hAnsi="Times New Roman"/>
          <w:color w:val="000000"/>
          <w:sz w:val="28"/>
        </w:rPr>
        <w:t>нитросоединений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аминов, аминокислот, белков, углеводов (мон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(σ- и </w:t>
      </w:r>
      <w:proofErr w:type="gramStart"/>
      <w:r>
        <w:rPr>
          <w:rFonts w:ascii="Times New Roman" w:hAnsi="Times New Roman"/>
          <w:color w:val="000000"/>
          <w:sz w:val="28"/>
        </w:rPr>
        <w:t>π-</w:t>
      </w:r>
      <w:proofErr w:type="gramEnd"/>
      <w:r>
        <w:rPr>
          <w:rFonts w:ascii="Times New Roman" w:hAnsi="Times New Roman"/>
          <w:color w:val="000000"/>
          <w:sz w:val="28"/>
        </w:rPr>
        <w:t>связи), взаимного влияния атомов и групп атомов в молекулах;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владения системой знаний о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применять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основные операции мыслительной деятельности – анализ и синтез, сравнение, обобщение, </w:t>
      </w:r>
      <w:r>
        <w:rPr>
          <w:rFonts w:ascii="Times New Roman" w:hAnsi="Times New Roman"/>
          <w:color w:val="000000"/>
          <w:sz w:val="28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выявлять взаимосвязь химических знаний с понятиями и представлениями других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полученные знания для принятия грамотных решений проблем в ситуациях, связанных с химией;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>
        <w:rPr>
          <w:rFonts w:ascii="Times New Roman" w:hAnsi="Times New Roman"/>
          <w:i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оценивать их достоверность; 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целесообразность применения органических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омышленности и в быту с точки зрения соотношения риск-польза;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6E7396" w:rsidRDefault="003130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курса «Общая и неорганическая химия» отражают: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 своему здоровью и природной среде;</w:t>
      </w:r>
    </w:p>
    <w:p w:rsidR="006E7396" w:rsidRDefault="003130D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s-, p-, d-атомные </w:t>
      </w:r>
      <w:proofErr w:type="spellStart"/>
      <w:r>
        <w:rPr>
          <w:rFonts w:ascii="Times New Roman" w:hAnsi="Times New Roman"/>
          <w:color w:val="000000"/>
          <w:sz w:val="28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основное и возбуждённое состояния атома, гибридизация атомных </w:t>
      </w:r>
      <w:proofErr w:type="spellStart"/>
      <w:r>
        <w:rPr>
          <w:rFonts w:ascii="Times New Roman" w:hAnsi="Times New Roman"/>
          <w:color w:val="000000"/>
          <w:sz w:val="28"/>
        </w:rPr>
        <w:t>орбиталей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ион, молекула, валентность,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>
        <w:rPr>
          <w:rFonts w:ascii="Times New Roman" w:hAnsi="Times New Roman"/>
          <w:color w:val="000000"/>
          <w:sz w:val="28"/>
        </w:rPr>
        <w:t>фактологические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веществ;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«s-, p-, d-атомные </w:t>
      </w:r>
      <w:proofErr w:type="spellStart"/>
      <w:r>
        <w:rPr>
          <w:rFonts w:ascii="Times New Roman" w:hAnsi="Times New Roman"/>
          <w:color w:val="000000"/>
          <w:sz w:val="28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«основное и возбуждённое энергетические состояния атома»; </w:t>
      </w:r>
      <w:proofErr w:type="gramStart"/>
      <w:r>
        <w:rPr>
          <w:rFonts w:ascii="Times New Roman" w:hAnsi="Times New Roman"/>
          <w:color w:val="000000"/>
          <w:sz w:val="28"/>
        </w:rPr>
        <w:t>объяснять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раскрывать сущность: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>
        <w:rPr>
          <w:rFonts w:ascii="Times New Roman" w:hAnsi="Times New Roman"/>
          <w:color w:val="000000"/>
          <w:sz w:val="28"/>
        </w:rPr>
        <w:t>комплексообразования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(на примере </w:t>
      </w:r>
      <w:proofErr w:type="spellStart"/>
      <w:r>
        <w:rPr>
          <w:rFonts w:ascii="Times New Roman" w:hAnsi="Times New Roman"/>
          <w:color w:val="000000"/>
          <w:sz w:val="28"/>
        </w:rPr>
        <w:t>гидроксокомплексов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цинка и алюминия);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>
        <w:rPr>
          <w:rFonts w:ascii="Times New Roman" w:hAnsi="Times New Roman"/>
          <w:color w:val="000000"/>
          <w:sz w:val="28"/>
        </w:rPr>
        <w:t>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Шателье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омышленности и в быту с точки зрения соотношения риск-польза;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выявлять взаимосвязь химических знаний с понятиями и представлениями других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предметов для более осознанного понимания материального единства мира;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оценивать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их достоверность;</w:t>
      </w:r>
    </w:p>
    <w:p w:rsidR="006E7396" w:rsidRDefault="003130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6E7396" w:rsidRDefault="003130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химическую информацию, перерабатывать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её и использовать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соответствии с поставленной учебной задачей.</w:t>
      </w:r>
    </w:p>
    <w:p w:rsidR="006E7396" w:rsidRDefault="006E7396">
      <w:pPr>
        <w:sectPr w:rsidR="006E7396">
          <w:pgSz w:w="11906" w:h="16383"/>
          <w:pgMar w:top="1134" w:right="850" w:bottom="1134" w:left="1701" w:header="720" w:footer="720" w:gutter="0"/>
          <w:cols w:space="720"/>
        </w:sectPr>
      </w:pPr>
    </w:p>
    <w:p w:rsidR="006E7396" w:rsidRDefault="003130D4">
      <w:pPr>
        <w:spacing w:after="0"/>
        <w:ind w:left="120"/>
      </w:pPr>
      <w:bookmarkStart w:id="7" w:name="block-3945773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7396" w:rsidRDefault="00313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6E739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органической химии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углеводороды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Непредельные углеводороды: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алкадиены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углеводородов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3130D4" w:rsidP="004A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Pr="004A6C09" w:rsidRDefault="004A6C09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1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https://m.edsoo.ru/d69df650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</w:tbl>
    <w:p w:rsidR="006E7396" w:rsidRDefault="006E7396">
      <w:pPr>
        <w:sectPr w:rsidR="006E7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396" w:rsidRDefault="00313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37"/>
      </w:tblGrid>
      <w:tr w:rsidR="006E739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https://m.edsoo.ru/2dd57f24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https://m.edsoo.ru/2dd57f24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https://m.edsoo.ru/2dd57f24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https://m.edsoo.ru/2dd57f24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https://m.edsoo.ru/2dd57f24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6E739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https://m.edsoo.ru/2dd57f24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</w:tbl>
    <w:p w:rsidR="006E7396" w:rsidRDefault="006E7396">
      <w:pPr>
        <w:sectPr w:rsidR="006E7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396" w:rsidRDefault="006E7396">
      <w:pPr>
        <w:sectPr w:rsidR="006E7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396" w:rsidRDefault="003130D4">
      <w:pPr>
        <w:spacing w:after="0"/>
        <w:ind w:left="120"/>
      </w:pPr>
      <w:bookmarkStart w:id="8" w:name="block-3945772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7396" w:rsidRDefault="00313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474"/>
        <w:gridCol w:w="1047"/>
        <w:gridCol w:w="1841"/>
        <w:gridCol w:w="1910"/>
        <w:gridCol w:w="1347"/>
        <w:gridCol w:w="3643"/>
      </w:tblGrid>
      <w:tr w:rsidR="006E739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https://m.edsoo.ru/3686e6f5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Электронное строение атома углерода (основное и возбуждённое состояния). Валентные возможности атома углерода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https://m.edsoo.ru/0ce6fd4c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https://m.edsoo.ru/8d39f5c8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строения органических соединений А. М. Бутлерова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https://m.edsoo.ru/9e595cb8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изомерии: структурная, пространственная. Электронные эффекты в молекулах органических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https://m.edsoo.ru/b0e61661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классификации и систематическая номенклатура (IUPAC)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https://m.edsoo.ru/c212dd21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реакций в органической химии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https://m.edsoo.ru/ba5706aa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https://m.edsoo.ru/87a37cab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https://m.edsoo.ru/25a14636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https://m.edsoo.ru/3137711c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природе. Способы получения и применение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https://m.edsoo.ru/259b0a5b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https://m.edsoo.ru/156730d2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расчётных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молекулярной формулы органического вещества по массовым долям атомов элементов, входящих в его состав. 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https://m.edsoo.ru/bf84d8eb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гомологический ряд, общая формула, номенклатура, электронное и пространственное строение молекул. Структурная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-транс-изомерия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https://m.edsoo.ru/273b0a1e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Правило Марковникова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https://m.edsoo.ru/21069ccd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и применение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https://m.edsoo.ru/665dc058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https://m.edsoo.ru/0941eed8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https://m.edsoo.ru/e9ea9921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Алкадиены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https://m.edsoo.ru/04298c0a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сопряжённых диенов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https://m.edsoo.ru/e561253d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и применение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алкадиенов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https://m.edsoo.ru/1aa81660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https://m.edsoo.ru/68b6cc4c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https://m.edsoo.ru/23493a93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тройную связь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https://m.edsoo.ru/7b1c48da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и применение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https://m.edsoo.ru/a6f9a1ea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задач: расчёты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https://m.edsoo.ru/5db8e526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https://m.edsoo.ru/a92a7094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реакции замещения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https://m.edsoo.ru/a44a1ae4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реакции присоединения, окисление гомологов бензола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https://m.edsoo.ru/a44a1ae4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химических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ирола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https://m.edsoo.ru/d5018a54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https://m.edsoo.ru/53461a2c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и применение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https://m.edsoo.ru/6f717d09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различными классами углеводородов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Природный газ. Попутные нефтяные газы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Каменный уголь и продукты его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https://m.edsoo.ru/69b3398b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Нефть и способы её переработки. Применение продуктов переработки нефти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https://m.edsoo.ru/21f9de78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различными классами углеводородов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https://m.edsoo.ru/82b4d759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щелочей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Взаимодействие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дигалогеналканов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магнием и цинком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разделу "Углеводороды"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https://m.edsoo.ru/20e89f22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"Углеводороды"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https://m.edsoo.ru/95c9e298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https://m.edsoo.ru/df04c5cd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предельных одноатомных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https://m.edsoo.ru/26ee34fe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одноатомных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https://m.edsoo.ru/484100000000000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эфиры: номенклатура и изомерия,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физических и химических свойств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https://m.edsoo.ru/c2c788b2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https://m.edsoo.ru/ee4d84aa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многоатомных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https://m.edsoo.ru/d12e567d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Фенол: строение молекулы, физические свойства. Токсичность фенола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https://m.edsoo.ru/2ce726f8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фенола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https://m.edsoo.ru/037ca5f9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фенола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https://m.edsoo.ru/c77ddf4c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https://m.edsoo.ru/fd0ced09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https://m.edsoo.ru/1810cb9b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https://m.edsoo.ru/b139beaa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https://m.edsoo.ru/c887425c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https://m.edsoo.ru/a393baa9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альдегидов и кетонов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https://m.edsoo.ru/520d1c51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https://m.edsoo.ru/fec0b113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https://m.edsoo.ru/700cc87b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https://m.edsoo.ru/40e6e0e9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https://m.edsoo.ru/bb31be71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гидроксикарбоновых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кислот.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https://m.edsoo.ru/83a08773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производных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https://m.edsoo.ru/0d162d9d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https://m.edsoo.ru/7c065c9d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https://m.edsoo.ru/adfffe6d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эфиров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https://m.edsoo.ru/ad6b94b2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3. Решение экспериментальных задач по теме "Карбоновые кислоты. Сложные эфиры"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https://m.edsoo.ru/486671fb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Жиры: строение, физические и химические свойства (гидролиз)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https://m.edsoo.ru/a19c5b98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свойств жиров, содержащих остатки непредельных жирных кислот. Жиры в природе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https://m.edsoo.ru/b0331922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Мыла как соли высших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карбоновых кислот, их моющее действие. Понятие о синтетических моющих средствах (СМС)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https://m.edsoo.ru/3c566565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https://m.edsoo.ru/56790c96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уравнениям химических реакций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https://m.edsoo.ru/f8eaf2eb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углеводов и классификация углеводов (мон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 полисахариды)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https://m.edsoo.ru/7a9693a1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Моносахариды: физические свойства и нахождение в природе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https://m.edsoo.ru/b4bdda2d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https://m.edsoo.ru/5e61122d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https://m.edsoo.ru/eb0384e7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Полисахариды: строение макромолекул, физические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https://m.edsoo.ru/72a04508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искусственных волокнах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https://m.edsoo.ru/6216e766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задач на определение доли выхода продукта реакции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теоретически возможного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https://m.edsoo.ru/7fde47ef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разделу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https://m.edsoo.ru/08d4364c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https://m.edsoo.ru/42c6678e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https://m.edsoo.ru/efa7e6ca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алифатических аминов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https://m.edsoo.ru/1bc5cf80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https://m.edsoo.ru/39cd21f1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алифатических аминов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https://m.edsoo.ru/ea138763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Аминокислоты: номенклатура и изомерия, 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свойства. Отдельные представители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https://m.edsoo.ru/d1773e80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аминокислот, их биологическое значение аминокислот. Синтез и гидролиз пептидов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https://m.edsoo.ru/77df705a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 как природные полимеры; структуры белков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https://m.edsoo.ru/429e9899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белков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https://m.edsoo.ru/6237306d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https://m.edsoo.ru/521d1431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https://m.edsoo.ru/8e3c02d1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https://m.edsoo.ru/bde3fdf6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https://m.edsoo.ru/ce561bc7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понятия химии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высокомолекулярных соединений и методы их синтеза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—п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олимеризация и поликонденсация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https://m.edsoo.ru/7aa63ebd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Утилизация и переработка пластика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https://m.edsoo.ru/82242e0f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Эластомеры: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синтетические каучуки. Резина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https://m.edsoo.ru/246103ec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https://m.edsoo.ru/5963a601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https://m.edsoo.ru/3aebd77a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https://m.edsoo.ru/6a22b1e8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</w:tbl>
    <w:p w:rsidR="006E7396" w:rsidRDefault="006E7396">
      <w:pPr>
        <w:sectPr w:rsidR="006E7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396" w:rsidRDefault="00313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6E739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7396" w:rsidRDefault="006E73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396" w:rsidRDefault="006E7396"/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Атом. Состав атомных ядер. Химический элемент. Изотопы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https://m.edsoo.ru/59c112ee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https://m.edsoo.ru/b4d9fffa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элементов (s-, p-, d-, f-элементы)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https://m.edsoo.ru/61294af9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электронов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атомным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орбиталям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https://m.edsoo.ru/f5f750fe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https://m.edsoo.ru/8149e846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ии ио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https://m.edsoo.ru/a0764b24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https://m.edsoo.ru/16957c01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https://m.edsoo.ru/f8468927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https://m.edsoo.ru/8fad2942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связи. Механизмы образования ковалентной связи. Водородная связь. Межмолекулярные взаимодействия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https://m.edsoo.ru/5a8072af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https://m.edsoo.ru/3d2ca093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https://m.edsoo.ru/8c66b12a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https://m.edsoo.ru/e167635b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https://m.edsoo.ru/da2c70e4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Истинные растворы: насыщенные и ненасыщенные, растворимость. Кристаллогидраты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https://m.edsoo.ru/e9ccdd8d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концентрации растворов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https://m.edsoo.ru/328e653a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https://m.edsoo.ru/785e0ab4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https://m.edsoo.ru/bf9e108d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https://m.edsoo.ru/8d2c6a3a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"Строение атома. Периодический закон и Периодическая система химических элементов Д. И. Менделеева", "Строение вещества. Многообразие веществ"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https://m.edsoo.ru/70a60aa4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https://m.edsoo.ru/6335cdd2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https://m.edsoo.ru/d1db86da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https://m.edsoo.ru/87b13954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химической реакции, её зависимость от различных факторов. Катализ и катализаторы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Гомогенные и гетерогенные реакции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1 по теме "Влияние различных факторов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https://m.edsoo.ru/1faca1d1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https://m.edsoo.ru/30952f9b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https://m.edsoo.ru/3bf34e17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Сильные и слабые электролиты. Степень диссоциации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https://m.edsoo.ru/5f766bdf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Ионное произведение воды. Среда водных растворов. Водородный показатель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раствора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https://m.edsoo.ru/3966ca89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https://m.edsoo.ru/09d5a9bd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https://m.edsoo.ru/2e3daeb0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https://m.edsoo.ru/56226060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электронного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-ионного)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https://m.edsoo.ru/fb691387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https://m.edsoo.ru/93fb97d2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https://m.edsoo.ru/5a859d16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https://m.edsoo.ru/5afa265d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https://m.edsoo.ru/c161eb85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https://m.edsoo.ru/a8a0a930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неметаллов в Периодической системе химических элементов Д. И. Менделеева и особенности строения их атомов. Физические свойства неметаллов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https://m.edsoo.ru/8ca2dcad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https://m.edsoo.ru/ef92c91c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Водород: получение, физические и химические свойства. Гидриды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https://m.edsoo.ru/0aa8f613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https://m.edsoo.ru/4e223795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Галогеноводороды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https://m.edsoo.ru/6b3255e6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https://m.edsoo.ru/6971aca4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https://m.edsoo.ru/8b26fecd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Кислород: лабораторные и промышленные способы получения, физические и химические свойства. Озон. Применение кислорода и озона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https://m.edsoo.ru/c8abc36a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пероксиды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https://m.edsoo.ru/5c8816a0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https://m.edsoo.ru/2b6d8b4b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https://m.edsoo.ru/46afae16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сульфиды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https://m.edsoo.ru/7c875999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https://m.edsoo.ru/8cfa2548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"Сера и 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https://m.edsoo.ru/0afb05e4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Азот: нахождение в природе, способы получения, физические и химические свойства. Аммиак, нитриды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https://m.edsoo.ru/badd2255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https://m.edsoo.ru/e2965afe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азота и его соединений. Азотные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https://m.edsoo.ru/129f5059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Фосфор: нахождение в природе, способы получения, физические и химические свойства. Фосфиды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https://m.edsoo.ru/9a6b43ec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https://m.edsoo.ru/c7a2d429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фосфора и его соединений. Фосфорные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https://m.edsoo.ru/a218070a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фосфор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https://m.edsoo.ru/8175ac3f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https://m.edsoo.ru/1eb19f9e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 углерода(II), оксид углерода(IV),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https://m.edsoo.ru/dba58adf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https://m.edsoo.ru/6029b609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https://m.edsoo.ru/143558ab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 кремния(IV), кремниевая кислота, 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https://m.edsoo.ru/3170e7b1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кремния и его соединений. Стекло, его получение,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https://m.edsoo.ru/393cdac0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https://m.edsoo.ru/5823cefb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https://m.edsoo.ru/b624f801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https://m.edsoo.ru/6e864db5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https://m.edsoo.ru/d0484c76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https://m.edsoo.ru/2b7e9510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металлов в Периодической системе химических элементов. Особенности строения электронных оболочек атомов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https://m.edsoo.ru/9839c16c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https://m.edsoo.ru/51dac9d3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Сплавы металлов. Коррозия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https://m.edsoo.ru/42b872e3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https://m.edsoo.ru/e3de37b6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https://m.edsoo.ru/94eb377a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металлов IA-группы Периодической системы химических элементов. Натрий и калий: получение, физические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https://m.edsoo.ru/e12c26b3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металлов IIA-группы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https://m.edsoo.ru/7c3e49c0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https://m.edsoo.ru/c74bfae9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https://m.edsoo.ru/0e79b266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Амфотерные свойства оксида и гидроксида алюминия,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https://m.edsoo.ru/5d12d318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https://m.edsoo.ru/27a4af43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https://m.edsoo.ru/610d7431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https://m.edsoo.ru/9911bef3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соединения марганца.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https://m.edsoo.ru/039d69c8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https://m.edsoo.ru/1b7f8741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меди и 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https://m.edsoo.ru/2bc0f954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цинка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https://m.edsoo.ru/b1f2bea1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https://m.edsoo.ru/a6e352ea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https://m.edsoo.ru/a8b83d83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https://m.edsoo.ru/e91fe975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https://m.edsoo.ru/83f63ea3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https://m.edsoo.ru/9ebff2fd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https://m.edsoo.ru/080fe1f0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https://m.edsoo.ru/2e45a44f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https://m.edsoo.ru/9f11bf51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https://m.edsoo.ru/a6552721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https://m.edsoo.ru/1f7b5bd2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https://m.edsoo.ru/da42d5a9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https://m.edsoo.ru/61e69003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https://m.edsoo.ru/fd39587d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E7396" w:rsidRDefault="006E739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https://m.edsoo.ru/db979c70</w:t>
              </w:r>
            </w:hyperlink>
          </w:p>
        </w:tc>
      </w:tr>
      <w:tr w:rsidR="006E7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E7396" w:rsidRDefault="0031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396" w:rsidRDefault="006E7396"/>
        </w:tc>
      </w:tr>
    </w:tbl>
    <w:p w:rsidR="006E7396" w:rsidRDefault="006E7396">
      <w:pPr>
        <w:sectPr w:rsidR="006E7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396" w:rsidRDefault="006E7396">
      <w:pPr>
        <w:sectPr w:rsidR="006E7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396" w:rsidRDefault="006E7396">
      <w:pPr>
        <w:spacing w:after="0" w:line="480" w:lineRule="auto"/>
        <w:ind w:left="120"/>
      </w:pPr>
      <w:bookmarkStart w:id="9" w:name="block-39457732"/>
      <w:bookmarkEnd w:id="8"/>
    </w:p>
    <w:p w:rsidR="00681A07" w:rsidRPr="00681A07" w:rsidRDefault="00681A07" w:rsidP="00681A07">
      <w:pPr>
        <w:keepNext/>
        <w:keepLines/>
        <w:spacing w:before="59"/>
        <w:ind w:left="100" w:right="2923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УЧЕБНО-МЕТОДИЧЕСКОЕ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14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ОБЕСПЕЧЕНИЕ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67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ОБРАЗОВАТЕЛЬНОГО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1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ПРОЦЕССА</w:t>
      </w:r>
    </w:p>
    <w:p w:rsidR="00681A07" w:rsidRPr="00681A07" w:rsidRDefault="00681A07" w:rsidP="00681A07">
      <w:pPr>
        <w:spacing w:line="321" w:lineRule="exact"/>
        <w:ind w:left="100"/>
        <w:rPr>
          <w:b/>
          <w:sz w:val="28"/>
        </w:rPr>
      </w:pPr>
      <w:r w:rsidRPr="00681A07">
        <w:rPr>
          <w:b/>
          <w:sz w:val="28"/>
        </w:rPr>
        <w:t>ОБЯЗАТЕЛЬНЫЕ</w:t>
      </w:r>
      <w:r w:rsidRPr="00681A07">
        <w:rPr>
          <w:b/>
          <w:spacing w:val="-6"/>
          <w:sz w:val="28"/>
        </w:rPr>
        <w:t xml:space="preserve"> </w:t>
      </w:r>
      <w:r w:rsidRPr="00681A07">
        <w:rPr>
          <w:b/>
          <w:sz w:val="28"/>
        </w:rPr>
        <w:t>УЧЕБНЫЕ</w:t>
      </w:r>
      <w:r w:rsidRPr="00681A07">
        <w:rPr>
          <w:b/>
          <w:spacing w:val="-5"/>
          <w:sz w:val="28"/>
        </w:rPr>
        <w:t xml:space="preserve"> </w:t>
      </w:r>
      <w:r w:rsidRPr="00681A07">
        <w:rPr>
          <w:b/>
          <w:sz w:val="28"/>
        </w:rPr>
        <w:t>МАТЕРИАЛЫ</w:t>
      </w:r>
      <w:r w:rsidRPr="00681A07">
        <w:rPr>
          <w:b/>
          <w:spacing w:val="-7"/>
          <w:sz w:val="28"/>
        </w:rPr>
        <w:t xml:space="preserve"> </w:t>
      </w:r>
      <w:r w:rsidRPr="00681A07">
        <w:rPr>
          <w:b/>
          <w:sz w:val="28"/>
        </w:rPr>
        <w:t>ДЛЯ</w:t>
      </w:r>
      <w:r w:rsidRPr="00681A07">
        <w:rPr>
          <w:b/>
          <w:spacing w:val="-6"/>
          <w:sz w:val="28"/>
        </w:rPr>
        <w:t xml:space="preserve"> </w:t>
      </w:r>
      <w:r w:rsidRPr="00681A07">
        <w:rPr>
          <w:b/>
          <w:sz w:val="28"/>
        </w:rPr>
        <w:t>УЧЕНИКА</w:t>
      </w:r>
    </w:p>
    <w:p w:rsidR="00681A07" w:rsidRPr="00681A07" w:rsidRDefault="00681A07" w:rsidP="00681A0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681A07" w:rsidRPr="00681A07" w:rsidRDefault="00681A07" w:rsidP="00681A07">
      <w:pPr>
        <w:widowControl w:val="0"/>
        <w:autoSpaceDE w:val="0"/>
        <w:autoSpaceDN w:val="0"/>
        <w:spacing w:after="0" w:line="480" w:lineRule="auto"/>
        <w:ind w:left="100" w:right="266"/>
        <w:rPr>
          <w:rFonts w:ascii="Times New Roman" w:eastAsia="Times New Roman" w:hAnsi="Times New Roman" w:cs="Times New Roman"/>
          <w:sz w:val="28"/>
          <w:szCs w:val="28"/>
        </w:rPr>
      </w:pPr>
      <w:r w:rsidRPr="00681A07">
        <w:rPr>
          <w:rFonts w:ascii="Times New Roman" w:eastAsia="Times New Roman" w:hAnsi="Times New Roman" w:cs="Times New Roman"/>
          <w:sz w:val="28"/>
          <w:szCs w:val="28"/>
        </w:rPr>
        <w:t>Габриелян О.С., Остроумов И.Г., Пономарев С.Ю. Химия (углубленный уровень) 10 класс – ООО Дрофа,2013</w:t>
      </w:r>
    </w:p>
    <w:p w:rsidR="00681A07" w:rsidRPr="00681A07" w:rsidRDefault="00681A07" w:rsidP="00681A07">
      <w:pPr>
        <w:widowControl w:val="0"/>
        <w:autoSpaceDE w:val="0"/>
        <w:autoSpaceDN w:val="0"/>
        <w:spacing w:after="0" w:line="480" w:lineRule="auto"/>
        <w:ind w:left="100" w:right="21"/>
        <w:rPr>
          <w:rFonts w:ascii="Times New Roman" w:eastAsia="Times New Roman" w:hAnsi="Times New Roman" w:cs="Times New Roman"/>
          <w:sz w:val="28"/>
          <w:szCs w:val="28"/>
        </w:rPr>
      </w:pPr>
      <w:r w:rsidRPr="00681A07">
        <w:rPr>
          <w:rFonts w:ascii="Times New Roman" w:eastAsia="Times New Roman" w:hAnsi="Times New Roman" w:cs="Times New Roman"/>
          <w:sz w:val="28"/>
          <w:szCs w:val="28"/>
        </w:rPr>
        <w:t xml:space="preserve">Габриелян О.С., Лысова Г.Г.  Химия (углубленный уровень). 11 класс. </w:t>
      </w:r>
      <w:proofErr w:type="gramStart"/>
      <w:r w:rsidRPr="00681A07"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 w:rsidRPr="00681A07">
        <w:rPr>
          <w:rFonts w:ascii="Times New Roman" w:eastAsia="Times New Roman" w:hAnsi="Times New Roman" w:cs="Times New Roman"/>
          <w:sz w:val="28"/>
          <w:szCs w:val="28"/>
        </w:rPr>
        <w:t>ОО</w:t>
      </w:r>
      <w:r w:rsidRPr="00681A0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>Дрофа,</w:t>
      </w:r>
      <w:r w:rsidRPr="00681A07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 xml:space="preserve">2014 </w:t>
      </w:r>
    </w:p>
    <w:p w:rsidR="00681A07" w:rsidRPr="00681A07" w:rsidRDefault="00681A07" w:rsidP="00681A07">
      <w:pPr>
        <w:widowControl w:val="0"/>
        <w:autoSpaceDE w:val="0"/>
        <w:autoSpaceDN w:val="0"/>
        <w:spacing w:after="0" w:line="480" w:lineRule="auto"/>
        <w:ind w:left="100" w:right="21"/>
        <w:rPr>
          <w:rFonts w:ascii="Times New Roman" w:eastAsia="Times New Roman" w:hAnsi="Times New Roman" w:cs="Times New Roman"/>
          <w:sz w:val="28"/>
          <w:szCs w:val="28"/>
        </w:rPr>
      </w:pPr>
      <w:r w:rsidRPr="00681A07">
        <w:rPr>
          <w:rFonts w:ascii="Times New Roman" w:eastAsia="Times New Roman" w:hAnsi="Times New Roman" w:cs="Times New Roman"/>
          <w:sz w:val="28"/>
          <w:szCs w:val="28"/>
        </w:rPr>
        <w:t>таблицы: Периодическая система химических элементов Д. И. Менделеева,</w:t>
      </w:r>
      <w:r w:rsidRPr="00681A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681A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>растворимости,</w:t>
      </w:r>
      <w:r w:rsidRPr="00681A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>электрохимический</w:t>
      </w:r>
      <w:r w:rsidRPr="00681A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681A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 xml:space="preserve">напряжения </w:t>
      </w:r>
      <w:r w:rsidRPr="00681A07">
        <w:rPr>
          <w:rFonts w:ascii="Times New Roman" w:eastAsia="Times New Roman" w:hAnsi="Times New Roman" w:cs="Times New Roman"/>
          <w:spacing w:val="-2"/>
          <w:sz w:val="28"/>
          <w:szCs w:val="28"/>
        </w:rPr>
        <w:t>металлов</w:t>
      </w:r>
    </w:p>
    <w:p w:rsidR="00681A07" w:rsidRPr="00681A07" w:rsidRDefault="00681A07" w:rsidP="00681A07">
      <w:pPr>
        <w:spacing w:line="480" w:lineRule="auto"/>
        <w:ind w:left="120"/>
      </w:pPr>
    </w:p>
    <w:p w:rsidR="00681A07" w:rsidRPr="00681A07" w:rsidRDefault="00681A07" w:rsidP="00681A07">
      <w:pPr>
        <w:spacing w:line="480" w:lineRule="auto"/>
        <w:ind w:left="120"/>
      </w:pPr>
    </w:p>
    <w:p w:rsidR="00681A07" w:rsidRPr="00681A07" w:rsidRDefault="00681A07" w:rsidP="00681A07">
      <w:pPr>
        <w:widowControl w:val="0"/>
        <w:autoSpaceDE w:val="0"/>
        <w:autoSpaceDN w:val="0"/>
        <w:spacing w:after="0" w:line="480" w:lineRule="auto"/>
        <w:ind w:left="100" w:right="266"/>
        <w:rPr>
          <w:rFonts w:ascii="Times New Roman" w:eastAsia="Times New Roman" w:hAnsi="Times New Roman" w:cs="Times New Roman"/>
          <w:sz w:val="28"/>
          <w:szCs w:val="28"/>
        </w:rPr>
      </w:pPr>
    </w:p>
    <w:p w:rsidR="00681A07" w:rsidRPr="00681A07" w:rsidRDefault="00681A07" w:rsidP="00681A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81A07" w:rsidRPr="00681A07" w:rsidRDefault="00681A07" w:rsidP="00681A0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43"/>
          <w:szCs w:val="28"/>
        </w:rPr>
      </w:pPr>
    </w:p>
    <w:p w:rsidR="00681A07" w:rsidRPr="00681A07" w:rsidRDefault="00681A07" w:rsidP="00681A07">
      <w:pPr>
        <w:keepNext/>
        <w:keepLines/>
        <w:spacing w:before="480"/>
        <w:ind w:left="10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МЕТОДИЧЕСКИЕ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2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МАТЕРИАЛЫ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6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ДЛЯ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5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УЧИТЕЛЯ</w:t>
      </w:r>
    </w:p>
    <w:p w:rsidR="00681A07" w:rsidRPr="00681A07" w:rsidRDefault="00681A07" w:rsidP="00681A0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681A07" w:rsidRPr="00681A07" w:rsidRDefault="00681A07" w:rsidP="00681A07">
      <w:pPr>
        <w:widowControl w:val="0"/>
        <w:autoSpaceDE w:val="0"/>
        <w:autoSpaceDN w:val="0"/>
        <w:spacing w:after="0" w:line="480" w:lineRule="auto"/>
        <w:ind w:left="100" w:right="1320" w:firstLine="72"/>
        <w:rPr>
          <w:rFonts w:ascii="Times New Roman" w:eastAsia="Times New Roman" w:hAnsi="Times New Roman" w:cs="Times New Roman"/>
          <w:sz w:val="28"/>
          <w:szCs w:val="28"/>
        </w:rPr>
      </w:pPr>
      <w:r w:rsidRPr="00681A07">
        <w:rPr>
          <w:rFonts w:ascii="Times New Roman" w:eastAsia="Times New Roman" w:hAnsi="Times New Roman" w:cs="Times New Roman"/>
          <w:w w:val="95"/>
          <w:sz w:val="28"/>
          <w:szCs w:val="28"/>
          <w:lang w:val="en-US"/>
        </w:rPr>
        <w:t>https</w:t>
      </w:r>
      <w:r w:rsidRPr="00681A07">
        <w:rPr>
          <w:rFonts w:ascii="Times New Roman" w:eastAsia="Times New Roman" w:hAnsi="Times New Roman" w:cs="Times New Roman"/>
          <w:w w:val="95"/>
          <w:sz w:val="28"/>
          <w:szCs w:val="28"/>
        </w:rPr>
        <w:t>://</w:t>
      </w:r>
      <w:proofErr w:type="spellStart"/>
      <w:r w:rsidRPr="00681A07">
        <w:rPr>
          <w:rFonts w:ascii="Times New Roman" w:eastAsia="Times New Roman" w:hAnsi="Times New Roman" w:cs="Times New Roman"/>
          <w:w w:val="95"/>
          <w:sz w:val="28"/>
          <w:szCs w:val="28"/>
          <w:lang w:val="en-US"/>
        </w:rPr>
        <w:t>rosuchebnik</w:t>
      </w:r>
      <w:proofErr w:type="spellEnd"/>
      <w:r w:rsidRPr="00681A07">
        <w:rPr>
          <w:rFonts w:ascii="Times New Roman" w:eastAsia="Times New Roman" w:hAnsi="Times New Roman" w:cs="Times New Roman"/>
          <w:w w:val="95"/>
          <w:sz w:val="28"/>
          <w:szCs w:val="28"/>
        </w:rPr>
        <w:t>.</w:t>
      </w:r>
      <w:proofErr w:type="spellStart"/>
      <w:r w:rsidRPr="00681A07">
        <w:rPr>
          <w:rFonts w:ascii="Times New Roman" w:eastAsia="Times New Roman" w:hAnsi="Times New Roman" w:cs="Times New Roman"/>
          <w:w w:val="95"/>
          <w:sz w:val="28"/>
          <w:szCs w:val="28"/>
          <w:lang w:val="en-US"/>
        </w:rPr>
        <w:t>ru</w:t>
      </w:r>
      <w:proofErr w:type="spellEnd"/>
      <w:r w:rsidRPr="00681A07">
        <w:rPr>
          <w:rFonts w:ascii="Times New Roman" w:eastAsia="Times New Roman" w:hAnsi="Times New Roman" w:cs="Times New Roman"/>
          <w:w w:val="95"/>
          <w:sz w:val="28"/>
          <w:szCs w:val="28"/>
        </w:rPr>
        <w:t>/</w:t>
      </w:r>
      <w:proofErr w:type="spellStart"/>
      <w:r w:rsidRPr="00681A07">
        <w:rPr>
          <w:rFonts w:ascii="Times New Roman" w:eastAsia="Times New Roman" w:hAnsi="Times New Roman" w:cs="Times New Roman"/>
          <w:w w:val="95"/>
          <w:sz w:val="28"/>
          <w:szCs w:val="28"/>
          <w:lang w:val="en-US"/>
        </w:rPr>
        <w:t>metodicheskaja</w:t>
      </w:r>
      <w:proofErr w:type="spellEnd"/>
      <w:r w:rsidRPr="00681A07">
        <w:rPr>
          <w:rFonts w:ascii="Times New Roman" w:eastAsia="Times New Roman" w:hAnsi="Times New Roman" w:cs="Times New Roman"/>
          <w:w w:val="95"/>
          <w:sz w:val="28"/>
          <w:szCs w:val="28"/>
        </w:rPr>
        <w:t>-</w:t>
      </w:r>
      <w:proofErr w:type="spellStart"/>
      <w:r w:rsidRPr="00681A07">
        <w:rPr>
          <w:rFonts w:ascii="Times New Roman" w:eastAsia="Times New Roman" w:hAnsi="Times New Roman" w:cs="Times New Roman"/>
          <w:w w:val="95"/>
          <w:sz w:val="28"/>
          <w:szCs w:val="28"/>
          <w:lang w:val="en-US"/>
        </w:rPr>
        <w:t>pomosch</w:t>
      </w:r>
      <w:proofErr w:type="spellEnd"/>
      <w:r w:rsidRPr="00681A07">
        <w:rPr>
          <w:rFonts w:ascii="Times New Roman" w:eastAsia="Times New Roman" w:hAnsi="Times New Roman" w:cs="Times New Roman"/>
          <w:w w:val="95"/>
          <w:sz w:val="28"/>
          <w:szCs w:val="28"/>
        </w:rPr>
        <w:t>/</w:t>
      </w:r>
      <w:proofErr w:type="spellStart"/>
      <w:r w:rsidRPr="00681A07">
        <w:rPr>
          <w:rFonts w:ascii="Times New Roman" w:eastAsia="Times New Roman" w:hAnsi="Times New Roman" w:cs="Times New Roman"/>
          <w:w w:val="95"/>
          <w:sz w:val="28"/>
          <w:szCs w:val="28"/>
          <w:lang w:val="en-US"/>
        </w:rPr>
        <w:t>materialy</w:t>
      </w:r>
      <w:proofErr w:type="spellEnd"/>
      <w:r w:rsidRPr="00681A07">
        <w:rPr>
          <w:rFonts w:ascii="Times New Roman" w:eastAsia="Times New Roman" w:hAnsi="Times New Roman" w:cs="Times New Roman"/>
          <w:w w:val="95"/>
          <w:sz w:val="28"/>
          <w:szCs w:val="28"/>
        </w:rPr>
        <w:t>/</w:t>
      </w:r>
      <w:proofErr w:type="spellStart"/>
      <w:r w:rsidRPr="00681A07">
        <w:rPr>
          <w:rFonts w:ascii="Times New Roman" w:eastAsia="Times New Roman" w:hAnsi="Times New Roman" w:cs="Times New Roman"/>
          <w:w w:val="95"/>
          <w:sz w:val="28"/>
          <w:szCs w:val="28"/>
          <w:lang w:val="en-US"/>
        </w:rPr>
        <w:t>predmet</w:t>
      </w:r>
      <w:proofErr w:type="spellEnd"/>
      <w:r w:rsidRPr="00681A07">
        <w:rPr>
          <w:rFonts w:ascii="Times New Roman" w:eastAsia="Times New Roman" w:hAnsi="Times New Roman" w:cs="Times New Roman"/>
          <w:w w:val="95"/>
          <w:sz w:val="28"/>
          <w:szCs w:val="28"/>
        </w:rPr>
        <w:t>-</w:t>
      </w:r>
      <w:r w:rsidRPr="00681A07">
        <w:rPr>
          <w:rFonts w:ascii="Times New Roman" w:eastAsia="Times New Roman" w:hAnsi="Times New Roman" w:cs="Times New Roman"/>
          <w:spacing w:val="1"/>
          <w:w w:val="95"/>
          <w:sz w:val="28"/>
          <w:szCs w:val="28"/>
        </w:rPr>
        <w:t xml:space="preserve"> </w:t>
      </w:r>
      <w:proofErr w:type="spellStart"/>
      <w:r w:rsidRPr="00681A07">
        <w:rPr>
          <w:rFonts w:ascii="Times New Roman" w:eastAsia="Times New Roman" w:hAnsi="Times New Roman" w:cs="Times New Roman"/>
          <w:sz w:val="28"/>
          <w:szCs w:val="28"/>
          <w:lang w:val="en-US"/>
        </w:rPr>
        <w:t>himiya</w:t>
      </w:r>
      <w:proofErr w:type="spellEnd"/>
      <w:r w:rsidRPr="00681A0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81A07">
        <w:rPr>
          <w:rFonts w:ascii="Times New Roman" w:eastAsia="Times New Roman" w:hAnsi="Times New Roman" w:cs="Times New Roman"/>
          <w:sz w:val="28"/>
          <w:szCs w:val="28"/>
          <w:lang w:val="en-US"/>
        </w:rPr>
        <w:t>type</w:t>
      </w:r>
      <w:r w:rsidRPr="00681A0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681A07">
        <w:rPr>
          <w:rFonts w:ascii="Times New Roman" w:eastAsia="Times New Roman" w:hAnsi="Times New Roman" w:cs="Times New Roman"/>
          <w:sz w:val="28"/>
          <w:szCs w:val="28"/>
          <w:lang w:val="en-US"/>
        </w:rPr>
        <w:t>metodicheskoe</w:t>
      </w:r>
      <w:proofErr w:type="spellEnd"/>
      <w:r w:rsidRPr="00681A0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681A07">
        <w:rPr>
          <w:rFonts w:ascii="Times New Roman" w:eastAsia="Times New Roman" w:hAnsi="Times New Roman" w:cs="Times New Roman"/>
          <w:sz w:val="28"/>
          <w:szCs w:val="28"/>
          <w:lang w:val="en-US"/>
        </w:rPr>
        <w:t>posobie</w:t>
      </w:r>
      <w:proofErr w:type="spellEnd"/>
      <w:r w:rsidRPr="00681A07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681A07" w:rsidRPr="00681A07" w:rsidRDefault="00681A07" w:rsidP="00681A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81A07" w:rsidRPr="00681A07" w:rsidRDefault="00681A07" w:rsidP="00681A0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681A07" w:rsidRPr="00681A07" w:rsidRDefault="00681A07" w:rsidP="00681A07">
      <w:pPr>
        <w:keepNext/>
        <w:keepLines/>
        <w:spacing w:before="480" w:line="480" w:lineRule="auto"/>
        <w:ind w:left="10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ЦИФРОВЫЕ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4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ОБРАЗОВАТЕЛЬНЫЕ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5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РЕСУРСЫ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5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И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5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РЕСУРСЫ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5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СЕТИ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67"/>
          <w:sz w:val="28"/>
          <w:szCs w:val="28"/>
        </w:rPr>
        <w:t xml:space="preserve"> </w:t>
      </w:r>
      <w:r w:rsidRPr="00681A0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ИНТЕРНЕТ</w:t>
      </w:r>
    </w:p>
    <w:p w:rsidR="00681A07" w:rsidRPr="00681A07" w:rsidRDefault="00681A07" w:rsidP="00681A07">
      <w:pPr>
        <w:spacing w:line="480" w:lineRule="auto"/>
        <w:ind w:left="120"/>
        <w:rPr>
          <w:lang w:val="en-US"/>
        </w:rPr>
      </w:pPr>
      <w:r w:rsidRPr="00681A07">
        <w:t>Библиотека</w:t>
      </w:r>
      <w:r w:rsidRPr="00681A07">
        <w:rPr>
          <w:spacing w:val="-5"/>
          <w:lang w:val="en-US"/>
        </w:rPr>
        <w:t xml:space="preserve"> </w:t>
      </w:r>
      <w:r w:rsidRPr="00681A07">
        <w:t>ЦОК</w:t>
      </w:r>
      <w:r w:rsidRPr="00681A07">
        <w:rPr>
          <w:spacing w:val="3"/>
          <w:lang w:val="en-US"/>
        </w:rPr>
        <w:t xml:space="preserve"> </w:t>
      </w:r>
      <w:hyperlink r:id="rId219">
        <w:r w:rsidRPr="00681A07">
          <w:rPr>
            <w:color w:val="0000FF"/>
            <w:u w:val="single" w:color="0000FF"/>
            <w:lang w:val="en-US"/>
          </w:rPr>
          <w:t>https://m.edsoo.ru</w:t>
        </w:r>
      </w:hyperlink>
      <w:hyperlink r:id="rId220" w:history="1">
        <w:r w:rsidRPr="00681A07">
          <w:rPr>
            <w:color w:val="0000FF" w:themeColor="hyperlink"/>
            <w:sz w:val="28"/>
            <w:u w:val="single"/>
            <w:lang w:val="en-US"/>
          </w:rPr>
          <w:t>https://edsoo.ru/rabochie-</w:t>
        </w:r>
      </w:hyperlink>
      <w:r w:rsidRPr="00681A07">
        <w:rPr>
          <w:color w:val="000000"/>
          <w:sz w:val="28"/>
          <w:lang w:val="en-US"/>
        </w:rPr>
        <w:t xml:space="preserve"> </w:t>
      </w:r>
      <w:proofErr w:type="spellStart"/>
      <w:r w:rsidRPr="00681A07">
        <w:rPr>
          <w:color w:val="000000"/>
          <w:sz w:val="28"/>
          <w:lang w:val="en-US"/>
        </w:rPr>
        <w:t>programmy</w:t>
      </w:r>
      <w:proofErr w:type="spellEnd"/>
    </w:p>
    <w:p w:rsidR="00681A07" w:rsidRPr="00681A07" w:rsidRDefault="00681A07" w:rsidP="00681A07">
      <w:pPr>
        <w:rPr>
          <w:sz w:val="28"/>
          <w:szCs w:val="28"/>
          <w:lang w:val="en-US"/>
        </w:rPr>
      </w:pPr>
    </w:p>
    <w:p w:rsidR="00681A07" w:rsidRPr="00681A07" w:rsidRDefault="00681A07" w:rsidP="00681A07">
      <w:pPr>
        <w:rPr>
          <w:lang w:val="en-US"/>
        </w:rPr>
        <w:sectPr w:rsidR="00681A07" w:rsidRPr="00681A07">
          <w:pgSz w:w="11906" w:h="16383"/>
          <w:pgMar w:top="1134" w:right="850" w:bottom="1134" w:left="1701" w:header="720" w:footer="720" w:gutter="0"/>
          <w:cols w:space="720"/>
        </w:sectPr>
      </w:pPr>
      <w:r w:rsidRPr="00681A07">
        <w:rPr>
          <w:spacing w:val="-2"/>
          <w:lang w:val="en-US"/>
        </w:rPr>
        <w:t>https://educont.ru/?utm_source=eljur https://edu.skysmart.ru/</w:t>
      </w:r>
    </w:p>
    <w:p w:rsidR="006E7396" w:rsidRPr="00681A07" w:rsidRDefault="006E7396">
      <w:pPr>
        <w:spacing w:after="0" w:line="480" w:lineRule="auto"/>
        <w:ind w:left="120"/>
        <w:rPr>
          <w:lang w:val="en-US"/>
        </w:rPr>
      </w:pPr>
    </w:p>
    <w:p w:rsidR="006E7396" w:rsidRPr="00681A07" w:rsidRDefault="006E7396">
      <w:pPr>
        <w:spacing w:after="0"/>
        <w:ind w:left="120"/>
        <w:rPr>
          <w:lang w:val="en-US"/>
        </w:rPr>
      </w:pPr>
    </w:p>
    <w:p w:rsidR="006E7396" w:rsidRDefault="003130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E7396" w:rsidRDefault="006E7396">
      <w:pPr>
        <w:spacing w:after="0" w:line="480" w:lineRule="auto"/>
        <w:ind w:left="120"/>
      </w:pPr>
    </w:p>
    <w:p w:rsidR="006E7396" w:rsidRDefault="006E7396">
      <w:pPr>
        <w:spacing w:after="0"/>
        <w:ind w:left="120"/>
      </w:pPr>
    </w:p>
    <w:p w:rsidR="006E7396" w:rsidRDefault="003130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E7396" w:rsidRDefault="006E7396">
      <w:pPr>
        <w:spacing w:after="0" w:line="480" w:lineRule="auto"/>
        <w:ind w:left="120"/>
      </w:pPr>
    </w:p>
    <w:p w:rsidR="006E7396" w:rsidRDefault="006E7396">
      <w:pPr>
        <w:sectPr w:rsidR="006E739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130D4" w:rsidRDefault="003130D4"/>
    <w:sectPr w:rsidR="003130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66CC6"/>
    <w:multiLevelType w:val="multilevel"/>
    <w:tmpl w:val="61D80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4B5874"/>
    <w:multiLevelType w:val="multilevel"/>
    <w:tmpl w:val="21284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B47E2A"/>
    <w:multiLevelType w:val="multilevel"/>
    <w:tmpl w:val="C1B26D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C31D3F"/>
    <w:multiLevelType w:val="multilevel"/>
    <w:tmpl w:val="430CA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96"/>
    <w:rsid w:val="003130D4"/>
    <w:rsid w:val="004A6C09"/>
    <w:rsid w:val="005A59FC"/>
    <w:rsid w:val="00681A07"/>
    <w:rsid w:val="006E7396"/>
    <w:rsid w:val="00D0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04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4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04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4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3aebd77a" TargetMode="External"/><Relationship Id="rId21" Type="http://schemas.openxmlformats.org/officeDocument/2006/relationships/hyperlink" Target="https://m.edsoo.ru/2dd57f24" TargetMode="External"/><Relationship Id="rId42" Type="http://schemas.openxmlformats.org/officeDocument/2006/relationships/hyperlink" Target="https://m.edsoo.ru/e9ea9921" TargetMode="External"/><Relationship Id="rId63" Type="http://schemas.openxmlformats.org/officeDocument/2006/relationships/hyperlink" Target="https://m.edsoo.ru/26ee34fe" TargetMode="External"/><Relationship Id="rId84" Type="http://schemas.openxmlformats.org/officeDocument/2006/relationships/hyperlink" Target="https://m.edsoo.ru/adfffe6d" TargetMode="External"/><Relationship Id="rId138" Type="http://schemas.openxmlformats.org/officeDocument/2006/relationships/hyperlink" Target="https://m.edsoo.ru/70a60aa4" TargetMode="External"/><Relationship Id="rId159" Type="http://schemas.openxmlformats.org/officeDocument/2006/relationships/hyperlink" Target="https://m.edsoo.ru/4e223795" TargetMode="External"/><Relationship Id="rId170" Type="http://schemas.openxmlformats.org/officeDocument/2006/relationships/hyperlink" Target="https://m.edsoo.ru/badd2255" TargetMode="External"/><Relationship Id="rId191" Type="http://schemas.openxmlformats.org/officeDocument/2006/relationships/hyperlink" Target="https://m.edsoo.ru/e3de37b6" TargetMode="External"/><Relationship Id="rId205" Type="http://schemas.openxmlformats.org/officeDocument/2006/relationships/hyperlink" Target="https://m.edsoo.ru/a6e352ea" TargetMode="External"/><Relationship Id="rId107" Type="http://schemas.openxmlformats.org/officeDocument/2006/relationships/hyperlink" Target="https://m.edsoo.ru/429e9899" TargetMode="External"/><Relationship Id="rId11" Type="http://schemas.openxmlformats.org/officeDocument/2006/relationships/hyperlink" Target="https://m.edsoo.ru/d69df650" TargetMode="External"/><Relationship Id="rId32" Type="http://schemas.openxmlformats.org/officeDocument/2006/relationships/hyperlink" Target="https://m.edsoo.ru/87a37cab" TargetMode="External"/><Relationship Id="rId53" Type="http://schemas.openxmlformats.org/officeDocument/2006/relationships/hyperlink" Target="https://m.edsoo.ru/a44a1ae4" TargetMode="External"/><Relationship Id="rId74" Type="http://schemas.openxmlformats.org/officeDocument/2006/relationships/hyperlink" Target="https://m.edsoo.ru/c887425c" TargetMode="External"/><Relationship Id="rId128" Type="http://schemas.openxmlformats.org/officeDocument/2006/relationships/hyperlink" Target="https://m.edsoo.ru/5a8072af" TargetMode="External"/><Relationship Id="rId149" Type="http://schemas.openxmlformats.org/officeDocument/2006/relationships/hyperlink" Target="https://m.edsoo.ru/5622606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56790c96" TargetMode="External"/><Relationship Id="rId95" Type="http://schemas.openxmlformats.org/officeDocument/2006/relationships/hyperlink" Target="https://m.edsoo.ru/eb0384e7" TargetMode="External"/><Relationship Id="rId160" Type="http://schemas.openxmlformats.org/officeDocument/2006/relationships/hyperlink" Target="https://m.edsoo.ru/6b3255e6" TargetMode="External"/><Relationship Id="rId165" Type="http://schemas.openxmlformats.org/officeDocument/2006/relationships/hyperlink" Target="https://m.edsoo.ru/2b6d8b4b" TargetMode="External"/><Relationship Id="rId181" Type="http://schemas.openxmlformats.org/officeDocument/2006/relationships/hyperlink" Target="https://m.edsoo.ru/3170e7b1" TargetMode="External"/><Relationship Id="rId186" Type="http://schemas.openxmlformats.org/officeDocument/2006/relationships/hyperlink" Target="https://m.edsoo.ru/d0484c76" TargetMode="External"/><Relationship Id="rId216" Type="http://schemas.openxmlformats.org/officeDocument/2006/relationships/hyperlink" Target="https://m.edsoo.ru/61e69003" TargetMode="External"/><Relationship Id="rId211" Type="http://schemas.openxmlformats.org/officeDocument/2006/relationships/hyperlink" Target="https://m.edsoo.ru/2e45a44f" TargetMode="External"/><Relationship Id="rId22" Type="http://schemas.openxmlformats.org/officeDocument/2006/relationships/hyperlink" Target="https://m.edsoo.ru/2dd57f24" TargetMode="External"/><Relationship Id="rId27" Type="http://schemas.openxmlformats.org/officeDocument/2006/relationships/hyperlink" Target="https://m.edsoo.ru/8d39f5c8" TargetMode="External"/><Relationship Id="rId43" Type="http://schemas.openxmlformats.org/officeDocument/2006/relationships/hyperlink" Target="https://m.edsoo.ru/04298c0a" TargetMode="External"/><Relationship Id="rId48" Type="http://schemas.openxmlformats.org/officeDocument/2006/relationships/hyperlink" Target="https://m.edsoo.ru/7b1c48da" TargetMode="External"/><Relationship Id="rId64" Type="http://schemas.openxmlformats.org/officeDocument/2006/relationships/hyperlink" Target="https://m.edsoo.ru/484100000000000" TargetMode="External"/><Relationship Id="rId69" Type="http://schemas.openxmlformats.org/officeDocument/2006/relationships/hyperlink" Target="https://m.edsoo.ru/037ca5f9" TargetMode="External"/><Relationship Id="rId113" Type="http://schemas.openxmlformats.org/officeDocument/2006/relationships/hyperlink" Target="https://m.edsoo.ru/7aa63ebd" TargetMode="External"/><Relationship Id="rId118" Type="http://schemas.openxmlformats.org/officeDocument/2006/relationships/hyperlink" Target="https://m.edsoo.ru/6a22b1e8" TargetMode="External"/><Relationship Id="rId134" Type="http://schemas.openxmlformats.org/officeDocument/2006/relationships/hyperlink" Target="https://m.edsoo.ru/328e653a" TargetMode="External"/><Relationship Id="rId139" Type="http://schemas.openxmlformats.org/officeDocument/2006/relationships/hyperlink" Target="https://m.edsoo.ru/6335cdd2" TargetMode="External"/><Relationship Id="rId80" Type="http://schemas.openxmlformats.org/officeDocument/2006/relationships/hyperlink" Target="https://m.edsoo.ru/bb31be71" TargetMode="External"/><Relationship Id="rId85" Type="http://schemas.openxmlformats.org/officeDocument/2006/relationships/hyperlink" Target="https://m.edsoo.ru/ad6b94b2" TargetMode="External"/><Relationship Id="rId150" Type="http://schemas.openxmlformats.org/officeDocument/2006/relationships/hyperlink" Target="https://m.edsoo.ru/fb691387" TargetMode="External"/><Relationship Id="rId155" Type="http://schemas.openxmlformats.org/officeDocument/2006/relationships/hyperlink" Target="https://m.edsoo.ru/a8a0a930" TargetMode="External"/><Relationship Id="rId171" Type="http://schemas.openxmlformats.org/officeDocument/2006/relationships/hyperlink" Target="https://m.edsoo.ru/e2965afe" TargetMode="External"/><Relationship Id="rId176" Type="http://schemas.openxmlformats.org/officeDocument/2006/relationships/hyperlink" Target="https://m.edsoo.ru/8175ac3f" TargetMode="External"/><Relationship Id="rId192" Type="http://schemas.openxmlformats.org/officeDocument/2006/relationships/hyperlink" Target="https://m.edsoo.ru/94eb377a" TargetMode="External"/><Relationship Id="rId197" Type="http://schemas.openxmlformats.org/officeDocument/2006/relationships/hyperlink" Target="https://m.edsoo.ru/5d12d318" TargetMode="External"/><Relationship Id="rId206" Type="http://schemas.openxmlformats.org/officeDocument/2006/relationships/hyperlink" Target="https://m.edsoo.ru/a8b83d83" TargetMode="External"/><Relationship Id="rId201" Type="http://schemas.openxmlformats.org/officeDocument/2006/relationships/hyperlink" Target="https://m.edsoo.ru/039d69c8" TargetMode="External"/><Relationship Id="rId222" Type="http://schemas.openxmlformats.org/officeDocument/2006/relationships/theme" Target="theme/theme1.xml"/><Relationship Id="rId12" Type="http://schemas.openxmlformats.org/officeDocument/2006/relationships/hyperlink" Target="https://m.edsoo.ru/d69df650" TargetMode="External"/><Relationship Id="rId17" Type="http://schemas.openxmlformats.org/officeDocument/2006/relationships/hyperlink" Target="https://m.edsoo.ru/d69df650" TargetMode="External"/><Relationship Id="rId33" Type="http://schemas.openxmlformats.org/officeDocument/2006/relationships/hyperlink" Target="https://m.edsoo.ru/25a14636" TargetMode="External"/><Relationship Id="rId38" Type="http://schemas.openxmlformats.org/officeDocument/2006/relationships/hyperlink" Target="https://m.edsoo.ru/273b0a1e" TargetMode="External"/><Relationship Id="rId59" Type="http://schemas.openxmlformats.org/officeDocument/2006/relationships/hyperlink" Target="https://m.edsoo.ru/82b4d759" TargetMode="External"/><Relationship Id="rId103" Type="http://schemas.openxmlformats.org/officeDocument/2006/relationships/hyperlink" Target="https://m.edsoo.ru/39cd21f1" TargetMode="External"/><Relationship Id="rId108" Type="http://schemas.openxmlformats.org/officeDocument/2006/relationships/hyperlink" Target="https://m.edsoo.ru/6237306d" TargetMode="External"/><Relationship Id="rId124" Type="http://schemas.openxmlformats.org/officeDocument/2006/relationships/hyperlink" Target="https://m.edsoo.ru/a0764b24" TargetMode="External"/><Relationship Id="rId129" Type="http://schemas.openxmlformats.org/officeDocument/2006/relationships/hyperlink" Target="https://m.edsoo.ru/3d2ca093" TargetMode="External"/><Relationship Id="rId54" Type="http://schemas.openxmlformats.org/officeDocument/2006/relationships/hyperlink" Target="https://m.edsoo.ru/d5018a54" TargetMode="External"/><Relationship Id="rId70" Type="http://schemas.openxmlformats.org/officeDocument/2006/relationships/hyperlink" Target="https://m.edsoo.ru/c77ddf4c" TargetMode="External"/><Relationship Id="rId75" Type="http://schemas.openxmlformats.org/officeDocument/2006/relationships/hyperlink" Target="https://m.edsoo.ru/a393baa9" TargetMode="External"/><Relationship Id="rId91" Type="http://schemas.openxmlformats.org/officeDocument/2006/relationships/hyperlink" Target="https://m.edsoo.ru/f8eaf2eb" TargetMode="External"/><Relationship Id="rId96" Type="http://schemas.openxmlformats.org/officeDocument/2006/relationships/hyperlink" Target="https://m.edsoo.ru/72a04508" TargetMode="External"/><Relationship Id="rId140" Type="http://schemas.openxmlformats.org/officeDocument/2006/relationships/hyperlink" Target="https://m.edsoo.ru/d1db86da" TargetMode="External"/><Relationship Id="rId145" Type="http://schemas.openxmlformats.org/officeDocument/2006/relationships/hyperlink" Target="https://m.edsoo.ru/5f766bdf" TargetMode="External"/><Relationship Id="rId161" Type="http://schemas.openxmlformats.org/officeDocument/2006/relationships/hyperlink" Target="https://m.edsoo.ru/6971aca4" TargetMode="External"/><Relationship Id="rId166" Type="http://schemas.openxmlformats.org/officeDocument/2006/relationships/hyperlink" Target="https://m.edsoo.ru/46afae16" TargetMode="External"/><Relationship Id="rId182" Type="http://schemas.openxmlformats.org/officeDocument/2006/relationships/hyperlink" Target="https://m.edsoo.ru/393cdac0" TargetMode="External"/><Relationship Id="rId187" Type="http://schemas.openxmlformats.org/officeDocument/2006/relationships/hyperlink" Target="https://m.edsoo.ru/2b7e9510" TargetMode="External"/><Relationship Id="rId217" Type="http://schemas.openxmlformats.org/officeDocument/2006/relationships/hyperlink" Target="https://m.edsoo.ru/fd39587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9f11bf51" TargetMode="External"/><Relationship Id="rId23" Type="http://schemas.openxmlformats.org/officeDocument/2006/relationships/hyperlink" Target="https://m.edsoo.ru/2dd57f24" TargetMode="External"/><Relationship Id="rId28" Type="http://schemas.openxmlformats.org/officeDocument/2006/relationships/hyperlink" Target="https://m.edsoo.ru/9e595cb8" TargetMode="External"/><Relationship Id="rId49" Type="http://schemas.openxmlformats.org/officeDocument/2006/relationships/hyperlink" Target="https://m.edsoo.ru/a6f9a1ea" TargetMode="External"/><Relationship Id="rId114" Type="http://schemas.openxmlformats.org/officeDocument/2006/relationships/hyperlink" Target="https://m.edsoo.ru/82242e0f" TargetMode="External"/><Relationship Id="rId119" Type="http://schemas.openxmlformats.org/officeDocument/2006/relationships/hyperlink" Target="https://m.edsoo.ru/59c112ee" TargetMode="External"/><Relationship Id="rId44" Type="http://schemas.openxmlformats.org/officeDocument/2006/relationships/hyperlink" Target="https://m.edsoo.ru/e561253d" TargetMode="External"/><Relationship Id="rId60" Type="http://schemas.openxmlformats.org/officeDocument/2006/relationships/hyperlink" Target="https://m.edsoo.ru/20e89f22" TargetMode="External"/><Relationship Id="rId65" Type="http://schemas.openxmlformats.org/officeDocument/2006/relationships/hyperlink" Target="https://m.edsoo.ru/c2c788b2" TargetMode="External"/><Relationship Id="rId81" Type="http://schemas.openxmlformats.org/officeDocument/2006/relationships/hyperlink" Target="https://m.edsoo.ru/83a08773" TargetMode="External"/><Relationship Id="rId86" Type="http://schemas.openxmlformats.org/officeDocument/2006/relationships/hyperlink" Target="https://m.edsoo.ru/486671fb" TargetMode="External"/><Relationship Id="rId130" Type="http://schemas.openxmlformats.org/officeDocument/2006/relationships/hyperlink" Target="https://m.edsoo.ru/8c66b12a" TargetMode="External"/><Relationship Id="rId135" Type="http://schemas.openxmlformats.org/officeDocument/2006/relationships/hyperlink" Target="https://m.edsoo.ru/785e0ab4" TargetMode="External"/><Relationship Id="rId151" Type="http://schemas.openxmlformats.org/officeDocument/2006/relationships/hyperlink" Target="https://m.edsoo.ru/93fb97d2" TargetMode="External"/><Relationship Id="rId156" Type="http://schemas.openxmlformats.org/officeDocument/2006/relationships/hyperlink" Target="https://m.edsoo.ru/8ca2dcad" TargetMode="External"/><Relationship Id="rId177" Type="http://schemas.openxmlformats.org/officeDocument/2006/relationships/hyperlink" Target="https://m.edsoo.ru/1eb19f9e" TargetMode="External"/><Relationship Id="rId198" Type="http://schemas.openxmlformats.org/officeDocument/2006/relationships/hyperlink" Target="https://m.edsoo.ru/27a4af43" TargetMode="External"/><Relationship Id="rId172" Type="http://schemas.openxmlformats.org/officeDocument/2006/relationships/hyperlink" Target="https://m.edsoo.ru/129f5059" TargetMode="External"/><Relationship Id="rId193" Type="http://schemas.openxmlformats.org/officeDocument/2006/relationships/hyperlink" Target="https://m.edsoo.ru/e12c26b3" TargetMode="External"/><Relationship Id="rId202" Type="http://schemas.openxmlformats.org/officeDocument/2006/relationships/hyperlink" Target="https://m.edsoo.ru/1b7f8741" TargetMode="External"/><Relationship Id="rId207" Type="http://schemas.openxmlformats.org/officeDocument/2006/relationships/hyperlink" Target="https://m.edsoo.ru/e91fe975" TargetMode="External"/><Relationship Id="rId13" Type="http://schemas.openxmlformats.org/officeDocument/2006/relationships/hyperlink" Target="https://m.edsoo.ru/d69df650" TargetMode="External"/><Relationship Id="rId18" Type="http://schemas.openxmlformats.org/officeDocument/2006/relationships/hyperlink" Target="https://m.edsoo.ru/d69df650" TargetMode="External"/><Relationship Id="rId39" Type="http://schemas.openxmlformats.org/officeDocument/2006/relationships/hyperlink" Target="https://m.edsoo.ru/21069ccd" TargetMode="External"/><Relationship Id="rId109" Type="http://schemas.openxmlformats.org/officeDocument/2006/relationships/hyperlink" Target="https://m.edsoo.ru/521d1431" TargetMode="External"/><Relationship Id="rId34" Type="http://schemas.openxmlformats.org/officeDocument/2006/relationships/hyperlink" Target="https://m.edsoo.ru/3137711c" TargetMode="External"/><Relationship Id="rId50" Type="http://schemas.openxmlformats.org/officeDocument/2006/relationships/hyperlink" Target="https://m.edsoo.ru/5db8e526" TargetMode="External"/><Relationship Id="rId55" Type="http://schemas.openxmlformats.org/officeDocument/2006/relationships/hyperlink" Target="https://m.edsoo.ru/53461a2c" TargetMode="External"/><Relationship Id="rId76" Type="http://schemas.openxmlformats.org/officeDocument/2006/relationships/hyperlink" Target="https://m.edsoo.ru/520d1c51" TargetMode="External"/><Relationship Id="rId97" Type="http://schemas.openxmlformats.org/officeDocument/2006/relationships/hyperlink" Target="https://m.edsoo.ru/6216e766" TargetMode="External"/><Relationship Id="rId104" Type="http://schemas.openxmlformats.org/officeDocument/2006/relationships/hyperlink" Target="https://m.edsoo.ru/ea138763" TargetMode="External"/><Relationship Id="rId120" Type="http://schemas.openxmlformats.org/officeDocument/2006/relationships/hyperlink" Target="https://m.edsoo.ru/b4d9fffa" TargetMode="External"/><Relationship Id="rId125" Type="http://schemas.openxmlformats.org/officeDocument/2006/relationships/hyperlink" Target="https://m.edsoo.ru/16957c01" TargetMode="External"/><Relationship Id="rId141" Type="http://schemas.openxmlformats.org/officeDocument/2006/relationships/hyperlink" Target="https://m.edsoo.ru/87b13954" TargetMode="External"/><Relationship Id="rId146" Type="http://schemas.openxmlformats.org/officeDocument/2006/relationships/hyperlink" Target="https://m.edsoo.ru/3966ca89" TargetMode="External"/><Relationship Id="rId167" Type="http://schemas.openxmlformats.org/officeDocument/2006/relationships/hyperlink" Target="https://m.edsoo.ru/7c875999" TargetMode="External"/><Relationship Id="rId188" Type="http://schemas.openxmlformats.org/officeDocument/2006/relationships/hyperlink" Target="https://m.edsoo.ru/9839c16c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d0ced09" TargetMode="External"/><Relationship Id="rId92" Type="http://schemas.openxmlformats.org/officeDocument/2006/relationships/hyperlink" Target="https://m.edsoo.ru/7a9693a1" TargetMode="External"/><Relationship Id="rId162" Type="http://schemas.openxmlformats.org/officeDocument/2006/relationships/hyperlink" Target="https://m.edsoo.ru/8b26fecd" TargetMode="External"/><Relationship Id="rId183" Type="http://schemas.openxmlformats.org/officeDocument/2006/relationships/hyperlink" Target="https://m.edsoo.ru/5823cefb" TargetMode="External"/><Relationship Id="rId213" Type="http://schemas.openxmlformats.org/officeDocument/2006/relationships/hyperlink" Target="https://m.edsoo.ru/a6552721" TargetMode="External"/><Relationship Id="rId218" Type="http://schemas.openxmlformats.org/officeDocument/2006/relationships/hyperlink" Target="https://m.edsoo.ru/db979c7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b0e61661" TargetMode="External"/><Relationship Id="rId24" Type="http://schemas.openxmlformats.org/officeDocument/2006/relationships/hyperlink" Target="https://m.edsoo.ru/2dd57f24" TargetMode="External"/><Relationship Id="rId40" Type="http://schemas.openxmlformats.org/officeDocument/2006/relationships/hyperlink" Target="https://m.edsoo.ru/665dc058" TargetMode="External"/><Relationship Id="rId45" Type="http://schemas.openxmlformats.org/officeDocument/2006/relationships/hyperlink" Target="https://m.edsoo.ru/1aa81660" TargetMode="External"/><Relationship Id="rId66" Type="http://schemas.openxmlformats.org/officeDocument/2006/relationships/hyperlink" Target="https://m.edsoo.ru/ee4d84aa" TargetMode="External"/><Relationship Id="rId87" Type="http://schemas.openxmlformats.org/officeDocument/2006/relationships/hyperlink" Target="https://m.edsoo.ru/a19c5b98" TargetMode="External"/><Relationship Id="rId110" Type="http://schemas.openxmlformats.org/officeDocument/2006/relationships/hyperlink" Target="https://m.edsoo.ru/8e3c02d1" TargetMode="External"/><Relationship Id="rId115" Type="http://schemas.openxmlformats.org/officeDocument/2006/relationships/hyperlink" Target="https://m.edsoo.ru/246103ec" TargetMode="External"/><Relationship Id="rId131" Type="http://schemas.openxmlformats.org/officeDocument/2006/relationships/hyperlink" Target="https://m.edsoo.ru/e167635b" TargetMode="External"/><Relationship Id="rId136" Type="http://schemas.openxmlformats.org/officeDocument/2006/relationships/hyperlink" Target="https://m.edsoo.ru/bf9e108d" TargetMode="External"/><Relationship Id="rId157" Type="http://schemas.openxmlformats.org/officeDocument/2006/relationships/hyperlink" Target="https://m.edsoo.ru/ef92c91c" TargetMode="External"/><Relationship Id="rId178" Type="http://schemas.openxmlformats.org/officeDocument/2006/relationships/hyperlink" Target="https://m.edsoo.ru/dba58adf" TargetMode="External"/><Relationship Id="rId61" Type="http://schemas.openxmlformats.org/officeDocument/2006/relationships/hyperlink" Target="https://m.edsoo.ru/95c9e298" TargetMode="External"/><Relationship Id="rId82" Type="http://schemas.openxmlformats.org/officeDocument/2006/relationships/hyperlink" Target="https://m.edsoo.ru/0d162d9d" TargetMode="External"/><Relationship Id="rId152" Type="http://schemas.openxmlformats.org/officeDocument/2006/relationships/hyperlink" Target="https://m.edsoo.ru/5a859d16" TargetMode="External"/><Relationship Id="rId173" Type="http://schemas.openxmlformats.org/officeDocument/2006/relationships/hyperlink" Target="https://m.edsoo.ru/9a6b43ec" TargetMode="External"/><Relationship Id="rId194" Type="http://schemas.openxmlformats.org/officeDocument/2006/relationships/hyperlink" Target="https://m.edsoo.ru/7c3e49c0" TargetMode="External"/><Relationship Id="rId199" Type="http://schemas.openxmlformats.org/officeDocument/2006/relationships/hyperlink" Target="https://m.edsoo.ru/610d7431" TargetMode="External"/><Relationship Id="rId203" Type="http://schemas.openxmlformats.org/officeDocument/2006/relationships/hyperlink" Target="https://m.edsoo.ru/2bc0f954" TargetMode="External"/><Relationship Id="rId208" Type="http://schemas.openxmlformats.org/officeDocument/2006/relationships/hyperlink" Target="https://m.edsoo.ru/83f63ea3" TargetMode="External"/><Relationship Id="rId19" Type="http://schemas.openxmlformats.org/officeDocument/2006/relationships/hyperlink" Target="https://m.edsoo.ru/2dd57f24" TargetMode="External"/><Relationship Id="rId14" Type="http://schemas.openxmlformats.org/officeDocument/2006/relationships/hyperlink" Target="https://m.edsoo.ru/d69df650" TargetMode="External"/><Relationship Id="rId30" Type="http://schemas.openxmlformats.org/officeDocument/2006/relationships/hyperlink" Target="https://m.edsoo.ru/c212dd21" TargetMode="External"/><Relationship Id="rId35" Type="http://schemas.openxmlformats.org/officeDocument/2006/relationships/hyperlink" Target="https://m.edsoo.ru/259b0a5b" TargetMode="External"/><Relationship Id="rId56" Type="http://schemas.openxmlformats.org/officeDocument/2006/relationships/hyperlink" Target="https://m.edsoo.ru/6f717d09" TargetMode="External"/><Relationship Id="rId77" Type="http://schemas.openxmlformats.org/officeDocument/2006/relationships/hyperlink" Target="https://m.edsoo.ru/fec0b113" TargetMode="External"/><Relationship Id="rId100" Type="http://schemas.openxmlformats.org/officeDocument/2006/relationships/hyperlink" Target="https://m.edsoo.ru/42c6678e" TargetMode="External"/><Relationship Id="rId105" Type="http://schemas.openxmlformats.org/officeDocument/2006/relationships/hyperlink" Target="https://m.edsoo.ru/d1773e80" TargetMode="External"/><Relationship Id="rId126" Type="http://schemas.openxmlformats.org/officeDocument/2006/relationships/hyperlink" Target="https://m.edsoo.ru/f8468927" TargetMode="External"/><Relationship Id="rId147" Type="http://schemas.openxmlformats.org/officeDocument/2006/relationships/hyperlink" Target="https://m.edsoo.ru/09d5a9bd" TargetMode="External"/><Relationship Id="rId168" Type="http://schemas.openxmlformats.org/officeDocument/2006/relationships/hyperlink" Target="https://m.edsoo.ru/8cfa2548" TargetMode="External"/><Relationship Id="rId8" Type="http://schemas.openxmlformats.org/officeDocument/2006/relationships/hyperlink" Target="https://m.edsoo.ru/d69df650" TargetMode="External"/><Relationship Id="rId51" Type="http://schemas.openxmlformats.org/officeDocument/2006/relationships/hyperlink" Target="https://m.edsoo.ru/a92a7094" TargetMode="External"/><Relationship Id="rId72" Type="http://schemas.openxmlformats.org/officeDocument/2006/relationships/hyperlink" Target="https://m.edsoo.ru/1810cb9b" TargetMode="External"/><Relationship Id="rId93" Type="http://schemas.openxmlformats.org/officeDocument/2006/relationships/hyperlink" Target="https://m.edsoo.ru/b4bdda2d" TargetMode="External"/><Relationship Id="rId98" Type="http://schemas.openxmlformats.org/officeDocument/2006/relationships/hyperlink" Target="https://m.edsoo.ru/7fde47ef" TargetMode="External"/><Relationship Id="rId121" Type="http://schemas.openxmlformats.org/officeDocument/2006/relationships/hyperlink" Target="https://m.edsoo.ru/61294af9" TargetMode="External"/><Relationship Id="rId142" Type="http://schemas.openxmlformats.org/officeDocument/2006/relationships/hyperlink" Target="https://m.edsoo.ru/1faca1d1" TargetMode="External"/><Relationship Id="rId163" Type="http://schemas.openxmlformats.org/officeDocument/2006/relationships/hyperlink" Target="https://m.edsoo.ru/c8abc36a" TargetMode="External"/><Relationship Id="rId184" Type="http://schemas.openxmlformats.org/officeDocument/2006/relationships/hyperlink" Target="https://m.edsoo.ru/b624f801" TargetMode="External"/><Relationship Id="rId189" Type="http://schemas.openxmlformats.org/officeDocument/2006/relationships/hyperlink" Target="https://m.edsoo.ru/51dac9d3" TargetMode="External"/><Relationship Id="rId219" Type="http://schemas.openxmlformats.org/officeDocument/2006/relationships/hyperlink" Target="https://m.edsoo.ru/00ad9cb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1f7b5bd2" TargetMode="External"/><Relationship Id="rId25" Type="http://schemas.openxmlformats.org/officeDocument/2006/relationships/hyperlink" Target="https://m.edsoo.ru/3686e6f5" TargetMode="External"/><Relationship Id="rId46" Type="http://schemas.openxmlformats.org/officeDocument/2006/relationships/hyperlink" Target="https://m.edsoo.ru/68b6cc4c" TargetMode="External"/><Relationship Id="rId67" Type="http://schemas.openxmlformats.org/officeDocument/2006/relationships/hyperlink" Target="https://m.edsoo.ru/d12e567d" TargetMode="External"/><Relationship Id="rId116" Type="http://schemas.openxmlformats.org/officeDocument/2006/relationships/hyperlink" Target="https://m.edsoo.ru/5963a601" TargetMode="External"/><Relationship Id="rId137" Type="http://schemas.openxmlformats.org/officeDocument/2006/relationships/hyperlink" Target="https://m.edsoo.ru/8d2c6a3a" TargetMode="External"/><Relationship Id="rId158" Type="http://schemas.openxmlformats.org/officeDocument/2006/relationships/hyperlink" Target="https://m.edsoo.ru/0aa8f613" TargetMode="External"/><Relationship Id="rId20" Type="http://schemas.openxmlformats.org/officeDocument/2006/relationships/hyperlink" Target="https://m.edsoo.ru/2dd57f24" TargetMode="External"/><Relationship Id="rId41" Type="http://schemas.openxmlformats.org/officeDocument/2006/relationships/hyperlink" Target="https://m.edsoo.ru/0941eed8" TargetMode="External"/><Relationship Id="rId62" Type="http://schemas.openxmlformats.org/officeDocument/2006/relationships/hyperlink" Target="https://m.edsoo.ru/df04c5cd" TargetMode="External"/><Relationship Id="rId83" Type="http://schemas.openxmlformats.org/officeDocument/2006/relationships/hyperlink" Target="https://m.edsoo.ru/7c065c9d" TargetMode="External"/><Relationship Id="rId88" Type="http://schemas.openxmlformats.org/officeDocument/2006/relationships/hyperlink" Target="https://m.edsoo.ru/b0331922" TargetMode="External"/><Relationship Id="rId111" Type="http://schemas.openxmlformats.org/officeDocument/2006/relationships/hyperlink" Target="https://m.edsoo.ru/bde3fdf6" TargetMode="External"/><Relationship Id="rId132" Type="http://schemas.openxmlformats.org/officeDocument/2006/relationships/hyperlink" Target="https://m.edsoo.ru/da2c70e4" TargetMode="External"/><Relationship Id="rId153" Type="http://schemas.openxmlformats.org/officeDocument/2006/relationships/hyperlink" Target="https://m.edsoo.ru/5afa265d" TargetMode="External"/><Relationship Id="rId174" Type="http://schemas.openxmlformats.org/officeDocument/2006/relationships/hyperlink" Target="https://m.edsoo.ru/c7a2d429" TargetMode="External"/><Relationship Id="rId179" Type="http://schemas.openxmlformats.org/officeDocument/2006/relationships/hyperlink" Target="https://m.edsoo.ru/6029b609" TargetMode="External"/><Relationship Id="rId195" Type="http://schemas.openxmlformats.org/officeDocument/2006/relationships/hyperlink" Target="https://m.edsoo.ru/c74bfae9" TargetMode="External"/><Relationship Id="rId209" Type="http://schemas.openxmlformats.org/officeDocument/2006/relationships/hyperlink" Target="https://m.edsoo.ru/9ebff2fd" TargetMode="External"/><Relationship Id="rId190" Type="http://schemas.openxmlformats.org/officeDocument/2006/relationships/hyperlink" Target="https://m.edsoo.ru/42b872e3" TargetMode="External"/><Relationship Id="rId204" Type="http://schemas.openxmlformats.org/officeDocument/2006/relationships/hyperlink" Target="https://m.edsoo.ru/b1f2bea1" TargetMode="External"/><Relationship Id="rId220" Type="http://schemas.openxmlformats.org/officeDocument/2006/relationships/hyperlink" Target="https://edsoo.ru/rabochie-" TargetMode="External"/><Relationship Id="rId15" Type="http://schemas.openxmlformats.org/officeDocument/2006/relationships/hyperlink" Target="https://m.edsoo.ru/d69df650" TargetMode="External"/><Relationship Id="rId36" Type="http://schemas.openxmlformats.org/officeDocument/2006/relationships/hyperlink" Target="https://m.edsoo.ru/156730d2" TargetMode="External"/><Relationship Id="rId57" Type="http://schemas.openxmlformats.org/officeDocument/2006/relationships/hyperlink" Target="https://m.edsoo.ru/69b3398b" TargetMode="External"/><Relationship Id="rId106" Type="http://schemas.openxmlformats.org/officeDocument/2006/relationships/hyperlink" Target="https://m.edsoo.ru/77df705a" TargetMode="External"/><Relationship Id="rId127" Type="http://schemas.openxmlformats.org/officeDocument/2006/relationships/hyperlink" Target="https://m.edsoo.ru/8fad2942" TargetMode="External"/><Relationship Id="rId10" Type="http://schemas.openxmlformats.org/officeDocument/2006/relationships/hyperlink" Target="https://m.edsoo.ru/d69df650" TargetMode="External"/><Relationship Id="rId31" Type="http://schemas.openxmlformats.org/officeDocument/2006/relationships/hyperlink" Target="https://m.edsoo.ru/ba5706aa" TargetMode="External"/><Relationship Id="rId52" Type="http://schemas.openxmlformats.org/officeDocument/2006/relationships/hyperlink" Target="https://m.edsoo.ru/a44a1ae4" TargetMode="External"/><Relationship Id="rId73" Type="http://schemas.openxmlformats.org/officeDocument/2006/relationships/hyperlink" Target="https://m.edsoo.ru/b139beaa" TargetMode="External"/><Relationship Id="rId78" Type="http://schemas.openxmlformats.org/officeDocument/2006/relationships/hyperlink" Target="https://m.edsoo.ru/700cc87b" TargetMode="External"/><Relationship Id="rId94" Type="http://schemas.openxmlformats.org/officeDocument/2006/relationships/hyperlink" Target="https://m.edsoo.ru/5e61122d" TargetMode="External"/><Relationship Id="rId99" Type="http://schemas.openxmlformats.org/officeDocument/2006/relationships/hyperlink" Target="https://m.edsoo.ru/08d4364c" TargetMode="External"/><Relationship Id="rId101" Type="http://schemas.openxmlformats.org/officeDocument/2006/relationships/hyperlink" Target="https://m.edsoo.ru/efa7e6ca" TargetMode="External"/><Relationship Id="rId122" Type="http://schemas.openxmlformats.org/officeDocument/2006/relationships/hyperlink" Target="https://m.edsoo.ru/f5f750fe" TargetMode="External"/><Relationship Id="rId143" Type="http://schemas.openxmlformats.org/officeDocument/2006/relationships/hyperlink" Target="https://m.edsoo.ru/30952f9b" TargetMode="External"/><Relationship Id="rId148" Type="http://schemas.openxmlformats.org/officeDocument/2006/relationships/hyperlink" Target="https://m.edsoo.ru/2e3daeb0" TargetMode="External"/><Relationship Id="rId164" Type="http://schemas.openxmlformats.org/officeDocument/2006/relationships/hyperlink" Target="https://m.edsoo.ru/5c8816a0" TargetMode="External"/><Relationship Id="rId169" Type="http://schemas.openxmlformats.org/officeDocument/2006/relationships/hyperlink" Target="https://m.edsoo.ru/0afb05e4" TargetMode="External"/><Relationship Id="rId185" Type="http://schemas.openxmlformats.org/officeDocument/2006/relationships/hyperlink" Target="https://m.edsoo.ru/6e864db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d69df650" TargetMode="External"/><Relationship Id="rId180" Type="http://schemas.openxmlformats.org/officeDocument/2006/relationships/hyperlink" Target="https://m.edsoo.ru/143558ab" TargetMode="External"/><Relationship Id="rId210" Type="http://schemas.openxmlformats.org/officeDocument/2006/relationships/hyperlink" Target="https://m.edsoo.ru/080fe1f0" TargetMode="External"/><Relationship Id="rId215" Type="http://schemas.openxmlformats.org/officeDocument/2006/relationships/hyperlink" Target="https://m.edsoo.ru/da42d5a9" TargetMode="External"/><Relationship Id="rId26" Type="http://schemas.openxmlformats.org/officeDocument/2006/relationships/hyperlink" Target="https://m.edsoo.ru/0ce6fd4c" TargetMode="External"/><Relationship Id="rId47" Type="http://schemas.openxmlformats.org/officeDocument/2006/relationships/hyperlink" Target="https://m.edsoo.ru/23493a93" TargetMode="External"/><Relationship Id="rId68" Type="http://schemas.openxmlformats.org/officeDocument/2006/relationships/hyperlink" Target="https://m.edsoo.ru/2ce726f8" TargetMode="External"/><Relationship Id="rId89" Type="http://schemas.openxmlformats.org/officeDocument/2006/relationships/hyperlink" Target="https://m.edsoo.ru/3c566565" TargetMode="External"/><Relationship Id="rId112" Type="http://schemas.openxmlformats.org/officeDocument/2006/relationships/hyperlink" Target="https://m.edsoo.ru/ce561bc7" TargetMode="External"/><Relationship Id="rId133" Type="http://schemas.openxmlformats.org/officeDocument/2006/relationships/hyperlink" Target="https://m.edsoo.ru/e9ccdd8d" TargetMode="External"/><Relationship Id="rId154" Type="http://schemas.openxmlformats.org/officeDocument/2006/relationships/hyperlink" Target="https://m.edsoo.ru/c161eb85" TargetMode="External"/><Relationship Id="rId175" Type="http://schemas.openxmlformats.org/officeDocument/2006/relationships/hyperlink" Target="https://m.edsoo.ru/a218070a" TargetMode="External"/><Relationship Id="rId196" Type="http://schemas.openxmlformats.org/officeDocument/2006/relationships/hyperlink" Target="https://m.edsoo.ru/0e79b266" TargetMode="External"/><Relationship Id="rId200" Type="http://schemas.openxmlformats.org/officeDocument/2006/relationships/hyperlink" Target="https://m.edsoo.ru/9911bef3" TargetMode="External"/><Relationship Id="rId16" Type="http://schemas.openxmlformats.org/officeDocument/2006/relationships/hyperlink" Target="https://m.edsoo.ru/d69df650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s://m.edsoo.ru/bf84d8eb" TargetMode="External"/><Relationship Id="rId58" Type="http://schemas.openxmlformats.org/officeDocument/2006/relationships/hyperlink" Target="https://m.edsoo.ru/21f9de78" TargetMode="External"/><Relationship Id="rId79" Type="http://schemas.openxmlformats.org/officeDocument/2006/relationships/hyperlink" Target="https://m.edsoo.ru/40e6e0e9" TargetMode="External"/><Relationship Id="rId102" Type="http://schemas.openxmlformats.org/officeDocument/2006/relationships/hyperlink" Target="https://m.edsoo.ru/1bc5cf80" TargetMode="External"/><Relationship Id="rId123" Type="http://schemas.openxmlformats.org/officeDocument/2006/relationships/hyperlink" Target="https://m.edsoo.ru/8149e846" TargetMode="External"/><Relationship Id="rId144" Type="http://schemas.openxmlformats.org/officeDocument/2006/relationships/hyperlink" Target="https://m.edsoo.ru/3bf34e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877DE-2610-489E-B46D-F89884A9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15301</Words>
  <Characters>87219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2024-10-13T10:56:00Z</dcterms:created>
  <dcterms:modified xsi:type="dcterms:W3CDTF">2024-10-13T10:56:00Z</dcterms:modified>
</cp:coreProperties>
</file>